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228" w:rsidRPr="00A63BBA" w:rsidRDefault="00996228">
      <w:pPr>
        <w:pStyle w:val="3"/>
        <w:spacing w:before="0" w:beforeAutospacing="0" w:after="0" w:afterAutospacing="0"/>
        <w:ind w:left="4248" w:right="-143" w:firstLine="708"/>
        <w:rPr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«</w:t>
      </w:r>
      <w:proofErr w:type="spellStart"/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Пировская</w:t>
      </w:r>
      <w:proofErr w:type="spellEnd"/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 средняя общеобразовательная школа» </w:t>
      </w:r>
    </w:p>
    <w:p w:rsidR="00996228" w:rsidRPr="00A63BBA" w:rsidRDefault="00996228" w:rsidP="001A776B">
      <w:pPr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3218"/>
        <w:gridCol w:w="3147"/>
        <w:gridCol w:w="3206"/>
      </w:tblGrid>
      <w:tr w:rsidR="00996228" w:rsidRPr="00A63BBA" w:rsidTr="008E0A4D">
        <w:trPr>
          <w:jc w:val="center"/>
        </w:trPr>
        <w:tc>
          <w:tcPr>
            <w:tcW w:w="3278" w:type="dxa"/>
          </w:tcPr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Принято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« </w:t>
            </w:r>
            <w: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31</w:t>
            </w: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» августа 2015г.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Протокол №1</w:t>
            </w:r>
          </w:p>
        </w:tc>
        <w:tc>
          <w:tcPr>
            <w:tcW w:w="3278" w:type="dxa"/>
          </w:tcPr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</w:p>
        </w:tc>
        <w:tc>
          <w:tcPr>
            <w:tcW w:w="3278" w:type="dxa"/>
          </w:tcPr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Утверждаю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директор</w:t>
            </w: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 школы 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Залевская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 Т.В</w:t>
            </w: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.________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  <w:r w:rsidRPr="00A63BB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№    от 01.09.2015</w:t>
            </w:r>
          </w:p>
          <w:p w:rsidR="00996228" w:rsidRPr="00A63BBA" w:rsidRDefault="00996228" w:rsidP="008E0A4D">
            <w:pP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</w:pPr>
          </w:p>
        </w:tc>
      </w:tr>
    </w:tbl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ОСНОВНАЯ ОБРАЗОВАТЕЛЬНАЯ ПРОГРАММА</w:t>
      </w: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ОСНОВНОГО ОБЩЕГО ОБРАЗОВАНИЯ</w:t>
      </w: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br/>
        <w:t>МУНИЦИПАЛЬНОГО БЮДЖЕТНОГО ОБРАЗОВАТЕЛЬНОГО УЧРЕЖДЕНИЯ</w:t>
      </w: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br/>
        <w:t>«ПИРОВСКАЯ СРЕДНЯЯ ОБЩЕОБРАЗОВАТЕЛЬНАЯ ШКОЛА»</w:t>
      </w: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:rsidR="00996228" w:rsidRPr="00A63BBA" w:rsidRDefault="00996228" w:rsidP="001A776B">
      <w:pPr>
        <w:jc w:val="center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A63BBA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с. Пировское</w:t>
      </w:r>
    </w:p>
    <w:p w:rsidR="00996228" w:rsidRPr="00A63BBA" w:rsidRDefault="00996228">
      <w:pPr>
        <w:pStyle w:val="3"/>
        <w:spacing w:before="0" w:beforeAutospacing="0" w:after="0" w:afterAutospacing="0"/>
        <w:ind w:left="4248" w:right="-143" w:firstLine="708"/>
        <w:rPr>
          <w:sz w:val="24"/>
          <w:szCs w:val="24"/>
        </w:rPr>
      </w:pPr>
    </w:p>
    <w:p w:rsidR="00996228" w:rsidRPr="00A63BBA" w:rsidRDefault="00996228">
      <w:pPr>
        <w:pStyle w:val="3"/>
        <w:spacing w:before="0" w:beforeAutospacing="0" w:after="0" w:afterAutospacing="0"/>
        <w:ind w:left="4248" w:right="-143" w:firstLine="708"/>
        <w:rPr>
          <w:sz w:val="24"/>
          <w:szCs w:val="24"/>
        </w:rPr>
      </w:pPr>
    </w:p>
    <w:p w:rsidR="00996228" w:rsidRPr="00A63BBA" w:rsidRDefault="00996228" w:rsidP="00B6584E">
      <w:pPr>
        <w:pStyle w:val="33"/>
        <w:rPr>
          <w:sz w:val="24"/>
          <w:szCs w:val="24"/>
        </w:rPr>
      </w:pPr>
    </w:p>
    <w:p w:rsidR="00996228" w:rsidRPr="00A63BBA" w:rsidRDefault="00996228" w:rsidP="00B6584E">
      <w:pPr>
        <w:pStyle w:val="33"/>
        <w:rPr>
          <w:sz w:val="24"/>
          <w:szCs w:val="24"/>
        </w:rPr>
      </w:pPr>
      <w:bookmarkStart w:id="0" w:name="_GoBack"/>
      <w:bookmarkEnd w:id="0"/>
    </w:p>
    <w:p w:rsidR="00996228" w:rsidRDefault="00996228" w:rsidP="008E0A4D">
      <w:pPr>
        <w:pStyle w:val="a8"/>
        <w:spacing w:after="200" w:line="276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Содержание: </w:t>
      </w:r>
    </w:p>
    <w:p w:rsidR="00996228" w:rsidRDefault="00996228">
      <w:pPr>
        <w:pStyle w:val="afff0"/>
      </w:pPr>
      <w:r>
        <w:t>Оглавление</w:t>
      </w:r>
    </w:p>
    <w:p w:rsidR="00996228" w:rsidRDefault="007D3179">
      <w:pPr>
        <w:pStyle w:val="14"/>
        <w:rPr>
          <w:rFonts w:ascii="Calibri" w:hAnsi="Calibri"/>
          <w:b w:val="0"/>
          <w:bCs w:val="0"/>
          <w:sz w:val="22"/>
          <w:szCs w:val="22"/>
        </w:rPr>
      </w:pPr>
      <w:r w:rsidRPr="007D3179">
        <w:fldChar w:fldCharType="begin"/>
      </w:r>
      <w:r w:rsidR="00996228">
        <w:instrText xml:space="preserve"> TOC \o "1-3" \h \z \u </w:instrText>
      </w:r>
      <w:r w:rsidRPr="007D3179">
        <w:fldChar w:fldCharType="separate"/>
      </w:r>
      <w:hyperlink w:anchor="_Toc423459206" w:history="1">
        <w:r w:rsidR="00996228" w:rsidRPr="0013746E">
          <w:rPr>
            <w:rStyle w:val="af6"/>
          </w:rPr>
          <w:t>1.</w:t>
        </w:r>
        <w:r w:rsidR="00996228">
          <w:rPr>
            <w:rFonts w:ascii="Calibri" w:hAnsi="Calibri"/>
            <w:b w:val="0"/>
            <w:bCs w:val="0"/>
            <w:sz w:val="22"/>
            <w:szCs w:val="22"/>
          </w:rPr>
          <w:tab/>
        </w:r>
        <w:r w:rsidR="00996228" w:rsidRPr="0013746E">
          <w:rPr>
            <w:rStyle w:val="af6"/>
          </w:rPr>
          <w:t>Целевой раздел примерной основной образовательной программы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tabs>
          <w:tab w:val="left" w:pos="1540"/>
        </w:tabs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07" w:history="1">
        <w:r w:rsidR="00996228" w:rsidRPr="0013746E">
          <w:rPr>
            <w:rStyle w:val="af6"/>
          </w:rPr>
          <w:t>1.1.</w:t>
        </w:r>
        <w:r w:rsidR="00996228">
          <w:rPr>
            <w:rFonts w:ascii="Calibri" w:hAnsi="Calibri"/>
            <w:b w:val="0"/>
            <w:iCs w:val="0"/>
            <w:sz w:val="22"/>
            <w:szCs w:val="22"/>
            <w:lang w:eastAsia="ru-RU"/>
          </w:rPr>
          <w:tab/>
        </w:r>
        <w:r w:rsidR="00996228" w:rsidRPr="0013746E">
          <w:rPr>
            <w:rStyle w:val="af6"/>
          </w:rPr>
          <w:t>Пояснительная  записка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tabs>
          <w:tab w:val="left" w:pos="1760"/>
        </w:tabs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08" w:history="1">
        <w:r w:rsidR="00996228" w:rsidRPr="0013746E">
          <w:rPr>
            <w:rStyle w:val="af6"/>
          </w:rPr>
          <w:t>1.1.1.</w:t>
        </w:r>
        <w:r w:rsidR="00996228">
          <w:rPr>
            <w:rFonts w:ascii="Calibri" w:hAnsi="Calibri"/>
            <w:b w:val="0"/>
            <w:iCs w:val="0"/>
            <w:sz w:val="22"/>
            <w:szCs w:val="22"/>
            <w:lang w:eastAsia="ru-RU"/>
          </w:rPr>
          <w:tab/>
        </w:r>
        <w:r w:rsidR="00996228" w:rsidRPr="0013746E">
          <w:rPr>
            <w:rStyle w:val="af6"/>
          </w:rPr>
          <w:t>Принципы и подходы к формированию образовательной программы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09" w:history="1">
        <w:r w:rsidR="00996228" w:rsidRPr="0013746E">
          <w:rPr>
            <w:rStyle w:val="af6"/>
          </w:rPr>
          <w:t>1.2. Планируемые результаты освоения обучающимися основной образовательной программы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33"/>
        <w:rPr>
          <w:rFonts w:ascii="Calibri" w:hAnsi="Calibri"/>
          <w:b w:val="0"/>
          <w:noProof/>
          <w:sz w:val="22"/>
          <w:szCs w:val="22"/>
          <w:lang w:eastAsia="ru-RU"/>
        </w:rPr>
      </w:pPr>
      <w:hyperlink w:anchor="_Toc423459210" w:history="1">
        <w:r w:rsidR="00996228" w:rsidRPr="0013746E">
          <w:rPr>
            <w:rStyle w:val="af6"/>
            <w:noProof/>
          </w:rPr>
          <w:t>1.2.1. Общие положения</w:t>
        </w:r>
        <w:r w:rsidR="009962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6228">
          <w:rPr>
            <w:noProof/>
            <w:webHidden/>
          </w:rPr>
          <w:instrText xml:space="preserve"> PAGEREF _Toc423459210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622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1" w:history="1">
        <w:r w:rsidR="00996228" w:rsidRPr="0013746E">
          <w:rPr>
            <w:rStyle w:val="af6"/>
          </w:rPr>
          <w:t>1.2.3. Личностные результаты освоения основной образовательной программы: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2" w:history="1">
        <w:r w:rsidR="00996228" w:rsidRPr="0013746E">
          <w:rPr>
            <w:rStyle w:val="af6"/>
          </w:rPr>
          <w:t>1.2.4. Метапредметные результаты освоения ООП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3" w:history="1">
        <w:r w:rsidR="00996228" w:rsidRPr="0013746E">
          <w:rPr>
            <w:rStyle w:val="af6"/>
          </w:rPr>
          <w:t>1.2.5. Предметные результаты (ПРИЛОЖЕНИЕ)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4" w:history="1">
        <w:r w:rsidR="00996228" w:rsidRPr="0013746E">
          <w:rPr>
            <w:rStyle w:val="af6"/>
          </w:rPr>
          <w:t>1.3. Система оценки достижения планируемых результатов освоения основной образовательной программы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14"/>
        <w:rPr>
          <w:rFonts w:ascii="Calibri" w:hAnsi="Calibri"/>
          <w:b w:val="0"/>
          <w:bCs w:val="0"/>
          <w:sz w:val="22"/>
          <w:szCs w:val="22"/>
        </w:rPr>
      </w:pPr>
      <w:hyperlink w:anchor="_Toc423459215" w:history="1">
        <w:r w:rsidR="00996228" w:rsidRPr="0013746E">
          <w:rPr>
            <w:rStyle w:val="af6"/>
          </w:rPr>
          <w:t>2.  Содержательный раздел примерной основной образовательной программы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6" w:history="1">
        <w:r w:rsidR="00996228" w:rsidRPr="0013746E">
          <w:rPr>
            <w:rStyle w:val="af6"/>
          </w:rPr>
          <w:t>2.1. Программа развития универсальных учебных действий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7" w:history="1">
        <w:r w:rsidR="00996228" w:rsidRPr="0013746E">
          <w:rPr>
            <w:rStyle w:val="af6"/>
          </w:rPr>
          <w:t>2.2. Примерные программы учебных предметов, курсов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8" w:history="1">
        <w:r w:rsidR="00996228" w:rsidRPr="0013746E">
          <w:rPr>
            <w:rStyle w:val="af6"/>
          </w:rPr>
          <w:t>2.2.1 Общие положения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19" w:history="1">
        <w:r w:rsidR="00996228" w:rsidRPr="0013746E">
          <w:rPr>
            <w:rStyle w:val="af6"/>
          </w:rPr>
          <w:t>2.2.2. Основное содержание учебных предметов на уровне основного общего образования (ПРИЛОЖЕНИЕ)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20" w:history="1">
        <w:r w:rsidR="00996228" w:rsidRPr="0013746E">
          <w:rPr>
            <w:rStyle w:val="af6"/>
          </w:rPr>
          <w:t>2.3. Программа воспитания и социализации обучающихся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21" w:history="1">
        <w:r w:rsidR="00996228" w:rsidRPr="0013746E">
          <w:rPr>
            <w:rStyle w:val="af6"/>
          </w:rPr>
          <w:t>2.4. Программа коррекционной работы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14"/>
        <w:rPr>
          <w:rFonts w:ascii="Calibri" w:hAnsi="Calibri"/>
          <w:b w:val="0"/>
          <w:bCs w:val="0"/>
          <w:sz w:val="22"/>
          <w:szCs w:val="22"/>
        </w:rPr>
      </w:pPr>
      <w:hyperlink w:anchor="_Toc423459222" w:history="1">
        <w:r w:rsidR="00996228" w:rsidRPr="0013746E">
          <w:rPr>
            <w:rStyle w:val="af6"/>
          </w:rPr>
          <w:t>3. Организационный раздел примерной основной образовательной программы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23" w:history="1">
        <w:r w:rsidR="00996228" w:rsidRPr="0013746E">
          <w:rPr>
            <w:rStyle w:val="af6"/>
          </w:rPr>
          <w:t>3.1. Учебный план основного общего образования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33"/>
        <w:rPr>
          <w:rFonts w:ascii="Calibri" w:hAnsi="Calibri"/>
          <w:b w:val="0"/>
          <w:noProof/>
          <w:sz w:val="22"/>
          <w:szCs w:val="22"/>
          <w:lang w:eastAsia="ru-RU"/>
        </w:rPr>
      </w:pPr>
      <w:hyperlink w:anchor="_Toc423459224" w:history="1">
        <w:r w:rsidR="00996228" w:rsidRPr="0013746E">
          <w:rPr>
            <w:rStyle w:val="af6"/>
            <w:noProof/>
          </w:rPr>
          <w:t>3.1.1. Календарны</w:t>
        </w:r>
        <w:r w:rsidR="00996228">
          <w:rPr>
            <w:rStyle w:val="af6"/>
            <w:noProof/>
          </w:rPr>
          <w:t>й учебный график –</w:t>
        </w:r>
        <w:r w:rsidR="009962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6228">
          <w:rPr>
            <w:noProof/>
            <w:webHidden/>
          </w:rPr>
          <w:instrText xml:space="preserve"> PAGEREF _Toc423459224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6228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996228" w:rsidRDefault="007D3179">
      <w:pPr>
        <w:pStyle w:val="22"/>
        <w:rPr>
          <w:rFonts w:ascii="Calibri" w:hAnsi="Calibri"/>
          <w:b w:val="0"/>
          <w:iCs w:val="0"/>
          <w:sz w:val="22"/>
          <w:szCs w:val="22"/>
          <w:lang w:eastAsia="ru-RU"/>
        </w:rPr>
      </w:pPr>
      <w:hyperlink w:anchor="_Toc423459225" w:history="1">
        <w:r w:rsidR="00996228" w:rsidRPr="0013746E">
          <w:rPr>
            <w:rStyle w:val="af6"/>
          </w:rPr>
          <w:t>3.2. Система условий реализации основной образовательной программы</w:t>
        </w:r>
        <w:r w:rsidR="00996228">
          <w:rPr>
            <w:webHidden/>
          </w:rPr>
          <w:tab/>
        </w:r>
        <w:r>
          <w:rPr>
            <w:webHidden/>
          </w:rPr>
          <w:fldChar w:fldCharType="begin"/>
        </w:r>
        <w:r w:rsidR="00996228">
          <w:rPr>
            <w:webHidden/>
          </w:rPr>
          <w:instrText xml:space="preserve"> PAGEREF _Toc423459225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96228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996228" w:rsidRDefault="007D3179">
      <w:pPr>
        <w:pStyle w:val="33"/>
        <w:rPr>
          <w:rFonts w:ascii="Calibri" w:hAnsi="Calibri"/>
          <w:b w:val="0"/>
          <w:noProof/>
          <w:sz w:val="22"/>
          <w:szCs w:val="22"/>
          <w:lang w:eastAsia="ru-RU"/>
        </w:rPr>
      </w:pPr>
      <w:hyperlink w:anchor="_Toc423459226" w:history="1">
        <w:r w:rsidR="00996228" w:rsidRPr="0013746E">
          <w:rPr>
            <w:rStyle w:val="af6"/>
            <w:noProof/>
          </w:rPr>
          <w:t>Механизмы достижения целевых ориентиров в системе условий</w:t>
        </w:r>
        <w:r w:rsidR="009962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6228">
          <w:rPr>
            <w:noProof/>
            <w:webHidden/>
          </w:rPr>
          <w:instrText xml:space="preserve"> PAGEREF _Toc423459226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6228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996228" w:rsidRDefault="007D3179">
      <w:r>
        <w:fldChar w:fldCharType="end"/>
      </w:r>
    </w:p>
    <w:p w:rsidR="00996228" w:rsidRPr="00A63BBA" w:rsidRDefault="00996228" w:rsidP="008E0A4D">
      <w:pPr>
        <w:pStyle w:val="a8"/>
        <w:spacing w:after="200" w:line="276" w:lineRule="auto"/>
        <w:ind w:left="360"/>
        <w:jc w:val="both"/>
        <w:rPr>
          <w:rFonts w:ascii="Times New Roman" w:hAnsi="Times New Roman"/>
          <w:szCs w:val="24"/>
        </w:rPr>
      </w:pPr>
    </w:p>
    <w:p w:rsidR="00996228" w:rsidRPr="00A63BBA" w:rsidRDefault="00996228" w:rsidP="00167F87">
      <w:pPr>
        <w:pStyle w:val="2f"/>
        <w:ind w:firstLine="0"/>
        <w:rPr>
          <w:color w:val="FF0000"/>
        </w:rPr>
      </w:pPr>
      <w:r w:rsidRPr="00A63BBA">
        <w:br w:type="page"/>
      </w:r>
    </w:p>
    <w:p w:rsidR="00996228" w:rsidRPr="00A63BBA" w:rsidRDefault="00996228" w:rsidP="00B6584E">
      <w:pPr>
        <w:pStyle w:val="33"/>
        <w:rPr>
          <w:sz w:val="24"/>
          <w:szCs w:val="24"/>
        </w:rPr>
      </w:pPr>
    </w:p>
    <w:p w:rsidR="00996228" w:rsidRPr="00A63BBA" w:rsidRDefault="00996228" w:rsidP="00B6584E">
      <w:pPr>
        <w:pStyle w:val="33"/>
        <w:rPr>
          <w:sz w:val="24"/>
          <w:szCs w:val="24"/>
        </w:rPr>
      </w:pPr>
    </w:p>
    <w:p w:rsidR="00996228" w:rsidRPr="00A63BBA" w:rsidRDefault="00996228" w:rsidP="00491DED">
      <w:pPr>
        <w:pStyle w:val="1"/>
        <w:numPr>
          <w:ilvl w:val="0"/>
          <w:numId w:val="7"/>
        </w:numPr>
        <w:spacing w:before="0" w:line="360" w:lineRule="auto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</w:pPr>
      <w:bookmarkStart w:id="1" w:name="_Toc405145646"/>
      <w:bookmarkStart w:id="2" w:name="_Toc406058975"/>
      <w:bookmarkStart w:id="3" w:name="_Toc409691623"/>
      <w:bookmarkStart w:id="4" w:name="_Toc410653944"/>
      <w:bookmarkStart w:id="5" w:name="_Toc414553125"/>
      <w:bookmarkStart w:id="6" w:name="_Toc423459206"/>
      <w:r w:rsidRPr="00A63BBA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 xml:space="preserve">Целевой раздел </w:t>
      </w:r>
      <w:r w:rsidRPr="00A63BBA">
        <w:rPr>
          <w:rFonts w:ascii="Times New Roman" w:hAnsi="Times New Roman"/>
          <w:b/>
          <w:color w:val="auto"/>
          <w:sz w:val="24"/>
          <w:szCs w:val="24"/>
        </w:rPr>
        <w:t>примерной основной образовательной программы основного общего образования</w:t>
      </w:r>
      <w:bookmarkEnd w:id="1"/>
      <w:bookmarkEnd w:id="2"/>
      <w:bookmarkEnd w:id="3"/>
      <w:bookmarkEnd w:id="4"/>
      <w:bookmarkEnd w:id="5"/>
      <w:bookmarkEnd w:id="6"/>
    </w:p>
    <w:p w:rsidR="00996228" w:rsidRPr="00A63BBA" w:rsidRDefault="00996228" w:rsidP="00491DED">
      <w:pPr>
        <w:pStyle w:val="2"/>
        <w:numPr>
          <w:ilvl w:val="1"/>
          <w:numId w:val="7"/>
        </w:numPr>
        <w:rPr>
          <w:rStyle w:val="Zag11"/>
          <w:sz w:val="24"/>
          <w:szCs w:val="24"/>
        </w:rPr>
      </w:pPr>
      <w:bookmarkStart w:id="7" w:name="_Toc409691624"/>
      <w:bookmarkStart w:id="8" w:name="_Toc410653945"/>
      <w:bookmarkStart w:id="9" w:name="_Toc414553126"/>
      <w:bookmarkStart w:id="10" w:name="_Toc423459207"/>
      <w:r w:rsidRPr="00A63BBA">
        <w:rPr>
          <w:rStyle w:val="Zag11"/>
          <w:sz w:val="24"/>
          <w:szCs w:val="24"/>
        </w:rPr>
        <w:t>Пояснительная  записка</w:t>
      </w:r>
      <w:bookmarkEnd w:id="7"/>
      <w:bookmarkEnd w:id="8"/>
      <w:bookmarkEnd w:id="9"/>
      <w:bookmarkEnd w:id="10"/>
      <w:r w:rsidRPr="00A63BBA">
        <w:rPr>
          <w:rStyle w:val="Zag11"/>
          <w:sz w:val="24"/>
          <w:szCs w:val="24"/>
        </w:rPr>
        <w:t xml:space="preserve"> </w:t>
      </w:r>
    </w:p>
    <w:p w:rsidR="00996228" w:rsidRPr="00A63BBA" w:rsidRDefault="00996228" w:rsidP="00C24A3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муниципального бюджетного образовательного учреждения «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Пировская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 разработана педагогическим коллективом в соответствии  с требованиями федерального государственного образовательного стандарта основного общего образования,  на основе Примерной основной образовательной программы.</w:t>
      </w:r>
    </w:p>
    <w:p w:rsidR="00996228" w:rsidRPr="00A63BBA" w:rsidRDefault="00996228" w:rsidP="00C24A3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             Данная программа является рабочей, т.е. по мере введения федеральных государственных образовательных стандартов и накопления опыта в нее будут вноситься изменения и дополнения.</w:t>
      </w:r>
    </w:p>
    <w:p w:rsidR="00996228" w:rsidRPr="00A63BBA" w:rsidRDefault="00996228" w:rsidP="00C24A3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       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основного общего 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обучающихся, на их духовно-нравственное, гражданское, социальное, личностное и интеллектуальное развитие, саморазвитие и самосовершенствование, обеспечивающие социальную успешность, развитие творческих способностей, сохранение и укрепление здоровья обучающихся.</w:t>
      </w:r>
      <w:proofErr w:type="gramEnd"/>
    </w:p>
    <w:p w:rsidR="00996228" w:rsidRPr="00A63BBA" w:rsidRDefault="00996228" w:rsidP="00C24A3F">
      <w:pPr>
        <w:pStyle w:val="2"/>
        <w:ind w:left="720" w:firstLine="0"/>
        <w:rPr>
          <w:rStyle w:val="Zag11"/>
          <w:sz w:val="24"/>
          <w:szCs w:val="24"/>
        </w:rPr>
      </w:pPr>
    </w:p>
    <w:p w:rsidR="00996228" w:rsidRPr="00A63BBA" w:rsidRDefault="00996228" w:rsidP="00C24A3F">
      <w:pPr>
        <w:pStyle w:val="a8"/>
        <w:spacing w:after="200" w:line="276" w:lineRule="auto"/>
        <w:ind w:left="0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Миссия школы</w:t>
      </w:r>
    </w:p>
    <w:p w:rsidR="00996228" w:rsidRPr="00A63BBA" w:rsidRDefault="00996228" w:rsidP="00DC6EF7">
      <w:pPr>
        <w:pStyle w:val="a8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Создание для обучающихся оптимальных условий для получения качественного образования, личностного, интеллектуального, социального развития.</w:t>
      </w:r>
    </w:p>
    <w:p w:rsidR="00996228" w:rsidRPr="00A63BBA" w:rsidRDefault="00996228" w:rsidP="00DC6EF7">
      <w:pPr>
        <w:pStyle w:val="a8"/>
        <w:spacing w:after="200" w:line="276" w:lineRule="auto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Цели:</w:t>
      </w:r>
    </w:p>
    <w:p w:rsidR="00996228" w:rsidRPr="00A63BBA" w:rsidRDefault="00996228" w:rsidP="00491DED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 xml:space="preserve">становление школы как образовательного учреждения, обеспечивающего доступное, эффективное и качественное образование школьников с учётом их индивидуальных особенностей, способностей; формирование личности в её самобытности, уникальности, неповторимости,  интегрированной в современное общество, </w:t>
      </w:r>
    </w:p>
    <w:p w:rsidR="00996228" w:rsidRPr="00A63BBA" w:rsidRDefault="00996228" w:rsidP="00491DED">
      <w:pPr>
        <w:pStyle w:val="a8"/>
        <w:numPr>
          <w:ilvl w:val="0"/>
          <w:numId w:val="18"/>
        </w:numPr>
        <w:jc w:val="both"/>
        <w:rPr>
          <w:rStyle w:val="Zag11"/>
          <w:rFonts w:ascii="Times New Roman" w:hAnsi="Times New Roman"/>
          <w:szCs w:val="24"/>
        </w:rPr>
      </w:pPr>
      <w:r w:rsidRPr="00A63BBA">
        <w:rPr>
          <w:rStyle w:val="Zag11"/>
          <w:rFonts w:ascii="Times New Roman" w:eastAsia="@Arial Unicode MS" w:hAnsi="Times New Roman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96228" w:rsidRPr="00A63BBA" w:rsidRDefault="00996228" w:rsidP="00D14C2C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b/>
          <w:sz w:val="24"/>
          <w:szCs w:val="24"/>
        </w:rPr>
        <w:t>Задачи</w:t>
      </w: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: 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доступности получения качественного основного общего </w:t>
      </w: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взаимодействие школы с социальными партнерами: ЦВР, ЦРБ, ПЖ-61, Центром семьи «Пировский» и другими.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кружков, общественно полезную деятельность, в том числе с использованием возможностей образовательных организаций дополнительного образования, использование КТД;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среды,</w:t>
      </w:r>
      <w:r w:rsidRPr="00A63BBA">
        <w:rPr>
          <w:rStyle w:val="Zag11"/>
          <w:rFonts w:ascii="Times New Roman" w:eastAsia="@Arial Unicode MS" w:hAnsi="Times New Roman"/>
          <w:color w:val="FF0000"/>
          <w:sz w:val="24"/>
          <w:szCs w:val="24"/>
        </w:rPr>
        <w:t xml:space="preserve"> </w:t>
      </w: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села Пировское, Пировского района для приобретения опыта реального управления и действия;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сотрудничество с  предприятиями, учреждениями профессионального образования, центром занятости населения;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A63BBA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996228" w:rsidRPr="00A63BBA" w:rsidRDefault="00996228" w:rsidP="00491DED">
      <w:pPr>
        <w:pStyle w:val="2"/>
        <w:numPr>
          <w:ilvl w:val="2"/>
          <w:numId w:val="7"/>
        </w:numPr>
        <w:ind w:left="0" w:firstLine="709"/>
        <w:rPr>
          <w:rStyle w:val="Zag11"/>
          <w:b w:val="0"/>
          <w:sz w:val="24"/>
          <w:szCs w:val="24"/>
        </w:rPr>
      </w:pPr>
      <w:bookmarkStart w:id="11" w:name="_Toc414553128"/>
      <w:bookmarkStart w:id="12" w:name="_Toc423459208"/>
      <w:r w:rsidRPr="00A63BBA">
        <w:rPr>
          <w:rStyle w:val="Zag11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  <w:bookmarkEnd w:id="11"/>
      <w:bookmarkEnd w:id="12"/>
    </w:p>
    <w:p w:rsidR="00996228" w:rsidRPr="00A63BBA" w:rsidRDefault="00996228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63BBA">
        <w:rPr>
          <w:rStyle w:val="Zag11"/>
          <w:rFonts w:ascii="Times New Roman" w:eastAsia="@Arial Unicode MS" w:hAnsi="Times New Roman"/>
          <w:b/>
          <w:sz w:val="24"/>
          <w:szCs w:val="24"/>
        </w:rPr>
        <w:lastRenderedPageBreak/>
        <w:t xml:space="preserve">Методологической основой работы коллектива школы является </w:t>
      </w:r>
      <w:proofErr w:type="spellStart"/>
      <w:r w:rsidRPr="00A63BBA">
        <w:rPr>
          <w:rStyle w:val="Zag11"/>
          <w:rFonts w:ascii="Times New Roman" w:eastAsia="@Arial Unicode MS" w:hAnsi="Times New Roman"/>
          <w:b/>
          <w:sz w:val="24"/>
          <w:szCs w:val="24"/>
        </w:rPr>
        <w:t>системно-деятельностный</w:t>
      </w:r>
      <w:proofErr w:type="spellEnd"/>
      <w:r w:rsidRPr="00A63BBA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подход</w:t>
      </w: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, который предполагает: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96228" w:rsidRPr="00A63BBA" w:rsidRDefault="00996228" w:rsidP="00491DE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b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996228" w:rsidRPr="00A63BBA" w:rsidRDefault="00996228" w:rsidP="00491DED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 w:rsidRPr="00A63BBA">
        <w:rPr>
          <w:rFonts w:ascii="Times New Roman" w:hAnsi="Times New Roman"/>
          <w:b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 xml:space="preserve">на уровне основной школы в единстве </w:t>
      </w:r>
      <w:proofErr w:type="spellStart"/>
      <w:r w:rsidRPr="00A63BBA">
        <w:rPr>
          <w:rFonts w:ascii="Times New Roman" w:hAnsi="Times New Roman"/>
          <w:sz w:val="24"/>
          <w:szCs w:val="24"/>
        </w:rPr>
        <w:t>мотивационно-смыслового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на самостоятельный познавательный поиск, </w:t>
      </w:r>
      <w:r w:rsidRPr="00A63BBA">
        <w:rPr>
          <w:rFonts w:ascii="Times New Roman" w:hAnsi="Times New Roman"/>
          <w:sz w:val="24"/>
          <w:szCs w:val="24"/>
        </w:rPr>
        <w:lastRenderedPageBreak/>
        <w:t>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96228" w:rsidRPr="00A63BBA" w:rsidRDefault="00996228" w:rsidP="00491DED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 и перехода</w:t>
      </w:r>
      <w:r w:rsidRPr="00A63BB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 xml:space="preserve">от самостоятельной постановки обучающимися новых учебных задач </w:t>
      </w:r>
      <w:r w:rsidRPr="00A63BBA">
        <w:rPr>
          <w:rFonts w:ascii="Times New Roman" w:hAnsi="Times New Roman"/>
          <w:i/>
          <w:sz w:val="24"/>
          <w:szCs w:val="24"/>
        </w:rPr>
        <w:t xml:space="preserve">к </w:t>
      </w:r>
      <w:r w:rsidRPr="00A63BBA">
        <w:rPr>
          <w:rFonts w:ascii="Times New Roman" w:hAnsi="Times New Roman"/>
          <w:sz w:val="24"/>
          <w:szCs w:val="24"/>
        </w:rPr>
        <w:t xml:space="preserve">развитию способности проектирования собственной учебной деятельности  и построению жизненных планов во </w:t>
      </w:r>
      <w:proofErr w:type="spellStart"/>
      <w:r w:rsidRPr="00A63BBA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перспективе;</w:t>
      </w:r>
      <w:proofErr w:type="gramEnd"/>
    </w:p>
    <w:p w:rsidR="00996228" w:rsidRPr="00A63BBA" w:rsidRDefault="00996228" w:rsidP="00491DED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96228" w:rsidRPr="00A63BBA" w:rsidRDefault="00996228" w:rsidP="00491DED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A63BBA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обучающихся с учителем и сверстниками;</w:t>
      </w:r>
    </w:p>
    <w:p w:rsidR="00996228" w:rsidRPr="00A63BBA" w:rsidRDefault="00996228" w:rsidP="00491DED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 использованием различных форм организации учебной деятельности и учебного сотрудничества:  классно-урочной, лабораторно-семинарской и лекционно-лабораторной,  исследовательской;</w:t>
      </w:r>
      <w:r w:rsidRPr="00A63B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использование индивидуальной, парной, групповой, коллективной работы</w:t>
      </w:r>
      <w:r w:rsidRPr="00A63BBA">
        <w:rPr>
          <w:rFonts w:ascii="Times New Roman" w:hAnsi="Times New Roman"/>
          <w:color w:val="FF0000"/>
          <w:sz w:val="24"/>
          <w:szCs w:val="24"/>
        </w:rPr>
        <w:t>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 xml:space="preserve">Переход обучающегося в основную школу совпадает </w:t>
      </w:r>
      <w:r w:rsidRPr="00A63BBA">
        <w:rPr>
          <w:rFonts w:ascii="Times New Roman" w:hAnsi="Times New Roman"/>
          <w:b/>
          <w:i/>
          <w:sz w:val="24"/>
          <w:szCs w:val="24"/>
        </w:rPr>
        <w:t xml:space="preserve">с </w:t>
      </w:r>
      <w:r w:rsidRPr="00A63BBA">
        <w:rPr>
          <w:rFonts w:ascii="Times New Roman" w:hAnsi="Times New Roman"/>
          <w:sz w:val="24"/>
          <w:szCs w:val="24"/>
        </w:rPr>
        <w:t>первым этапом подросткового развития</w:t>
      </w:r>
      <w:r w:rsidRPr="00A63BBA">
        <w:rPr>
          <w:rFonts w:ascii="Times New Roman" w:hAnsi="Times New Roman"/>
          <w:b/>
          <w:i/>
          <w:sz w:val="24"/>
          <w:szCs w:val="24"/>
        </w:rPr>
        <w:t xml:space="preserve"> -  </w:t>
      </w:r>
      <w:r w:rsidRPr="00A63BBA">
        <w:rPr>
          <w:rFonts w:ascii="Times New Roman" w:hAnsi="Times New Roman"/>
          <w:sz w:val="24"/>
          <w:szCs w:val="24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правил и ограничений, связанных с моралью послушания, на нормы поведения взрослых. 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Второй этап подросткового развития (14–15 лет, 8–9 классы), характеризуется:</w:t>
      </w:r>
    </w:p>
    <w:p w:rsidR="00996228" w:rsidRPr="00A63BBA" w:rsidRDefault="00996228" w:rsidP="00491DED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996228" w:rsidRPr="00A63BBA" w:rsidRDefault="00996228" w:rsidP="00491DED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996228" w:rsidRPr="00A63BBA" w:rsidRDefault="00996228" w:rsidP="00491DED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996228" w:rsidRPr="00A63BBA" w:rsidRDefault="00996228" w:rsidP="00491DED">
      <w:pPr>
        <w:pStyle w:val="Normal1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lastRenderedPageBreak/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A63BBA">
        <w:rPr>
          <w:bCs/>
          <w:sz w:val="24"/>
          <w:szCs w:val="24"/>
        </w:rPr>
        <w:t xml:space="preserve">интенсивное формирование нравственных понятий и убеждений, выработку принципов, </w:t>
      </w:r>
      <w:r w:rsidRPr="00A63BBA">
        <w:rPr>
          <w:bCs/>
          <w:iCs/>
          <w:sz w:val="24"/>
          <w:szCs w:val="24"/>
        </w:rPr>
        <w:t xml:space="preserve">моральное развитие личности; </w:t>
      </w:r>
      <w:r w:rsidRPr="00A63BBA">
        <w:rPr>
          <w:bCs/>
          <w:sz w:val="24"/>
          <w:szCs w:val="24"/>
        </w:rPr>
        <w:t>т.е. моральным развитием личности;</w:t>
      </w:r>
    </w:p>
    <w:p w:rsidR="00996228" w:rsidRPr="00A63BBA" w:rsidRDefault="00996228" w:rsidP="00491DED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996228" w:rsidRPr="00A63BBA" w:rsidRDefault="00996228" w:rsidP="00491DED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Style w:val="Zag11"/>
          <w:rFonts w:ascii="Times New Roman" w:eastAsia="@Arial Unicode MS" w:hAnsi="Times New Roman"/>
          <w:sz w:val="24"/>
          <w:szCs w:val="24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A63BBA">
        <w:rPr>
          <w:rFonts w:ascii="Times New Roman" w:hAnsi="Times New Roman"/>
          <w:sz w:val="24"/>
          <w:szCs w:val="24"/>
        </w:rPr>
        <w:t>новый</w:t>
      </w:r>
      <w:proofErr w:type="gramEnd"/>
      <w:r w:rsidRPr="00A63BBA">
        <w:rPr>
          <w:rFonts w:ascii="Times New Roman" w:hAnsi="Times New Roman"/>
          <w:sz w:val="24"/>
          <w:szCs w:val="24"/>
        </w:rPr>
        <w:t>.</w:t>
      </w:r>
    </w:p>
    <w:p w:rsidR="00996228" w:rsidRPr="00A63BBA" w:rsidRDefault="00996228" w:rsidP="00846C35">
      <w:pPr>
        <w:pStyle w:val="2"/>
        <w:ind w:firstLine="0"/>
        <w:rPr>
          <w:rStyle w:val="Zag11"/>
          <w:sz w:val="24"/>
          <w:szCs w:val="24"/>
        </w:rPr>
      </w:pPr>
      <w:bookmarkStart w:id="13" w:name="_Toc405145647"/>
      <w:bookmarkStart w:id="14" w:name="_Toc406058976"/>
      <w:bookmarkStart w:id="15" w:name="_Toc409691625"/>
      <w:bookmarkStart w:id="16" w:name="_Toc410653947"/>
      <w:bookmarkStart w:id="17" w:name="_Toc410702952"/>
      <w:bookmarkStart w:id="18" w:name="_Toc414553129"/>
      <w:bookmarkStart w:id="19" w:name="_Toc423459209"/>
      <w:r w:rsidRPr="00A63BBA">
        <w:rPr>
          <w:rStyle w:val="Zag11"/>
          <w:sz w:val="24"/>
          <w:szCs w:val="24"/>
        </w:rPr>
        <w:t xml:space="preserve">1.2. Планируемые результаты освоения </w:t>
      </w:r>
      <w:proofErr w:type="gramStart"/>
      <w:r w:rsidRPr="00A63BBA">
        <w:rPr>
          <w:rStyle w:val="Zag11"/>
          <w:sz w:val="24"/>
          <w:szCs w:val="24"/>
        </w:rPr>
        <w:t>обучающимися</w:t>
      </w:r>
      <w:proofErr w:type="gramEnd"/>
      <w:r w:rsidRPr="00A63BBA">
        <w:rPr>
          <w:rStyle w:val="Zag11"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996228" w:rsidRPr="00A63BBA" w:rsidRDefault="00996228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20" w:name="_Toc410653948"/>
      <w:bookmarkStart w:id="21" w:name="_Toc414553130"/>
      <w:bookmarkStart w:id="22" w:name="_Toc423459210"/>
      <w:r w:rsidRPr="00A63BBA">
        <w:rPr>
          <w:sz w:val="24"/>
          <w:szCs w:val="24"/>
        </w:rPr>
        <w:t>1.2.1. Общие положения</w:t>
      </w:r>
      <w:bookmarkEnd w:id="20"/>
      <w:bookmarkEnd w:id="21"/>
      <w:bookmarkEnd w:id="22"/>
    </w:p>
    <w:p w:rsidR="00996228" w:rsidRPr="00A63BBA" w:rsidRDefault="00996228" w:rsidP="00307772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pacing w:val="-4"/>
          <w:sz w:val="24"/>
          <w:szCs w:val="24"/>
        </w:rPr>
      </w:pPr>
      <w:r w:rsidRPr="00A63BBA">
        <w:rPr>
          <w:rFonts w:ascii="Times New Roman" w:hAnsi="Times New Roman"/>
          <w:spacing w:val="-4"/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:rsidR="00996228" w:rsidRPr="00A63BBA" w:rsidRDefault="00996228" w:rsidP="00846C35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 w:val="24"/>
          <w:szCs w:val="24"/>
        </w:rPr>
      </w:pPr>
      <w:bookmarkStart w:id="23" w:name="_Toc414553131"/>
      <w:bookmarkStart w:id="24" w:name="_Toc410653949"/>
      <w:r w:rsidRPr="00A63BBA">
        <w:rPr>
          <w:b/>
          <w:sz w:val="24"/>
          <w:szCs w:val="24"/>
        </w:rPr>
        <w:t>1.2.2.</w:t>
      </w:r>
      <w:r w:rsidRPr="00A63BBA">
        <w:rPr>
          <w:sz w:val="24"/>
          <w:szCs w:val="24"/>
        </w:rPr>
        <w:t xml:space="preserve"> Структура планируемых результатов</w:t>
      </w:r>
      <w:bookmarkEnd w:id="23"/>
    </w:p>
    <w:bookmarkEnd w:id="24"/>
    <w:p w:rsidR="00996228" w:rsidRPr="00A63BBA" w:rsidRDefault="00996228" w:rsidP="00EF653B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A63BBA">
        <w:rPr>
          <w:bCs/>
          <w:sz w:val="24"/>
          <w:szCs w:val="24"/>
        </w:rPr>
        <w:t>В стру</w:t>
      </w:r>
      <w:r w:rsidRPr="00A63BBA">
        <w:rPr>
          <w:sz w:val="24"/>
          <w:szCs w:val="24"/>
        </w:rPr>
        <w:t xml:space="preserve">ктуре планируемых результатов выделяется </w:t>
      </w:r>
      <w:r w:rsidRPr="00A63BBA">
        <w:rPr>
          <w:b/>
          <w:sz w:val="24"/>
          <w:szCs w:val="24"/>
        </w:rPr>
        <w:t xml:space="preserve">следующие группы: </w:t>
      </w:r>
    </w:p>
    <w:p w:rsidR="00996228" w:rsidRPr="00A63BBA" w:rsidRDefault="00996228" w:rsidP="00846C35">
      <w:pPr>
        <w:pStyle w:val="ad"/>
        <w:tabs>
          <w:tab w:val="clear" w:pos="4677"/>
          <w:tab w:val="clear" w:pos="9355"/>
        </w:tabs>
        <w:overflowPunct w:val="0"/>
        <w:spacing w:line="360" w:lineRule="auto"/>
        <w:jc w:val="both"/>
        <w:textAlignment w:val="baseline"/>
        <w:rPr>
          <w:sz w:val="24"/>
          <w:szCs w:val="24"/>
        </w:rPr>
      </w:pPr>
      <w:r w:rsidRPr="00A63BBA">
        <w:rPr>
          <w:b/>
          <w:sz w:val="24"/>
          <w:szCs w:val="24"/>
        </w:rPr>
        <w:t xml:space="preserve">1. Личностные результаты освоения основной образовательной программы </w:t>
      </w:r>
      <w:r w:rsidRPr="00A63BBA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A63BBA">
        <w:rPr>
          <w:b/>
          <w:sz w:val="24"/>
          <w:szCs w:val="24"/>
        </w:rPr>
        <w:t xml:space="preserve">исключительно </w:t>
      </w:r>
      <w:proofErr w:type="spellStart"/>
      <w:r w:rsidRPr="00A63BBA">
        <w:rPr>
          <w:b/>
          <w:sz w:val="24"/>
          <w:szCs w:val="24"/>
        </w:rPr>
        <w:t>неперсонифицированной</w:t>
      </w:r>
      <w:proofErr w:type="spellEnd"/>
      <w:r w:rsidRPr="00A63BBA">
        <w:rPr>
          <w:sz w:val="24"/>
          <w:szCs w:val="24"/>
        </w:rPr>
        <w:t xml:space="preserve"> информации.</w:t>
      </w:r>
    </w:p>
    <w:p w:rsidR="00996228" w:rsidRPr="00A63BBA" w:rsidRDefault="00996228" w:rsidP="00846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proofErr w:type="spellStart"/>
      <w:r w:rsidRPr="00A63B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63BBA">
        <w:rPr>
          <w:rFonts w:ascii="Times New Roman" w:hAnsi="Times New Roman"/>
          <w:b/>
          <w:sz w:val="24"/>
          <w:szCs w:val="24"/>
        </w:rPr>
        <w:t xml:space="preserve"> результаты освоения основной образовательной программы </w:t>
      </w:r>
      <w:r w:rsidRPr="00A63BBA">
        <w:rPr>
          <w:rFonts w:ascii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A63BB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результатов.</w:t>
      </w:r>
    </w:p>
    <w:p w:rsidR="00996228" w:rsidRPr="00A63BBA" w:rsidRDefault="00996228" w:rsidP="00846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3. Предметные результаты освоения основной образовательной программы </w:t>
      </w:r>
      <w:r w:rsidRPr="00A63BBA">
        <w:rPr>
          <w:rFonts w:ascii="Times New Roman" w:hAnsi="Times New Roman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Предметные результаты приводятся в блоках</w:t>
      </w:r>
      <w:r w:rsidRPr="00A63BBA">
        <w:rPr>
          <w:rFonts w:ascii="Times New Roman" w:hAnsi="Times New Roman"/>
          <w:b/>
          <w:sz w:val="24"/>
          <w:szCs w:val="24"/>
        </w:rPr>
        <w:t xml:space="preserve"> «</w:t>
      </w:r>
      <w:r w:rsidRPr="00A63BBA">
        <w:rPr>
          <w:rFonts w:ascii="Times New Roman" w:hAnsi="Times New Roman"/>
          <w:sz w:val="24"/>
          <w:szCs w:val="24"/>
        </w:rPr>
        <w:t>Выпускник научится» и «Выпускник получит возможность научиться»,</w:t>
      </w:r>
      <w:r w:rsidRPr="00A63BBA">
        <w:rPr>
          <w:rFonts w:ascii="Times New Roman" w:hAnsi="Times New Roman"/>
          <w:b/>
          <w:sz w:val="24"/>
          <w:szCs w:val="24"/>
        </w:rPr>
        <w:t xml:space="preserve"> относящихся  </w:t>
      </w:r>
      <w:r w:rsidRPr="00A63BBA">
        <w:rPr>
          <w:rFonts w:ascii="Times New Roman" w:hAnsi="Times New Roman"/>
          <w:sz w:val="24"/>
          <w:szCs w:val="24"/>
        </w:rPr>
        <w:t>к</w:t>
      </w:r>
      <w:r w:rsidRPr="00A63BBA">
        <w:rPr>
          <w:rFonts w:ascii="Times New Roman" w:hAnsi="Times New Roman"/>
          <w:b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каждому учебному предмету: «Русский язык», «Литература», «Иностранный язык»,</w:t>
      </w:r>
      <w:proofErr w:type="gramStart"/>
      <w:r w:rsidRPr="00A63B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«Иностранный язык (второй)», «История России. </w:t>
      </w:r>
      <w:proofErr w:type="gramStart"/>
      <w:r w:rsidRPr="00A63BBA">
        <w:rPr>
          <w:rFonts w:ascii="Times New Roman" w:hAnsi="Times New Roman"/>
          <w:sz w:val="24"/>
          <w:szCs w:val="24"/>
        </w:rPr>
        <w:t xml:space="preserve"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 </w:t>
      </w:r>
      <w:proofErr w:type="gramEnd"/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</w:t>
      </w:r>
      <w:r w:rsidRPr="00A63BBA">
        <w:rPr>
          <w:rFonts w:ascii="Times New Roman" w:hAnsi="Times New Roman"/>
          <w:sz w:val="24"/>
          <w:szCs w:val="24"/>
        </w:rPr>
        <w:lastRenderedPageBreak/>
        <w:t xml:space="preserve">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A63BBA">
        <w:rPr>
          <w:rFonts w:ascii="Times New Roman" w:hAnsi="Times New Roman"/>
          <w:sz w:val="24"/>
          <w:szCs w:val="24"/>
        </w:rPr>
        <w:t>отдельные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мотивированные и способные обучающиеся.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A63BBA">
        <w:rPr>
          <w:rFonts w:ascii="Times New Roman" w:hAnsi="Times New Roman"/>
          <w:sz w:val="24"/>
          <w:szCs w:val="24"/>
        </w:rPr>
        <w:t>неперсонифицированной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информации. Соответствующая группа результатов в тексте выделена курсивом. 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A63BBA">
        <w:rPr>
          <w:rFonts w:ascii="Times New Roman" w:hAnsi="Times New Roman"/>
          <w:sz w:val="24"/>
          <w:szCs w:val="24"/>
        </w:rPr>
        <w:t>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A63BBA">
        <w:rPr>
          <w:rFonts w:ascii="Times New Roman" w:hAnsi="Times New Roman"/>
          <w:bCs/>
          <w:iCs/>
          <w:sz w:val="24"/>
          <w:szCs w:val="24"/>
        </w:rPr>
        <w:t>дифференциации требований</w:t>
      </w:r>
      <w:r w:rsidRPr="00A63BBA">
        <w:rPr>
          <w:rFonts w:ascii="Times New Roman" w:hAnsi="Times New Roman"/>
          <w:sz w:val="24"/>
          <w:szCs w:val="24"/>
        </w:rPr>
        <w:t xml:space="preserve"> к подготовке обучающихся.</w:t>
      </w:r>
    </w:p>
    <w:p w:rsidR="00996228" w:rsidRPr="00A63BBA" w:rsidRDefault="00996228" w:rsidP="0012121B">
      <w:pPr>
        <w:pStyle w:val="2"/>
        <w:rPr>
          <w:rStyle w:val="20"/>
          <w:bCs w:val="0"/>
          <w:sz w:val="24"/>
          <w:szCs w:val="24"/>
        </w:rPr>
      </w:pPr>
      <w:bookmarkStart w:id="25" w:name="_Toc405145648"/>
      <w:bookmarkStart w:id="26" w:name="_Toc406058977"/>
      <w:bookmarkStart w:id="27" w:name="_Toc409691626"/>
      <w:bookmarkStart w:id="28" w:name="_Toc423459211"/>
      <w:r w:rsidRPr="00A63BBA">
        <w:rPr>
          <w:rStyle w:val="20"/>
          <w:bCs w:val="0"/>
          <w:sz w:val="24"/>
          <w:szCs w:val="24"/>
        </w:rPr>
        <w:t xml:space="preserve">1.2.3. </w:t>
      </w:r>
      <w:r w:rsidRPr="00A63BBA">
        <w:rPr>
          <w:rStyle w:val="20"/>
          <w:b/>
          <w:bCs w:val="0"/>
          <w:sz w:val="24"/>
          <w:szCs w:val="24"/>
        </w:rPr>
        <w:t>Личностные результаты</w:t>
      </w:r>
      <w:r w:rsidRPr="00A63BBA">
        <w:rPr>
          <w:rStyle w:val="20"/>
          <w:bCs w:val="0"/>
          <w:sz w:val="24"/>
          <w:szCs w:val="24"/>
        </w:rPr>
        <w:t xml:space="preserve"> освоения </w:t>
      </w:r>
      <w:bookmarkEnd w:id="25"/>
      <w:bookmarkEnd w:id="26"/>
      <w:bookmarkEnd w:id="27"/>
      <w:r w:rsidRPr="00A63BBA">
        <w:rPr>
          <w:rStyle w:val="20"/>
          <w:bCs w:val="0"/>
          <w:sz w:val="24"/>
          <w:szCs w:val="24"/>
        </w:rPr>
        <w:t>основной образовательной программы:</w:t>
      </w:r>
      <w:bookmarkEnd w:id="28"/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 xml:space="preserve">1. Российская гражданская идентичность (патриотизм, уважение к малой Родине, Красноярскому краю,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интериоризация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гуманистических, демократических и традиционных ценностей </w:t>
            </w:r>
            <w:r w:rsidRPr="00A63BBA">
              <w:rPr>
                <w:rStyle w:val="dash041e005f0431005f044b005f0447005f043d005f044b005f0439005f005fchar1char1"/>
                <w:szCs w:val="24"/>
              </w:rPr>
              <w:lastRenderedPageBreak/>
              <w:t>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lastRenderedPageBreak/>
              <w:t>2. Готовность и способность 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      </w:r>
            <w:proofErr w:type="gramStart"/>
            <w:r w:rsidRPr="00A63BBA">
              <w:rPr>
                <w:rStyle w:val="dash041e005f0431005f044b005f0447005f043d005f044b005f0439005f005fchar1char1"/>
                <w:szCs w:val="24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потребительстве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;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  <w:proofErr w:type="gram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понимание значения нравственности, веры и религии в жизни человека, семьи и общества).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ответственного отношения к учению; уважительного отношения к труду, </w:t>
            </w:r>
            <w:r w:rsidRPr="00A63BBA">
              <w:rPr>
                <w:rStyle w:val="dash041e005f0431005f044b005f0447005f043d005f044b005f0439005f005fchar1char1"/>
                <w:szCs w:val="24"/>
                <w:u w:val="single"/>
              </w:rPr>
              <w:t xml:space="preserve">наличие опыта участия в социально значимом труде. </w:t>
            </w:r>
            <w:r w:rsidRPr="00A63BBA">
              <w:rPr>
                <w:rStyle w:val="dash041e005f0431005f044b005f0447005f043d005f044b005f0439005f005fchar1char1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 xml:space="preserve">4.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bCs/>
                <w:sz w:val="24"/>
                <w:szCs w:val="24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 xml:space="preserve">6. Освоенность социальных норм, правил поведения, ролей и форм социальной жизни в группах и сообществах. </w:t>
            </w:r>
            <w:proofErr w:type="gramStart"/>
            <w:r w:rsidRPr="00A63BBA">
              <w:rPr>
                <w:rStyle w:val="dash041e005f0431005f044b005f0447005f043d005f044b005f0439005f005fchar1char1"/>
                <w:szCs w:val="24"/>
              </w:rPr>
      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</w:t>
            </w:r>
            <w:r w:rsidRPr="00A63BBA">
              <w:rPr>
                <w:rStyle w:val="dash041e005f0431005f044b005f0447005f043d005f044b005f0439005f005fchar1char1"/>
                <w:szCs w:val="24"/>
              </w:rPr>
              <w:lastRenderedPageBreak/>
              <w:t>общественного объединения, продуктивно взаимодействующего с социальной средой и социальными институтами;</w:t>
            </w:r>
            <w:proofErr w:type="gram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</w:t>
            </w:r>
            <w:proofErr w:type="gramStart"/>
            <w:r w:rsidRPr="00A63BBA">
              <w:rPr>
                <w:rStyle w:val="dash041e005f0431005f044b005f0447005f043d005f044b005f0439005f005fchar1char1"/>
                <w:szCs w:val="24"/>
              </w:rPr>
      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интериоризация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  <w:proofErr w:type="gramEnd"/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lastRenderedPageBreak/>
              <w:t xml:space="preserve">7.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ценности здорового и безопасного образа жизни;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интериоризация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      </w:r>
            <w:proofErr w:type="gramStart"/>
            <w:r w:rsidRPr="00A63BBA">
              <w:rPr>
                <w:rStyle w:val="dash041e005f0431005f044b005f0447005f043d005f044b005f0439005f005fchar1char1"/>
                <w:szCs w:val="24"/>
              </w:rPr>
              <w:t>выраженной</w:t>
            </w:r>
            <w:proofErr w:type="gram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в том числе в понимании красоты человека; потребность в общении с художественными произведениями,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активного отношения к традициям художественной культуры как смысловой, эстетической и личностно-значимой ценности).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Style w:val="20"/>
                <w:rFonts w:eastAsia="Calibri"/>
                <w:b w:val="0"/>
                <w:sz w:val="24"/>
                <w:szCs w:val="24"/>
                <w:lang w:eastAsia="en-US"/>
              </w:rPr>
            </w:pPr>
            <w:r w:rsidRPr="00A63BBA">
              <w:rPr>
                <w:rStyle w:val="dash041e005f0431005f044b005f0447005f043d005f044b005f0439005f005fchar1char1"/>
                <w:szCs w:val="24"/>
              </w:rPr>
              <w:t xml:space="preserve">9.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Сформированность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      </w:r>
            <w:proofErr w:type="spellStart"/>
            <w:r w:rsidRPr="00A63BBA">
              <w:rPr>
                <w:rStyle w:val="dash041e005f0431005f044b005f0447005f043d005f044b005f0439005f005fchar1char1"/>
                <w:szCs w:val="24"/>
              </w:rPr>
              <w:t>экотуризмом</w:t>
            </w:r>
            <w:proofErr w:type="spellEnd"/>
            <w:r w:rsidRPr="00A63BBA">
              <w:rPr>
                <w:rStyle w:val="dash041e005f0431005f044b005f0447005f043d005f044b005f0439005f005fchar1char1"/>
                <w:szCs w:val="24"/>
              </w:rPr>
              <w:t>, к осуществлению природоохранной деятельности).</w:t>
            </w:r>
          </w:p>
        </w:tc>
      </w:tr>
    </w:tbl>
    <w:p w:rsidR="00996228" w:rsidRPr="00A63BBA" w:rsidRDefault="00996228" w:rsidP="0012121B">
      <w:pPr>
        <w:pStyle w:val="2"/>
        <w:rPr>
          <w:rStyle w:val="20"/>
          <w:bCs w:val="0"/>
          <w:sz w:val="24"/>
          <w:szCs w:val="24"/>
        </w:rPr>
      </w:pP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6228" w:rsidRPr="00A63BBA" w:rsidRDefault="00996228" w:rsidP="001D4ABD">
      <w:pPr>
        <w:pStyle w:val="2"/>
        <w:rPr>
          <w:sz w:val="24"/>
          <w:szCs w:val="24"/>
        </w:rPr>
      </w:pPr>
      <w:bookmarkStart w:id="29" w:name="_Toc405145649"/>
      <w:bookmarkStart w:id="30" w:name="_Toc406058978"/>
      <w:bookmarkStart w:id="31" w:name="_Toc409691627"/>
      <w:bookmarkStart w:id="32" w:name="_Toc410653951"/>
      <w:bookmarkStart w:id="33" w:name="_Toc414553132"/>
      <w:bookmarkStart w:id="34" w:name="_Toc423459212"/>
      <w:r w:rsidRPr="00A63BBA">
        <w:rPr>
          <w:sz w:val="24"/>
          <w:szCs w:val="24"/>
        </w:rPr>
        <w:t xml:space="preserve">1.2.4. </w:t>
      </w:r>
      <w:proofErr w:type="spellStart"/>
      <w:r w:rsidRPr="00A63BBA">
        <w:rPr>
          <w:sz w:val="24"/>
          <w:szCs w:val="24"/>
        </w:rPr>
        <w:t>Метапредметные</w:t>
      </w:r>
      <w:proofErr w:type="spellEnd"/>
      <w:r w:rsidRPr="00A63BBA">
        <w:rPr>
          <w:sz w:val="24"/>
          <w:szCs w:val="24"/>
        </w:rPr>
        <w:t xml:space="preserve"> результаты освоения ООП</w:t>
      </w:r>
      <w:bookmarkEnd w:id="29"/>
      <w:bookmarkEnd w:id="30"/>
      <w:bookmarkEnd w:id="31"/>
      <w:bookmarkEnd w:id="32"/>
      <w:bookmarkEnd w:id="33"/>
      <w:bookmarkEnd w:id="34"/>
    </w:p>
    <w:p w:rsidR="00996228" w:rsidRPr="00A63BBA" w:rsidRDefault="00996228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63BB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результаты, </w:t>
      </w:r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включают освоенные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>деи</w:t>
      </w:r>
      <w:r w:rsidRPr="00A63BBA">
        <w:rPr>
          <w:rFonts w:ascii="Tahoma" w:hAnsi="Tahoma" w:cs="Tahoma"/>
          <w:color w:val="000000"/>
          <w:sz w:val="24"/>
          <w:szCs w:val="24"/>
          <w:lang w:eastAsia="ru-RU"/>
        </w:rPr>
        <w:t>̆</w:t>
      </w:r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>ствия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(регулятивные, познавательные,</w:t>
      </w:r>
      <w:r w:rsidRPr="00A63BBA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коммуникативные).</w:t>
      </w:r>
    </w:p>
    <w:p w:rsidR="00996228" w:rsidRPr="00A63BBA" w:rsidRDefault="00996228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63BBA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A63BBA">
        <w:rPr>
          <w:rFonts w:ascii="Times New Roman" w:hAnsi="Times New Roman"/>
          <w:b/>
          <w:sz w:val="24"/>
          <w:szCs w:val="24"/>
        </w:rPr>
        <w:t xml:space="preserve"> понятия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Условием формирования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понятий,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таких как система, </w:t>
            </w:r>
            <w:r w:rsidRPr="00A63B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факт, закономерность, феномен, анализ, синтез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      </w: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основ читательской компетенции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При изучении учебных предметов обучающиеся усовершенствуют приобретённые на первом уровне </w:t>
            </w: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навыки работы с информацией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и пополнят их. Они смогут работать с текстами, преобразовывать и интерпретировать содержащуюся в них информацию, в том числе:</w:t>
            </w:r>
          </w:p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• заполнять и дополнять таблицы, схемы, диаграммы, тексты.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 ходе изучения всех учебных предметов обучающиеся </w:t>
            </w: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приобретут опыт проектной деятельности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Измерительные,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конструктивно – технические,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измерительно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– вычислительные, графические,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проекционно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– изобразительные и др.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Устанавливать причинно – следственные связи.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Связывать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между собой и </w:t>
            </w: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предметные знания для того, чтобы видеть физический объект или текст в единстве его многообразных свойств и отношений  и т.п.</w:t>
            </w:r>
          </w:p>
        </w:tc>
      </w:tr>
    </w:tbl>
    <w:p w:rsidR="00996228" w:rsidRPr="00A63BBA" w:rsidRDefault="00996228" w:rsidP="005565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6228" w:rsidRPr="00A63BBA" w:rsidRDefault="00996228" w:rsidP="009B52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96228" w:rsidRPr="00A63BBA" w:rsidRDefault="00996228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Регулятивные УУД</w:t>
      </w: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3"/>
      </w:tblGrid>
      <w:tr w:rsidR="00996228" w:rsidRPr="00A63BBA" w:rsidTr="002C0F88">
        <w:tc>
          <w:tcPr>
            <w:tcW w:w="11044" w:type="dxa"/>
          </w:tcPr>
          <w:p w:rsidR="00996228" w:rsidRPr="00A63BBA" w:rsidRDefault="00996228" w:rsidP="00491DED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491DED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необходимые действи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находить средства для их устранения;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491DED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228" w:rsidRPr="00A63BBA" w:rsidRDefault="00996228" w:rsidP="00491DED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оценивать продукт своей деятельности по заданным и/или самостоятельно определенным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критериям в соответствии с целью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491DED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учебной и познавательной.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Познавательные УУД</w:t>
      </w: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3"/>
      </w:tblGrid>
      <w:tr w:rsidR="00996228" w:rsidRPr="00A63BBA" w:rsidTr="002C0F88">
        <w:tc>
          <w:tcPr>
            <w:tcW w:w="11044" w:type="dxa"/>
          </w:tcPr>
          <w:p w:rsidR="00996228" w:rsidRPr="00A63BBA" w:rsidRDefault="00996228" w:rsidP="002C0F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228" w:rsidRPr="00A63BBA" w:rsidRDefault="00996228" w:rsidP="002C0F88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эмоциональное впечатление, оказанное на него источником;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2C0F88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переводить сложную по составу (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многоаспектную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текстовое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>, и наоборот;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анализировать/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2C0F88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3.Смысловое чтение.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резюмировать главную идею текста;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non-fiction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текста.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2C0F88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996228" w:rsidRPr="00A63BBA" w:rsidTr="002C0F88">
        <w:tc>
          <w:tcPr>
            <w:tcW w:w="11044" w:type="dxa"/>
          </w:tcPr>
          <w:p w:rsidR="00996228" w:rsidRPr="00A63BBA" w:rsidRDefault="00996228" w:rsidP="002C0F8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5.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996228" w:rsidRPr="007B0668" w:rsidRDefault="00996228" w:rsidP="00491DED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B0668">
              <w:rPr>
                <w:rFonts w:ascii="Times New Roman" w:hAnsi="Times New Roman"/>
                <w:szCs w:val="24"/>
              </w:rPr>
              <w:t>определять необходимые ключевые поисковые слова и запросы;</w:t>
            </w:r>
          </w:p>
          <w:p w:rsidR="00996228" w:rsidRPr="007B0668" w:rsidRDefault="00996228" w:rsidP="00491DED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B0668">
              <w:rPr>
                <w:rFonts w:ascii="Times New Roman" w:hAnsi="Times New Roman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996228" w:rsidRPr="007B0668" w:rsidRDefault="00996228" w:rsidP="00491DED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B0668">
              <w:rPr>
                <w:rFonts w:ascii="Times New Roman" w:hAnsi="Times New Roman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</w:tbl>
    <w:p w:rsidR="00996228" w:rsidRPr="00A63BBA" w:rsidRDefault="00996228" w:rsidP="00FC65A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6228" w:rsidRPr="00A63BBA" w:rsidRDefault="00996228" w:rsidP="00FC65A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Коммуникативные УУД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996228" w:rsidRPr="00A63BBA" w:rsidTr="002C0F88">
        <w:tc>
          <w:tcPr>
            <w:tcW w:w="10864" w:type="dxa"/>
          </w:tcPr>
          <w:p w:rsidR="00996228" w:rsidRPr="007B0668" w:rsidRDefault="00996228" w:rsidP="002C0F88">
            <w:pPr>
              <w:pStyle w:val="a8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B0668">
              <w:rPr>
                <w:rFonts w:ascii="Times New Roman" w:hAnsi="Times New Roman"/>
                <w:b/>
                <w:szCs w:val="24"/>
                <w:lang w:eastAsia="en-US"/>
              </w:rPr>
              <w:t>1.</w:t>
            </w:r>
            <w:r w:rsidRPr="007B0668">
              <w:rPr>
                <w:rFonts w:ascii="Times New Roman" w:hAnsi="Times New Roman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корректно 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выделять общую точку зрения в дискуссии;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задачей;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996228" w:rsidRPr="00A63BBA" w:rsidTr="002C0F88">
        <w:tc>
          <w:tcPr>
            <w:tcW w:w="10864" w:type="dxa"/>
          </w:tcPr>
          <w:p w:rsidR="00996228" w:rsidRPr="00A63BBA" w:rsidRDefault="00996228" w:rsidP="002C0F88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996228" w:rsidRPr="00A63BBA" w:rsidRDefault="00996228" w:rsidP="00491D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996228" w:rsidRPr="00A63BBA" w:rsidRDefault="00996228" w:rsidP="0012121B">
      <w:pPr>
        <w:pStyle w:val="2"/>
        <w:rPr>
          <w:sz w:val="24"/>
          <w:szCs w:val="24"/>
        </w:rPr>
      </w:pPr>
    </w:p>
    <w:p w:rsidR="00996228" w:rsidRPr="00A63BBA" w:rsidRDefault="00996228" w:rsidP="00560183">
      <w:pPr>
        <w:pStyle w:val="2"/>
        <w:rPr>
          <w:sz w:val="24"/>
          <w:szCs w:val="24"/>
        </w:rPr>
      </w:pPr>
      <w:bookmarkStart w:id="35" w:name="_Toc423459213"/>
      <w:r w:rsidRPr="00A63BBA">
        <w:rPr>
          <w:sz w:val="24"/>
          <w:szCs w:val="24"/>
        </w:rPr>
        <w:t>1.2.5. Предметные результаты (</w:t>
      </w:r>
      <w:r w:rsidRPr="008958B0">
        <w:rPr>
          <w:sz w:val="24"/>
          <w:szCs w:val="24"/>
        </w:rPr>
        <w:t>ПРИЛОЖЕНИЕ)</w:t>
      </w:r>
      <w:bookmarkStart w:id="36" w:name="_Toc406058984"/>
      <w:bookmarkStart w:id="37" w:name="_Toc409691649"/>
      <w:bookmarkEnd w:id="35"/>
    </w:p>
    <w:p w:rsidR="00996228" w:rsidRPr="00A63BBA" w:rsidRDefault="00996228" w:rsidP="00B327FE">
      <w:pPr>
        <w:pStyle w:val="2"/>
        <w:rPr>
          <w:sz w:val="24"/>
          <w:szCs w:val="24"/>
        </w:rPr>
      </w:pPr>
      <w:bookmarkStart w:id="38" w:name="_Toc410653972"/>
      <w:bookmarkStart w:id="39" w:name="_Toc414553158"/>
      <w:bookmarkStart w:id="40" w:name="_Toc423459214"/>
      <w:r w:rsidRPr="00A63BBA">
        <w:rPr>
          <w:sz w:val="24"/>
          <w:szCs w:val="24"/>
        </w:rPr>
        <w:t xml:space="preserve">1.3. Система </w:t>
      </w:r>
      <w:proofErr w:type="gramStart"/>
      <w:r w:rsidRPr="00A63BBA">
        <w:rPr>
          <w:sz w:val="24"/>
          <w:szCs w:val="24"/>
        </w:rPr>
        <w:t xml:space="preserve">оценки </w:t>
      </w:r>
      <w:bookmarkEnd w:id="36"/>
      <w:r w:rsidRPr="00A63BBA">
        <w:rPr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bookmarkEnd w:id="37"/>
      <w:bookmarkEnd w:id="38"/>
      <w:bookmarkEnd w:id="39"/>
      <w:bookmarkEnd w:id="40"/>
      <w:proofErr w:type="gramEnd"/>
    </w:p>
    <w:p w:rsidR="00996228" w:rsidRPr="00A63BBA" w:rsidRDefault="00996228" w:rsidP="0012121B">
      <w:pPr>
        <w:pStyle w:val="afffa"/>
        <w:ind w:firstLine="709"/>
        <w:rPr>
          <w:b/>
          <w:sz w:val="24"/>
          <w:szCs w:val="24"/>
        </w:rPr>
      </w:pPr>
    </w:p>
    <w:p w:rsidR="00996228" w:rsidRPr="00A63BBA" w:rsidRDefault="00996228" w:rsidP="0012121B">
      <w:pPr>
        <w:pStyle w:val="afffa"/>
        <w:ind w:firstLine="709"/>
        <w:rPr>
          <w:b/>
          <w:sz w:val="24"/>
          <w:szCs w:val="24"/>
        </w:rPr>
      </w:pPr>
      <w:r w:rsidRPr="00A63BBA">
        <w:rPr>
          <w:b/>
          <w:sz w:val="24"/>
          <w:szCs w:val="24"/>
        </w:rPr>
        <w:t>1.3.1. Общие положения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lastRenderedPageBreak/>
        <w:t xml:space="preserve">Основными </w:t>
      </w:r>
      <w:r w:rsidRPr="00A63BBA">
        <w:rPr>
          <w:b/>
          <w:sz w:val="24"/>
          <w:szCs w:val="24"/>
        </w:rPr>
        <w:t>направлениями и целями</w:t>
      </w:r>
      <w:r w:rsidRPr="00A63BBA">
        <w:rPr>
          <w:sz w:val="24"/>
          <w:szCs w:val="24"/>
        </w:rPr>
        <w:t xml:space="preserve"> оценочной деятельности  являются: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>оценка образовательных достижений обучающихся</w:t>
      </w:r>
      <w:r w:rsidRPr="00A63BBA">
        <w:rPr>
          <w:i/>
          <w:sz w:val="24"/>
          <w:szCs w:val="24"/>
        </w:rPr>
        <w:t xml:space="preserve"> </w:t>
      </w:r>
      <w:r w:rsidRPr="00A63BBA">
        <w:rPr>
          <w:sz w:val="24"/>
          <w:szCs w:val="24"/>
        </w:rPr>
        <w:t>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>оценка результатов деятельности педагогических кадров</w:t>
      </w:r>
      <w:r w:rsidRPr="00A63BBA">
        <w:rPr>
          <w:i/>
          <w:sz w:val="24"/>
          <w:szCs w:val="24"/>
        </w:rPr>
        <w:t xml:space="preserve"> </w:t>
      </w:r>
      <w:r w:rsidRPr="00A63BBA">
        <w:rPr>
          <w:sz w:val="24"/>
          <w:szCs w:val="24"/>
        </w:rPr>
        <w:t>(аттестация)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>оценка результатов деятельности школы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Основным </w:t>
      </w:r>
      <w:r w:rsidRPr="00A63BBA">
        <w:rPr>
          <w:b/>
          <w:sz w:val="24"/>
          <w:szCs w:val="24"/>
        </w:rPr>
        <w:t>объектом</w:t>
      </w:r>
      <w:r w:rsidRPr="00A63BBA">
        <w:rPr>
          <w:sz w:val="24"/>
          <w:szCs w:val="24"/>
        </w:rPr>
        <w:t xml:space="preserve"> системы оценки, ее </w:t>
      </w:r>
      <w:r w:rsidRPr="00A63BBA">
        <w:rPr>
          <w:b/>
          <w:sz w:val="24"/>
          <w:szCs w:val="24"/>
        </w:rPr>
        <w:t xml:space="preserve">содержательной и </w:t>
      </w:r>
      <w:proofErr w:type="spellStart"/>
      <w:r w:rsidRPr="00A63BBA">
        <w:rPr>
          <w:b/>
          <w:sz w:val="24"/>
          <w:szCs w:val="24"/>
        </w:rPr>
        <w:t>критериальной</w:t>
      </w:r>
      <w:proofErr w:type="spellEnd"/>
      <w:r w:rsidRPr="00A63BBA">
        <w:rPr>
          <w:b/>
          <w:sz w:val="24"/>
          <w:szCs w:val="24"/>
        </w:rPr>
        <w:t xml:space="preserve"> базой</w:t>
      </w:r>
      <w:r w:rsidRPr="00A63BBA">
        <w:rPr>
          <w:sz w:val="24"/>
          <w:szCs w:val="24"/>
        </w:rPr>
        <w:t xml:space="preserve"> выступают требования ФГОС.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Система оценки включает процедуры внутренней и внешней оценки.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b/>
          <w:sz w:val="24"/>
          <w:szCs w:val="24"/>
        </w:rPr>
        <w:t>Внутренняя оценка</w:t>
      </w:r>
      <w:r w:rsidRPr="00A63BBA">
        <w:rPr>
          <w:b/>
          <w:i/>
          <w:sz w:val="24"/>
          <w:szCs w:val="24"/>
        </w:rPr>
        <w:t xml:space="preserve"> </w:t>
      </w:r>
      <w:r w:rsidRPr="00A63BBA">
        <w:rPr>
          <w:sz w:val="24"/>
          <w:szCs w:val="24"/>
        </w:rPr>
        <w:t>включает:</w:t>
      </w:r>
    </w:p>
    <w:p w:rsidR="00996228" w:rsidRPr="00A63BBA" w:rsidRDefault="00996228" w:rsidP="00491DED">
      <w:pPr>
        <w:pStyle w:val="afffa"/>
        <w:numPr>
          <w:ilvl w:val="0"/>
          <w:numId w:val="12"/>
        </w:numPr>
        <w:rPr>
          <w:sz w:val="24"/>
          <w:szCs w:val="24"/>
        </w:rPr>
      </w:pPr>
      <w:r w:rsidRPr="00A63BBA">
        <w:rPr>
          <w:sz w:val="24"/>
          <w:szCs w:val="24"/>
        </w:rPr>
        <w:t>стартовую диагностику,</w:t>
      </w:r>
    </w:p>
    <w:p w:rsidR="00996228" w:rsidRPr="00A63BBA" w:rsidRDefault="00996228" w:rsidP="00491DED">
      <w:pPr>
        <w:pStyle w:val="afffa"/>
        <w:numPr>
          <w:ilvl w:val="0"/>
          <w:numId w:val="12"/>
        </w:numPr>
        <w:rPr>
          <w:sz w:val="24"/>
          <w:szCs w:val="24"/>
        </w:rPr>
      </w:pPr>
      <w:r w:rsidRPr="00A63BBA">
        <w:rPr>
          <w:sz w:val="24"/>
          <w:szCs w:val="24"/>
        </w:rPr>
        <w:t>текущую и тематическую оценку,</w:t>
      </w:r>
    </w:p>
    <w:p w:rsidR="00996228" w:rsidRPr="00A63BBA" w:rsidRDefault="00996228" w:rsidP="00491DED">
      <w:pPr>
        <w:pStyle w:val="afffa"/>
        <w:numPr>
          <w:ilvl w:val="0"/>
          <w:numId w:val="12"/>
        </w:numPr>
        <w:rPr>
          <w:sz w:val="24"/>
          <w:szCs w:val="24"/>
        </w:rPr>
      </w:pPr>
      <w:proofErr w:type="spellStart"/>
      <w:r w:rsidRPr="00A63BBA">
        <w:rPr>
          <w:sz w:val="24"/>
          <w:szCs w:val="24"/>
        </w:rPr>
        <w:t>портфолио</w:t>
      </w:r>
      <w:proofErr w:type="spellEnd"/>
      <w:r w:rsidRPr="00A63BBA">
        <w:rPr>
          <w:sz w:val="24"/>
          <w:szCs w:val="24"/>
        </w:rPr>
        <w:t>,</w:t>
      </w:r>
    </w:p>
    <w:p w:rsidR="00996228" w:rsidRPr="00A63BBA" w:rsidRDefault="00996228" w:rsidP="00491DED">
      <w:pPr>
        <w:pStyle w:val="afffa"/>
        <w:numPr>
          <w:ilvl w:val="0"/>
          <w:numId w:val="12"/>
        </w:numPr>
        <w:rPr>
          <w:sz w:val="24"/>
          <w:szCs w:val="24"/>
        </w:rPr>
      </w:pPr>
      <w:proofErr w:type="spellStart"/>
      <w:r w:rsidRPr="00A63BBA">
        <w:rPr>
          <w:sz w:val="24"/>
          <w:szCs w:val="24"/>
        </w:rPr>
        <w:t>внутришкольный</w:t>
      </w:r>
      <w:proofErr w:type="spellEnd"/>
      <w:r w:rsidRPr="00A63BBA">
        <w:rPr>
          <w:sz w:val="24"/>
          <w:szCs w:val="24"/>
        </w:rPr>
        <w:t xml:space="preserve"> мониторинг образовательных достижений,</w:t>
      </w:r>
    </w:p>
    <w:p w:rsidR="00996228" w:rsidRPr="00A63BBA" w:rsidRDefault="00996228" w:rsidP="00491DED">
      <w:pPr>
        <w:pStyle w:val="afffa"/>
        <w:numPr>
          <w:ilvl w:val="0"/>
          <w:numId w:val="12"/>
        </w:numPr>
        <w:rPr>
          <w:sz w:val="24"/>
          <w:szCs w:val="24"/>
        </w:rPr>
      </w:pPr>
      <w:r w:rsidRPr="00A63BBA">
        <w:rPr>
          <w:sz w:val="24"/>
          <w:szCs w:val="24"/>
        </w:rPr>
        <w:t xml:space="preserve">промежуточную и итоговую аттестацию </w:t>
      </w:r>
      <w:proofErr w:type="gramStart"/>
      <w:r w:rsidRPr="00A63BBA">
        <w:rPr>
          <w:sz w:val="24"/>
          <w:szCs w:val="24"/>
        </w:rPr>
        <w:t>обучающихся</w:t>
      </w:r>
      <w:proofErr w:type="gramEnd"/>
      <w:r w:rsidRPr="00A63BBA">
        <w:rPr>
          <w:sz w:val="24"/>
          <w:szCs w:val="24"/>
        </w:rPr>
        <w:t>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К </w:t>
      </w:r>
      <w:r w:rsidRPr="00A63BBA">
        <w:rPr>
          <w:b/>
          <w:sz w:val="24"/>
          <w:szCs w:val="24"/>
        </w:rPr>
        <w:t>внешним процедурам</w:t>
      </w:r>
      <w:r w:rsidRPr="00A63BBA">
        <w:rPr>
          <w:sz w:val="24"/>
          <w:szCs w:val="24"/>
        </w:rPr>
        <w:t xml:space="preserve"> относятся:</w:t>
      </w:r>
    </w:p>
    <w:p w:rsidR="00996228" w:rsidRPr="00A63BBA" w:rsidRDefault="00996228" w:rsidP="00491DED">
      <w:pPr>
        <w:pStyle w:val="afffa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>государственная итоговая аттестация</w:t>
      </w:r>
      <w:r w:rsidRPr="00A63BBA">
        <w:rPr>
          <w:rStyle w:val="af3"/>
          <w:sz w:val="24"/>
          <w:szCs w:val="24"/>
        </w:rPr>
        <w:footnoteReference w:id="1"/>
      </w:r>
      <w:r w:rsidRPr="00A63BBA">
        <w:rPr>
          <w:sz w:val="24"/>
          <w:szCs w:val="24"/>
        </w:rPr>
        <w:t>,</w:t>
      </w:r>
    </w:p>
    <w:p w:rsidR="00996228" w:rsidRPr="00A63BBA" w:rsidRDefault="00996228" w:rsidP="00491DED">
      <w:pPr>
        <w:pStyle w:val="afffa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>независимая оценка качества образования</w:t>
      </w:r>
      <w:r w:rsidRPr="00A63BBA">
        <w:rPr>
          <w:rStyle w:val="af3"/>
          <w:sz w:val="24"/>
          <w:szCs w:val="24"/>
        </w:rPr>
        <w:footnoteReference w:id="2"/>
      </w:r>
      <w:r w:rsidRPr="00A63BBA">
        <w:rPr>
          <w:sz w:val="24"/>
          <w:szCs w:val="24"/>
        </w:rPr>
        <w:t xml:space="preserve"> и</w:t>
      </w:r>
    </w:p>
    <w:p w:rsidR="00996228" w:rsidRPr="00A63BBA" w:rsidRDefault="00996228" w:rsidP="00491DED">
      <w:pPr>
        <w:pStyle w:val="afffa"/>
        <w:numPr>
          <w:ilvl w:val="0"/>
          <w:numId w:val="13"/>
        </w:numPr>
        <w:ind w:left="0" w:firstLine="709"/>
        <w:rPr>
          <w:sz w:val="24"/>
          <w:szCs w:val="24"/>
        </w:rPr>
      </w:pPr>
      <w:proofErr w:type="gramStart"/>
      <w:r w:rsidRPr="00A63BBA">
        <w:rPr>
          <w:sz w:val="24"/>
          <w:szCs w:val="24"/>
        </w:rPr>
        <w:t>мониторинговые исследования</w:t>
      </w:r>
      <w:r w:rsidRPr="00A63BBA">
        <w:rPr>
          <w:rStyle w:val="af3"/>
          <w:sz w:val="24"/>
          <w:szCs w:val="24"/>
        </w:rPr>
        <w:footnoteReference w:id="3"/>
      </w:r>
      <w:r w:rsidRPr="00A63BBA">
        <w:rPr>
          <w:sz w:val="24"/>
          <w:szCs w:val="24"/>
        </w:rPr>
        <w:t xml:space="preserve"> муниципального, регионального и федерального уровней.</w:t>
      </w:r>
      <w:proofErr w:type="gramEnd"/>
    </w:p>
    <w:p w:rsidR="00996228" w:rsidRPr="00A63BBA" w:rsidRDefault="00996228" w:rsidP="0012121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 xml:space="preserve">В соответствии с ФГОС ООО система оценки  реализует </w:t>
      </w:r>
      <w:proofErr w:type="spellStart"/>
      <w:r w:rsidRPr="00A63BBA">
        <w:rPr>
          <w:rFonts w:ascii="Times New Roman" w:hAnsi="Times New Roman"/>
          <w:b/>
          <w:szCs w:val="24"/>
        </w:rPr>
        <w:t>системно-деятельностный</w:t>
      </w:r>
      <w:proofErr w:type="spellEnd"/>
      <w:r w:rsidRPr="00A63BBA">
        <w:rPr>
          <w:rFonts w:ascii="Times New Roman" w:hAnsi="Times New Roman"/>
          <w:b/>
          <w:szCs w:val="24"/>
        </w:rPr>
        <w:t>, уровневый и комплексный подходы</w:t>
      </w:r>
      <w:r w:rsidRPr="00A63BBA">
        <w:rPr>
          <w:rFonts w:ascii="Times New Roman" w:hAnsi="Times New Roman"/>
          <w:szCs w:val="24"/>
        </w:rPr>
        <w:t xml:space="preserve"> к оценке образовательных достижений.</w:t>
      </w:r>
    </w:p>
    <w:p w:rsidR="00996228" w:rsidRPr="00A63BBA" w:rsidRDefault="00996228" w:rsidP="0012121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A63BBA">
        <w:rPr>
          <w:rFonts w:ascii="Times New Roman" w:hAnsi="Times New Roman"/>
          <w:b/>
          <w:szCs w:val="24"/>
        </w:rPr>
        <w:t>Системно-деятельностный</w:t>
      </w:r>
      <w:proofErr w:type="spellEnd"/>
      <w:r w:rsidRPr="00A63BBA">
        <w:rPr>
          <w:rFonts w:ascii="Times New Roman" w:hAnsi="Times New Roman"/>
          <w:b/>
          <w:szCs w:val="24"/>
        </w:rPr>
        <w:t xml:space="preserve"> подход</w:t>
      </w:r>
      <w:r w:rsidRPr="00A63BBA">
        <w:rPr>
          <w:rFonts w:ascii="Times New Roman" w:hAnsi="Times New Roman"/>
          <w:szCs w:val="24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A63BBA">
        <w:rPr>
          <w:rFonts w:ascii="Times New Roman" w:hAnsi="Times New Roman"/>
          <w:szCs w:val="24"/>
        </w:rPr>
        <w:t>деятельностной</w:t>
      </w:r>
      <w:proofErr w:type="spellEnd"/>
      <w:r w:rsidRPr="00A63BBA">
        <w:rPr>
          <w:rFonts w:ascii="Times New Roman" w:hAnsi="Times New Roman"/>
          <w:szCs w:val="24"/>
        </w:rPr>
        <w:t xml:space="preserve"> форме.</w:t>
      </w:r>
    </w:p>
    <w:p w:rsidR="00996228" w:rsidRPr="00A63BBA" w:rsidRDefault="00996228" w:rsidP="0012121B">
      <w:pPr>
        <w:pStyle w:val="afffa"/>
        <w:ind w:firstLine="709"/>
        <w:rPr>
          <w:bCs/>
          <w:sz w:val="24"/>
          <w:szCs w:val="24"/>
        </w:rPr>
      </w:pPr>
      <w:r w:rsidRPr="00A63BBA">
        <w:rPr>
          <w:b/>
          <w:bCs/>
          <w:sz w:val="24"/>
          <w:szCs w:val="24"/>
        </w:rPr>
        <w:lastRenderedPageBreak/>
        <w:t>Уровневый подход</w:t>
      </w:r>
      <w:r w:rsidRPr="00A63BBA">
        <w:rPr>
          <w:b/>
          <w:bCs/>
          <w:i/>
          <w:sz w:val="24"/>
          <w:szCs w:val="24"/>
        </w:rPr>
        <w:t xml:space="preserve"> </w:t>
      </w:r>
      <w:r w:rsidRPr="00A63BBA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A63BBA">
        <w:rPr>
          <w:sz w:val="24"/>
          <w:szCs w:val="24"/>
        </w:rPr>
        <w:t xml:space="preserve">Он реализуется как по отношению </w:t>
      </w:r>
      <w:r w:rsidRPr="00A63BBA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996228" w:rsidRPr="00A63BBA" w:rsidRDefault="00996228" w:rsidP="0012121B">
      <w:pPr>
        <w:pStyle w:val="afffa"/>
        <w:ind w:firstLine="709"/>
        <w:rPr>
          <w:bCs/>
          <w:sz w:val="24"/>
          <w:szCs w:val="24"/>
        </w:rPr>
      </w:pPr>
      <w:r w:rsidRPr="00A63BBA">
        <w:rPr>
          <w:b/>
          <w:bCs/>
          <w:sz w:val="24"/>
          <w:szCs w:val="24"/>
        </w:rPr>
        <w:t>Уровневый подход к содержанию оценки</w:t>
      </w:r>
      <w:r w:rsidRPr="00A63BBA">
        <w:rPr>
          <w:b/>
          <w:bCs/>
          <w:i/>
          <w:sz w:val="24"/>
          <w:szCs w:val="24"/>
        </w:rPr>
        <w:t xml:space="preserve"> </w:t>
      </w:r>
      <w:r w:rsidRPr="00A63BBA">
        <w:rPr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A63BBA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A63BBA">
        <w:rPr>
          <w:bCs/>
          <w:sz w:val="24"/>
          <w:szCs w:val="24"/>
        </w:rPr>
        <w:t xml:space="preserve">Процедуры </w:t>
      </w:r>
      <w:proofErr w:type="spellStart"/>
      <w:r w:rsidRPr="00A63BBA">
        <w:rPr>
          <w:bCs/>
          <w:sz w:val="24"/>
          <w:szCs w:val="24"/>
        </w:rPr>
        <w:t>внутришкольного</w:t>
      </w:r>
      <w:proofErr w:type="spellEnd"/>
      <w:r w:rsidRPr="00A63BBA">
        <w:rPr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A63BBA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A63BBA">
        <w:rPr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996228" w:rsidRPr="00A63BBA" w:rsidRDefault="00996228" w:rsidP="0012121B">
      <w:pPr>
        <w:pStyle w:val="afffa"/>
        <w:ind w:firstLine="709"/>
        <w:rPr>
          <w:bCs/>
          <w:sz w:val="24"/>
          <w:szCs w:val="24"/>
        </w:rPr>
      </w:pPr>
      <w:r w:rsidRPr="00A63BBA">
        <w:rPr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A63BBA">
        <w:rPr>
          <w:b/>
          <w:bCs/>
          <w:i/>
          <w:sz w:val="24"/>
          <w:szCs w:val="24"/>
        </w:rPr>
        <w:t xml:space="preserve"> </w:t>
      </w:r>
      <w:r w:rsidRPr="00A63BBA">
        <w:rPr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A63BBA">
        <w:rPr>
          <w:bCs/>
          <w:sz w:val="24"/>
          <w:szCs w:val="24"/>
        </w:rPr>
        <w:t>обучающимися</w:t>
      </w:r>
      <w:proofErr w:type="gramEnd"/>
      <w:r w:rsidRPr="00A63BBA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A63BBA">
        <w:rPr>
          <w:bCs/>
          <w:sz w:val="24"/>
          <w:szCs w:val="24"/>
        </w:rPr>
        <w:t>обучающихся</w:t>
      </w:r>
      <w:proofErr w:type="gramEnd"/>
      <w:r w:rsidRPr="00A63BBA">
        <w:rPr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A63BBA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996228" w:rsidRPr="00A63BBA" w:rsidRDefault="00996228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Комплексный подход</w:t>
      </w:r>
      <w:r w:rsidRPr="00A63BBA">
        <w:rPr>
          <w:rFonts w:ascii="Times New Roman" w:hAnsi="Times New Roman"/>
          <w:bCs/>
          <w:sz w:val="24"/>
          <w:szCs w:val="24"/>
          <w:lang w:eastAsia="ru-RU"/>
        </w:rPr>
        <w:t xml:space="preserve"> к оценке образовательных достижений реализуется путём</w:t>
      </w:r>
    </w:p>
    <w:p w:rsidR="00996228" w:rsidRPr="00A63BBA" w:rsidRDefault="00996228" w:rsidP="00491DE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A63BBA">
        <w:rPr>
          <w:rFonts w:ascii="Times New Roman" w:hAnsi="Times New Roman"/>
          <w:bCs/>
          <w:szCs w:val="24"/>
        </w:rPr>
        <w:t xml:space="preserve">оценки трёх групп результатов: предметных, личностных, </w:t>
      </w:r>
      <w:proofErr w:type="spellStart"/>
      <w:r w:rsidRPr="00A63BBA">
        <w:rPr>
          <w:rFonts w:ascii="Times New Roman" w:hAnsi="Times New Roman"/>
          <w:bCs/>
          <w:szCs w:val="24"/>
        </w:rPr>
        <w:t>метапредметных</w:t>
      </w:r>
      <w:proofErr w:type="spellEnd"/>
      <w:r w:rsidRPr="00A63BBA">
        <w:rPr>
          <w:rFonts w:ascii="Times New Roman" w:hAnsi="Times New Roman"/>
          <w:bCs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996228" w:rsidRPr="00A63BBA" w:rsidRDefault="00996228" w:rsidP="00491DE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A63BBA">
        <w:rPr>
          <w:rFonts w:ascii="Times New Roman" w:hAnsi="Times New Roman"/>
          <w:bCs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996228" w:rsidRPr="00A63BBA" w:rsidRDefault="00996228" w:rsidP="00491DE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A63BBA">
        <w:rPr>
          <w:rFonts w:ascii="Times New Roman" w:hAnsi="Times New Roman"/>
          <w:bCs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996228" w:rsidRPr="00A63BBA" w:rsidRDefault="00996228" w:rsidP="00491DE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Cs/>
          <w:szCs w:val="24"/>
        </w:rPr>
      </w:pPr>
      <w:r w:rsidRPr="00A63BBA">
        <w:rPr>
          <w:rFonts w:ascii="Times New Roman" w:hAnsi="Times New Roman"/>
          <w:bCs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996228" w:rsidRPr="00A63BBA" w:rsidRDefault="00996228" w:rsidP="0012121B">
      <w:pPr>
        <w:pStyle w:val="a8"/>
        <w:spacing w:line="360" w:lineRule="auto"/>
        <w:ind w:left="426" w:firstLine="709"/>
        <w:jc w:val="both"/>
        <w:rPr>
          <w:rFonts w:ascii="Times New Roman" w:hAnsi="Times New Roman"/>
          <w:bCs/>
          <w:szCs w:val="24"/>
        </w:rPr>
      </w:pPr>
    </w:p>
    <w:p w:rsidR="00996228" w:rsidRPr="00A63BBA" w:rsidRDefault="00996228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A63BBA">
        <w:rPr>
          <w:rFonts w:ascii="Times New Roman" w:hAnsi="Times New Roman"/>
          <w:i w:val="0"/>
          <w:color w:val="auto"/>
          <w:sz w:val="24"/>
          <w:szCs w:val="24"/>
        </w:rPr>
        <w:t xml:space="preserve">1.3.2 Особенности оценки личностных, </w:t>
      </w:r>
      <w:proofErr w:type="spellStart"/>
      <w:r w:rsidRPr="00A63BBA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A63BBA">
        <w:rPr>
          <w:rFonts w:ascii="Times New Roman" w:hAnsi="Times New Roman"/>
          <w:i w:val="0"/>
          <w:color w:val="auto"/>
          <w:sz w:val="24"/>
          <w:szCs w:val="24"/>
        </w:rPr>
        <w:t xml:space="preserve"> и предметных результатов</w:t>
      </w:r>
    </w:p>
    <w:p w:rsidR="00996228" w:rsidRPr="00A63BBA" w:rsidRDefault="00996228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A63BBA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996228" w:rsidRPr="00A63BBA" w:rsidRDefault="00996228" w:rsidP="0012121B">
      <w:pPr>
        <w:pStyle w:val="afffa"/>
        <w:ind w:firstLine="709"/>
        <w:rPr>
          <w:bCs/>
          <w:iCs/>
          <w:sz w:val="24"/>
          <w:szCs w:val="24"/>
        </w:rPr>
      </w:pPr>
      <w:r w:rsidRPr="00A63BBA">
        <w:rPr>
          <w:bCs/>
          <w:iCs/>
          <w:sz w:val="24"/>
          <w:szCs w:val="24"/>
        </w:rPr>
        <w:t xml:space="preserve">Основным объектом оценки личностных </w:t>
      </w:r>
      <w:proofErr w:type="spellStart"/>
      <w:r w:rsidRPr="00A63BBA">
        <w:rPr>
          <w:bCs/>
          <w:iCs/>
          <w:sz w:val="24"/>
          <w:szCs w:val="24"/>
        </w:rPr>
        <w:t>результатовв</w:t>
      </w:r>
      <w:proofErr w:type="spellEnd"/>
      <w:r w:rsidRPr="00A63BBA">
        <w:rPr>
          <w:bCs/>
          <w:iCs/>
          <w:sz w:val="24"/>
          <w:szCs w:val="24"/>
        </w:rPr>
        <w:t xml:space="preserve"> основной школе служит </w:t>
      </w:r>
      <w:proofErr w:type="spellStart"/>
      <w:r w:rsidRPr="00A63BBA">
        <w:rPr>
          <w:bCs/>
          <w:iCs/>
          <w:sz w:val="24"/>
          <w:szCs w:val="24"/>
        </w:rPr>
        <w:t>сформированность</w:t>
      </w:r>
      <w:proofErr w:type="spellEnd"/>
      <w:r w:rsidRPr="00A63BBA">
        <w:rPr>
          <w:bCs/>
          <w:iCs/>
          <w:sz w:val="24"/>
          <w:szCs w:val="24"/>
        </w:rPr>
        <w:t xml:space="preserve"> </w:t>
      </w:r>
      <w:r w:rsidRPr="00A63BBA">
        <w:rPr>
          <w:sz w:val="24"/>
          <w:szCs w:val="24"/>
        </w:rPr>
        <w:t xml:space="preserve">универсальных учебных действий, включаемых в следующие </w:t>
      </w:r>
      <w:proofErr w:type="gramStart"/>
      <w:r w:rsidRPr="00A63BBA">
        <w:rPr>
          <w:sz w:val="24"/>
          <w:szCs w:val="24"/>
        </w:rPr>
        <w:t>три основные</w:t>
      </w:r>
      <w:r w:rsidRPr="00A63BBA">
        <w:rPr>
          <w:bCs/>
          <w:iCs/>
          <w:sz w:val="24"/>
          <w:szCs w:val="24"/>
        </w:rPr>
        <w:t xml:space="preserve"> блока</w:t>
      </w:r>
      <w:proofErr w:type="gramEnd"/>
      <w:r w:rsidRPr="00A63BBA">
        <w:rPr>
          <w:bCs/>
          <w:iCs/>
          <w:sz w:val="24"/>
          <w:szCs w:val="24"/>
        </w:rPr>
        <w:t>:</w:t>
      </w:r>
    </w:p>
    <w:p w:rsidR="00996228" w:rsidRPr="00A63BBA" w:rsidRDefault="00996228" w:rsidP="0012121B">
      <w:pPr>
        <w:pStyle w:val="afffa"/>
        <w:ind w:firstLine="709"/>
        <w:rPr>
          <w:iCs/>
          <w:sz w:val="24"/>
          <w:szCs w:val="24"/>
        </w:rPr>
      </w:pPr>
      <w:r w:rsidRPr="00A63BBA">
        <w:rPr>
          <w:sz w:val="24"/>
          <w:szCs w:val="24"/>
        </w:rPr>
        <w:t>1) </w:t>
      </w:r>
      <w:proofErr w:type="spellStart"/>
      <w:r w:rsidRPr="00A63BBA">
        <w:rPr>
          <w:sz w:val="24"/>
          <w:szCs w:val="24"/>
        </w:rPr>
        <w:t>сформированность</w:t>
      </w:r>
      <w:proofErr w:type="spellEnd"/>
      <w:r w:rsidRPr="00A63BBA">
        <w:rPr>
          <w:sz w:val="24"/>
          <w:szCs w:val="24"/>
        </w:rPr>
        <w:t xml:space="preserve"> основ гражданской идентичности личности;</w:t>
      </w:r>
    </w:p>
    <w:p w:rsidR="00996228" w:rsidRPr="00A63BBA" w:rsidRDefault="00996228" w:rsidP="0012121B">
      <w:pPr>
        <w:pStyle w:val="afffa"/>
        <w:ind w:firstLine="709"/>
        <w:rPr>
          <w:iCs/>
          <w:sz w:val="24"/>
          <w:szCs w:val="24"/>
        </w:rPr>
      </w:pPr>
      <w:r w:rsidRPr="00A63BBA">
        <w:rPr>
          <w:sz w:val="24"/>
          <w:szCs w:val="24"/>
        </w:rPr>
        <w:t>2) </w:t>
      </w:r>
      <w:proofErr w:type="spellStart"/>
      <w:r w:rsidRPr="00A63BBA">
        <w:rPr>
          <w:sz w:val="24"/>
          <w:szCs w:val="24"/>
        </w:rPr>
        <w:t>сформированность</w:t>
      </w:r>
      <w:proofErr w:type="spellEnd"/>
      <w:r w:rsidRPr="00A63BBA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rStyle w:val="dash041e005f0431005f044b005f0447005f043d005f044b005f0439005f005fchar1char1"/>
          <w:szCs w:val="24"/>
        </w:rPr>
        <w:t>3) </w:t>
      </w:r>
      <w:proofErr w:type="spellStart"/>
      <w:r w:rsidRPr="00A63BBA">
        <w:rPr>
          <w:sz w:val="24"/>
          <w:szCs w:val="24"/>
        </w:rPr>
        <w:t>сформированность</w:t>
      </w:r>
      <w:proofErr w:type="spellEnd"/>
      <w:r w:rsidRPr="00A63BBA">
        <w:rPr>
          <w:sz w:val="24"/>
          <w:szCs w:val="24"/>
        </w:rPr>
        <w:t xml:space="preserve"> </w:t>
      </w:r>
      <w:r w:rsidRPr="00A63BBA">
        <w:rPr>
          <w:rStyle w:val="dash041e005f0431005f044b005f0447005f043d005f044b005f0439005f005fchar1char1"/>
          <w:szCs w:val="24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A63BBA">
        <w:rPr>
          <w:sz w:val="24"/>
          <w:szCs w:val="24"/>
        </w:rPr>
        <w:t>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A63BBA">
        <w:rPr>
          <w:sz w:val="24"/>
          <w:szCs w:val="24"/>
          <w:u w:val="single"/>
        </w:rPr>
        <w:t>не выносится</w:t>
      </w:r>
      <w:r w:rsidRPr="00A63BBA">
        <w:rPr>
          <w:sz w:val="24"/>
          <w:szCs w:val="24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A63BBA">
        <w:rPr>
          <w:bCs/>
          <w:iCs/>
          <w:sz w:val="24"/>
          <w:szCs w:val="24"/>
        </w:rPr>
        <w:t xml:space="preserve">Поэтому оценка </w:t>
      </w:r>
      <w:r w:rsidRPr="00A63BBA">
        <w:rPr>
          <w:sz w:val="24"/>
          <w:szCs w:val="24"/>
        </w:rPr>
        <w:t xml:space="preserve">этих результатов образовательной деятельности осуществляется в ходе </w:t>
      </w:r>
      <w:r w:rsidRPr="00A63BBA">
        <w:rPr>
          <w:sz w:val="24"/>
          <w:szCs w:val="24"/>
          <w:u w:val="single"/>
        </w:rPr>
        <w:t>внешних</w:t>
      </w:r>
      <w:r w:rsidRPr="00A63BBA">
        <w:rPr>
          <w:sz w:val="24"/>
          <w:szCs w:val="24"/>
        </w:rPr>
        <w:t xml:space="preserve"> </w:t>
      </w:r>
      <w:proofErr w:type="spellStart"/>
      <w:r w:rsidRPr="00A63BBA">
        <w:rPr>
          <w:sz w:val="24"/>
          <w:szCs w:val="24"/>
        </w:rPr>
        <w:t>неперсонифицированных</w:t>
      </w:r>
      <w:proofErr w:type="spellEnd"/>
      <w:r w:rsidRPr="00A63BBA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Во </w:t>
      </w:r>
      <w:proofErr w:type="spellStart"/>
      <w:r w:rsidRPr="00A63BBA">
        <w:rPr>
          <w:sz w:val="24"/>
          <w:szCs w:val="24"/>
        </w:rPr>
        <w:t>внутришкольном</w:t>
      </w:r>
      <w:proofErr w:type="spellEnd"/>
      <w:r w:rsidRPr="00A63BBA">
        <w:rPr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A63BBA">
        <w:rPr>
          <w:sz w:val="24"/>
          <w:szCs w:val="24"/>
        </w:rPr>
        <w:t>сформированности</w:t>
      </w:r>
      <w:proofErr w:type="spellEnd"/>
      <w:r w:rsidRPr="00A63BBA">
        <w:rPr>
          <w:sz w:val="24"/>
          <w:szCs w:val="24"/>
        </w:rPr>
        <w:t xml:space="preserve"> отдельных личностных результатов, проявляющихся </w:t>
      </w:r>
      <w:proofErr w:type="gramStart"/>
      <w:r w:rsidRPr="00A63BBA">
        <w:rPr>
          <w:sz w:val="24"/>
          <w:szCs w:val="24"/>
        </w:rPr>
        <w:t>в</w:t>
      </w:r>
      <w:proofErr w:type="gramEnd"/>
      <w:r w:rsidRPr="00A63BBA">
        <w:rPr>
          <w:sz w:val="24"/>
          <w:szCs w:val="24"/>
        </w:rPr>
        <w:t>: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proofErr w:type="gramStart"/>
      <w:r w:rsidRPr="00A63BBA">
        <w:rPr>
          <w:sz w:val="24"/>
          <w:szCs w:val="24"/>
        </w:rPr>
        <w:t>соблюдении</w:t>
      </w:r>
      <w:proofErr w:type="gramEnd"/>
      <w:r w:rsidRPr="00A63BBA">
        <w:rPr>
          <w:sz w:val="24"/>
          <w:szCs w:val="24"/>
        </w:rPr>
        <w:t xml:space="preserve"> норм и правил поведения, принятых в образовательной организации;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proofErr w:type="gramStart"/>
      <w:r w:rsidRPr="00A63BBA">
        <w:rPr>
          <w:sz w:val="24"/>
          <w:szCs w:val="24"/>
        </w:rPr>
        <w:t>участии</w:t>
      </w:r>
      <w:proofErr w:type="gramEnd"/>
      <w:r w:rsidRPr="00A63BBA">
        <w:rPr>
          <w:sz w:val="24"/>
          <w:szCs w:val="24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>ответственности за результаты обучения;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lastRenderedPageBreak/>
        <w:t>готовности и способности делать осознанный выбор своей образовательной траектории, в том числе выбор профессии;</w:t>
      </w:r>
    </w:p>
    <w:p w:rsidR="00996228" w:rsidRPr="00A63BBA" w:rsidRDefault="00996228" w:rsidP="00491DED">
      <w:pPr>
        <w:pStyle w:val="afffa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ценностно-смысловых </w:t>
      </w:r>
      <w:proofErr w:type="gramStart"/>
      <w:r w:rsidRPr="00A63BBA">
        <w:rPr>
          <w:sz w:val="24"/>
          <w:szCs w:val="24"/>
        </w:rPr>
        <w:t>установках</w:t>
      </w:r>
      <w:proofErr w:type="gramEnd"/>
      <w:r w:rsidRPr="00A63BBA">
        <w:rPr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996228" w:rsidRPr="00A63BBA" w:rsidRDefault="00996228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BBA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мониторинг организуется администрацией школы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могут представляться в виде характеристики. Любое использование данных, полученных в ходе мониторинговых исследований, возможно только в соответствии с </w:t>
      </w:r>
      <w:r w:rsidRPr="00A63BBA">
        <w:rPr>
          <w:rFonts w:ascii="Times New Roman" w:hAnsi="Times New Roman"/>
          <w:bCs/>
          <w:sz w:val="24"/>
          <w:szCs w:val="24"/>
        </w:rPr>
        <w:t xml:space="preserve">Федеральным </w:t>
      </w:r>
      <w:r w:rsidRPr="00A63BBA">
        <w:rPr>
          <w:rFonts w:ascii="Times New Roman" w:hAnsi="Times New Roman"/>
          <w:sz w:val="24"/>
          <w:szCs w:val="24"/>
        </w:rPr>
        <w:t>законом от 17.07.2006 №152-ФЗ «О персональных данных».</w:t>
      </w:r>
    </w:p>
    <w:p w:rsidR="00996228" w:rsidRPr="00A63BBA" w:rsidRDefault="00996228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A63BBA">
        <w:rPr>
          <w:rFonts w:ascii="Times New Roman" w:hAnsi="Times New Roman"/>
          <w:i w:val="0"/>
          <w:color w:val="auto"/>
          <w:sz w:val="24"/>
          <w:szCs w:val="24"/>
        </w:rPr>
        <w:t xml:space="preserve">Особенности оценки </w:t>
      </w:r>
      <w:proofErr w:type="spellStart"/>
      <w:r w:rsidRPr="00A63BBA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A63BBA">
        <w:rPr>
          <w:rFonts w:ascii="Times New Roman" w:hAnsi="Times New Roman"/>
          <w:i w:val="0"/>
          <w:color w:val="auto"/>
          <w:sz w:val="24"/>
          <w:szCs w:val="24"/>
        </w:rPr>
        <w:t xml:space="preserve"> результатов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Оценка </w:t>
      </w:r>
      <w:proofErr w:type="spellStart"/>
      <w:r w:rsidRPr="00A63BBA">
        <w:rPr>
          <w:sz w:val="24"/>
          <w:szCs w:val="24"/>
        </w:rPr>
        <w:t>метапредметных</w:t>
      </w:r>
      <w:proofErr w:type="spellEnd"/>
      <w:r w:rsidRPr="00A63BBA">
        <w:rPr>
          <w:sz w:val="24"/>
          <w:szCs w:val="24"/>
        </w:rPr>
        <w:t xml:space="preserve"> результатов </w:t>
      </w:r>
      <w:r w:rsidRPr="00A63BBA">
        <w:rPr>
          <w:bCs/>
          <w:sz w:val="24"/>
          <w:szCs w:val="24"/>
        </w:rPr>
        <w:t xml:space="preserve">представляет собой оценку достижения </w:t>
      </w:r>
      <w:r w:rsidRPr="00A63BBA">
        <w:rPr>
          <w:sz w:val="24"/>
          <w:szCs w:val="24"/>
        </w:rPr>
        <w:t xml:space="preserve"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 w:rsidRPr="00A63BBA">
        <w:rPr>
          <w:sz w:val="24"/>
          <w:szCs w:val="24"/>
        </w:rPr>
        <w:t>метапредметных</w:t>
      </w:r>
      <w:proofErr w:type="spellEnd"/>
      <w:r w:rsidRPr="00A63BBA">
        <w:rPr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996228" w:rsidRPr="00A63BBA" w:rsidRDefault="00996228" w:rsidP="00121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A63BBA"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 w:rsidRPr="00A63BBA"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 w:rsidRPr="00A63BBA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A63BBA">
        <w:rPr>
          <w:rFonts w:ascii="Times New Roman" w:hAnsi="Times New Roman"/>
          <w:bCs/>
          <w:iCs/>
          <w:sz w:val="24"/>
          <w:szCs w:val="24"/>
        </w:rPr>
        <w:t xml:space="preserve"> результатов являются</w:t>
      </w:r>
      <w:r w:rsidRPr="00A63BBA">
        <w:rPr>
          <w:rFonts w:ascii="Times New Roman" w:hAnsi="Times New Roman"/>
          <w:sz w:val="24"/>
          <w:szCs w:val="24"/>
        </w:rPr>
        <w:t>:</w:t>
      </w:r>
    </w:p>
    <w:p w:rsidR="00996228" w:rsidRPr="00A63BBA" w:rsidRDefault="00996228" w:rsidP="00491DED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996228" w:rsidRPr="00A63BBA" w:rsidRDefault="00996228" w:rsidP="00491DED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996228" w:rsidRPr="00A63BBA" w:rsidRDefault="00996228" w:rsidP="00491DED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способность к сотрудничеству и коммуникации;</w:t>
      </w:r>
    </w:p>
    <w:p w:rsidR="00996228" w:rsidRPr="00A63BBA" w:rsidRDefault="00996228" w:rsidP="00491DED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996228" w:rsidRPr="00A63BBA" w:rsidRDefault="00996228" w:rsidP="00491DED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996228" w:rsidRPr="00A63BBA" w:rsidRDefault="00996228" w:rsidP="00491DED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способность к самоорганизации, </w:t>
      </w:r>
      <w:proofErr w:type="spellStart"/>
      <w:r w:rsidRPr="00A63BB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и рефлексии.</w:t>
      </w:r>
    </w:p>
    <w:p w:rsidR="00996228" w:rsidRPr="00A63BBA" w:rsidRDefault="00996228" w:rsidP="0012121B">
      <w:pPr>
        <w:pStyle w:val="afffa"/>
        <w:ind w:firstLine="709"/>
        <w:rPr>
          <w:i/>
          <w:sz w:val="24"/>
          <w:szCs w:val="24"/>
        </w:rPr>
      </w:pPr>
      <w:r w:rsidRPr="00A63BBA">
        <w:rPr>
          <w:sz w:val="24"/>
          <w:szCs w:val="24"/>
        </w:rPr>
        <w:t xml:space="preserve">Оценка достижения </w:t>
      </w:r>
      <w:proofErr w:type="spellStart"/>
      <w:r w:rsidRPr="00A63BBA">
        <w:rPr>
          <w:sz w:val="24"/>
          <w:szCs w:val="24"/>
        </w:rPr>
        <w:t>метапредметных</w:t>
      </w:r>
      <w:proofErr w:type="spellEnd"/>
      <w:r w:rsidRPr="00A63BBA">
        <w:rPr>
          <w:sz w:val="24"/>
          <w:szCs w:val="24"/>
        </w:rPr>
        <w:t xml:space="preserve"> результатов осуществляется администрацией школы в ходе </w:t>
      </w:r>
      <w:proofErr w:type="spellStart"/>
      <w:r w:rsidRPr="00A63BBA">
        <w:rPr>
          <w:b/>
          <w:sz w:val="24"/>
          <w:szCs w:val="24"/>
        </w:rPr>
        <w:t>внутришкольного</w:t>
      </w:r>
      <w:proofErr w:type="spellEnd"/>
      <w:r w:rsidRPr="00A63BBA">
        <w:rPr>
          <w:b/>
          <w:sz w:val="24"/>
          <w:szCs w:val="24"/>
        </w:rPr>
        <w:t xml:space="preserve"> мониторинга</w:t>
      </w:r>
      <w:r w:rsidRPr="00A63BBA">
        <w:rPr>
          <w:sz w:val="24"/>
          <w:szCs w:val="24"/>
        </w:rPr>
        <w:t xml:space="preserve">. Содержание и периодичность </w:t>
      </w:r>
      <w:proofErr w:type="spellStart"/>
      <w:r w:rsidRPr="00A63BBA">
        <w:rPr>
          <w:sz w:val="24"/>
          <w:szCs w:val="24"/>
        </w:rPr>
        <w:t>внутришкольного</w:t>
      </w:r>
      <w:proofErr w:type="spellEnd"/>
      <w:r w:rsidRPr="00A63BBA">
        <w:rPr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A63BBA">
        <w:rPr>
          <w:sz w:val="24"/>
          <w:szCs w:val="24"/>
        </w:rPr>
        <w:t>межпредметной</w:t>
      </w:r>
      <w:proofErr w:type="spellEnd"/>
      <w:r w:rsidRPr="00A63BBA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A63BBA">
        <w:rPr>
          <w:sz w:val="24"/>
          <w:szCs w:val="24"/>
        </w:rPr>
        <w:t>ИКТ-компетентности</w:t>
      </w:r>
      <w:proofErr w:type="spellEnd"/>
      <w:proofErr w:type="gramEnd"/>
      <w:r w:rsidRPr="00A63BBA">
        <w:rPr>
          <w:sz w:val="24"/>
          <w:szCs w:val="24"/>
        </w:rPr>
        <w:t xml:space="preserve">, </w:t>
      </w:r>
      <w:proofErr w:type="spellStart"/>
      <w:r w:rsidRPr="00A63BBA">
        <w:rPr>
          <w:sz w:val="24"/>
          <w:szCs w:val="24"/>
        </w:rPr>
        <w:lastRenderedPageBreak/>
        <w:t>сформированности</w:t>
      </w:r>
      <w:proofErr w:type="spellEnd"/>
      <w:r w:rsidRPr="00A63BBA">
        <w:rPr>
          <w:sz w:val="24"/>
          <w:szCs w:val="24"/>
        </w:rPr>
        <w:t xml:space="preserve"> регулятивных, коммуникативных и познавательных учебных действий</w:t>
      </w:r>
      <w:r w:rsidRPr="00A63BBA">
        <w:rPr>
          <w:i/>
          <w:sz w:val="24"/>
          <w:szCs w:val="24"/>
        </w:rPr>
        <w:t>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Могут использоваться формы оценки </w:t>
      </w:r>
    </w:p>
    <w:p w:rsidR="00996228" w:rsidRPr="00A63BBA" w:rsidRDefault="00996228" w:rsidP="00491DED">
      <w:pPr>
        <w:pStyle w:val="afffa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читательской грамотности  -  письменная работа на </w:t>
      </w:r>
      <w:proofErr w:type="spellStart"/>
      <w:r w:rsidRPr="00A63BBA">
        <w:rPr>
          <w:sz w:val="24"/>
          <w:szCs w:val="24"/>
        </w:rPr>
        <w:t>межпредметной</w:t>
      </w:r>
      <w:proofErr w:type="spellEnd"/>
      <w:r w:rsidRPr="00A63BBA">
        <w:rPr>
          <w:sz w:val="24"/>
          <w:szCs w:val="24"/>
        </w:rPr>
        <w:t xml:space="preserve"> основе;</w:t>
      </w:r>
    </w:p>
    <w:p w:rsidR="00996228" w:rsidRPr="00A63BBA" w:rsidRDefault="00996228" w:rsidP="00491DED">
      <w:pPr>
        <w:pStyle w:val="afffa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proofErr w:type="gramStart"/>
      <w:r w:rsidRPr="00A63BBA">
        <w:rPr>
          <w:sz w:val="24"/>
          <w:szCs w:val="24"/>
        </w:rPr>
        <w:t>ИКТ-компетентности</w:t>
      </w:r>
      <w:proofErr w:type="spellEnd"/>
      <w:proofErr w:type="gramEnd"/>
      <w:r w:rsidRPr="00A63BBA">
        <w:rPr>
          <w:sz w:val="24"/>
          <w:szCs w:val="24"/>
        </w:rPr>
        <w:t xml:space="preserve"> – практическая работа в сочетании с письменной (компьютеризованной) частью;</w:t>
      </w:r>
    </w:p>
    <w:p w:rsidR="00996228" w:rsidRPr="00A63BBA" w:rsidRDefault="00996228" w:rsidP="00491DED">
      <w:pPr>
        <w:pStyle w:val="afffa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A63BBA">
        <w:rPr>
          <w:sz w:val="24"/>
          <w:szCs w:val="24"/>
        </w:rPr>
        <w:t>сформированности</w:t>
      </w:r>
      <w:proofErr w:type="spellEnd"/>
      <w:r w:rsidRPr="00A63BBA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Основной процедурой </w:t>
      </w:r>
      <w:r w:rsidRPr="00A63BBA">
        <w:rPr>
          <w:b/>
          <w:sz w:val="24"/>
          <w:szCs w:val="24"/>
        </w:rPr>
        <w:t>итоговой оценки</w:t>
      </w:r>
      <w:r w:rsidRPr="00A63BBA">
        <w:rPr>
          <w:sz w:val="24"/>
          <w:szCs w:val="24"/>
        </w:rPr>
        <w:t xml:space="preserve"> достижения </w:t>
      </w:r>
      <w:proofErr w:type="spellStart"/>
      <w:r w:rsidRPr="00A63BBA">
        <w:rPr>
          <w:sz w:val="24"/>
          <w:szCs w:val="24"/>
        </w:rPr>
        <w:t>метапредметных</w:t>
      </w:r>
      <w:proofErr w:type="spellEnd"/>
      <w:r w:rsidRPr="00A63BBA">
        <w:rPr>
          <w:sz w:val="24"/>
          <w:szCs w:val="24"/>
        </w:rPr>
        <w:t xml:space="preserve"> результатов является </w:t>
      </w:r>
      <w:r w:rsidRPr="00A63BBA">
        <w:rPr>
          <w:b/>
          <w:sz w:val="24"/>
          <w:szCs w:val="24"/>
        </w:rPr>
        <w:t xml:space="preserve">защита итогового </w:t>
      </w:r>
      <w:proofErr w:type="gramStart"/>
      <w:r w:rsidRPr="00A63BBA">
        <w:rPr>
          <w:b/>
          <w:sz w:val="24"/>
          <w:szCs w:val="24"/>
        </w:rPr>
        <w:t>индивидуального проекта</w:t>
      </w:r>
      <w:proofErr w:type="gramEnd"/>
      <w:r w:rsidRPr="00A63BBA">
        <w:rPr>
          <w:sz w:val="24"/>
          <w:szCs w:val="24"/>
        </w:rPr>
        <w:t>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б) художественная творческая работа</w:t>
      </w:r>
      <w:r w:rsidRPr="00A63BBA">
        <w:rPr>
          <w:i/>
          <w:sz w:val="24"/>
          <w:szCs w:val="24"/>
        </w:rPr>
        <w:t xml:space="preserve"> </w:t>
      </w:r>
      <w:r w:rsidRPr="00A63BBA">
        <w:rPr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в) материальный объект, макет, иное конструкторское изделие;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г) отчётные материалы по социальному проекту, которые могут включать как тексты, так и </w:t>
      </w:r>
      <w:proofErr w:type="spellStart"/>
      <w:r w:rsidRPr="00A63BBA">
        <w:rPr>
          <w:sz w:val="24"/>
          <w:szCs w:val="24"/>
        </w:rPr>
        <w:t>мультимедийные</w:t>
      </w:r>
      <w:proofErr w:type="spellEnd"/>
      <w:r w:rsidRPr="00A63BBA">
        <w:rPr>
          <w:sz w:val="24"/>
          <w:szCs w:val="24"/>
        </w:rPr>
        <w:t xml:space="preserve"> продукты.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школы или на школьной конференции. 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996228" w:rsidRPr="00A63BBA" w:rsidRDefault="00996228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A63BBA">
        <w:rPr>
          <w:rFonts w:ascii="Times New Roman" w:hAnsi="Times New Roman"/>
          <w:i w:val="0"/>
          <w:color w:val="auto"/>
          <w:sz w:val="24"/>
          <w:szCs w:val="24"/>
        </w:rPr>
        <w:lastRenderedPageBreak/>
        <w:t>Особенности оценки предметных результатов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Оценка предметных результатов </w:t>
      </w:r>
      <w:r w:rsidRPr="00A63BBA">
        <w:rPr>
          <w:bCs/>
          <w:sz w:val="24"/>
          <w:szCs w:val="24"/>
        </w:rPr>
        <w:t xml:space="preserve">представляет собой оценку достижения обучающимся </w:t>
      </w:r>
      <w:r w:rsidRPr="00A63BBA">
        <w:rPr>
          <w:sz w:val="24"/>
          <w:szCs w:val="24"/>
        </w:rPr>
        <w:t>планируемых результатов по отдельным предметам.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bCs/>
          <w:iCs/>
          <w:sz w:val="24"/>
          <w:szCs w:val="24"/>
        </w:rPr>
        <w:t xml:space="preserve">Основным предметом оценки в соответствии с требованиями ФГОС ООО является </w:t>
      </w:r>
      <w:r w:rsidRPr="00A63BBA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A63BBA">
        <w:rPr>
          <w:sz w:val="24"/>
          <w:szCs w:val="24"/>
        </w:rPr>
        <w:t>метапредметных</w:t>
      </w:r>
      <w:proofErr w:type="spellEnd"/>
      <w:r w:rsidRPr="00A63BBA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A63BBA">
        <w:rPr>
          <w:sz w:val="24"/>
          <w:szCs w:val="24"/>
        </w:rPr>
        <w:t>внутришкольного</w:t>
      </w:r>
      <w:proofErr w:type="spellEnd"/>
      <w:r w:rsidRPr="00A63BBA">
        <w:rPr>
          <w:sz w:val="24"/>
          <w:szCs w:val="24"/>
        </w:rPr>
        <w:t xml:space="preserve"> мониторинга.</w:t>
      </w:r>
    </w:p>
    <w:p w:rsidR="00996228" w:rsidRPr="00A63BBA" w:rsidRDefault="00996228" w:rsidP="0012121B">
      <w:pPr>
        <w:pStyle w:val="afffa"/>
        <w:ind w:firstLine="709"/>
        <w:rPr>
          <w:rFonts w:eastAsia="@Arial Unicode MS"/>
          <w:b/>
          <w:sz w:val="24"/>
          <w:szCs w:val="24"/>
        </w:rPr>
      </w:pPr>
      <w:r w:rsidRPr="00A63BBA">
        <w:rPr>
          <w:rFonts w:eastAsia="@Arial Unicode MS"/>
          <w:b/>
          <w:sz w:val="24"/>
          <w:szCs w:val="24"/>
        </w:rPr>
        <w:t xml:space="preserve">Особенности оценки по отдельному предмету фиксируются в приложении к образовательной программе. </w:t>
      </w:r>
      <w:r w:rsidRPr="00A63BBA">
        <w:rPr>
          <w:b/>
          <w:sz w:val="24"/>
          <w:szCs w:val="24"/>
        </w:rPr>
        <w:t>Описание  включает:</w:t>
      </w:r>
    </w:p>
    <w:p w:rsidR="00996228" w:rsidRPr="00A63BBA" w:rsidRDefault="00996228" w:rsidP="00491DE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996228" w:rsidRPr="00A63BBA" w:rsidRDefault="00996228" w:rsidP="00491DE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996228" w:rsidRPr="00A63BBA" w:rsidRDefault="00996228" w:rsidP="00491DE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график контрольных мероприятий.</w:t>
      </w:r>
    </w:p>
    <w:p w:rsidR="00996228" w:rsidRPr="00A63BBA" w:rsidRDefault="00996228" w:rsidP="0012121B">
      <w:pPr>
        <w:pStyle w:val="a8"/>
        <w:spacing w:line="360" w:lineRule="auto"/>
        <w:ind w:left="426" w:firstLine="709"/>
        <w:jc w:val="both"/>
        <w:rPr>
          <w:rFonts w:ascii="Times New Roman" w:hAnsi="Times New Roman"/>
          <w:bCs/>
          <w:szCs w:val="24"/>
        </w:rPr>
      </w:pPr>
    </w:p>
    <w:p w:rsidR="00996228" w:rsidRPr="00A63BBA" w:rsidRDefault="00996228" w:rsidP="0012121B">
      <w:pPr>
        <w:pStyle w:val="afffa"/>
        <w:ind w:firstLine="709"/>
        <w:rPr>
          <w:b/>
          <w:sz w:val="24"/>
          <w:szCs w:val="24"/>
        </w:rPr>
      </w:pPr>
      <w:r w:rsidRPr="00A63BBA">
        <w:rPr>
          <w:b/>
          <w:sz w:val="24"/>
          <w:szCs w:val="24"/>
        </w:rPr>
        <w:t>1.3.3. Организация и содержание оценочных процедур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szCs w:val="24"/>
        </w:rPr>
      </w:pPr>
      <w:r w:rsidRPr="00A63BBA">
        <w:rPr>
          <w:rStyle w:val="dash041e0431044b0447043d044b0439char1"/>
          <w:b/>
          <w:szCs w:val="24"/>
        </w:rPr>
        <w:t xml:space="preserve">Стартовая диагностика </w:t>
      </w:r>
      <w:r w:rsidRPr="00A63BBA">
        <w:rPr>
          <w:rStyle w:val="dash041e0431044b0447043d044b0439char1"/>
          <w:szCs w:val="24"/>
        </w:rPr>
        <w:t xml:space="preserve">представляет собой процедуру </w:t>
      </w:r>
      <w:r w:rsidRPr="00A63BBA">
        <w:rPr>
          <w:rStyle w:val="dash041e0431044b0447043d044b0439char1"/>
          <w:b/>
          <w:szCs w:val="24"/>
        </w:rPr>
        <w:t>оценки готовности к обучению</w:t>
      </w:r>
      <w:r w:rsidRPr="00A63BBA">
        <w:rPr>
          <w:rStyle w:val="dash041e0431044b0447043d044b0439char1"/>
          <w:szCs w:val="24"/>
        </w:rPr>
        <w:t xml:space="preserve"> на данном уровне образования. Проводится 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A63BBA">
        <w:rPr>
          <w:rStyle w:val="dash041e0431044b0447043d044b0439char1"/>
          <w:szCs w:val="24"/>
        </w:rPr>
        <w:t>сформированность</w:t>
      </w:r>
      <w:proofErr w:type="spellEnd"/>
      <w:r w:rsidRPr="00A63BBA">
        <w:rPr>
          <w:rStyle w:val="dash041e0431044b0447043d044b0439char1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A63BBA">
        <w:rPr>
          <w:rStyle w:val="dash041e0431044b0447043d044b0439char1"/>
          <w:szCs w:val="24"/>
        </w:rPr>
        <w:t>знако-символическими</w:t>
      </w:r>
      <w:proofErr w:type="spellEnd"/>
      <w:r w:rsidRPr="00A63BBA">
        <w:rPr>
          <w:rStyle w:val="dash041e0431044b0447043d044b0439char1"/>
          <w:szCs w:val="24"/>
        </w:rPr>
        <w:t xml:space="preserve"> средствами, логическими операциями</w:t>
      </w:r>
      <w:r w:rsidRPr="00A63BBA">
        <w:rPr>
          <w:rStyle w:val="dash041e0431044b0447043d044b0439char1"/>
          <w:b/>
          <w:i/>
          <w:szCs w:val="24"/>
        </w:rPr>
        <w:t xml:space="preserve">. </w:t>
      </w:r>
      <w:r w:rsidRPr="00A63BBA">
        <w:rPr>
          <w:rStyle w:val="dash041e0431044b0447043d044b0439char1"/>
          <w:szCs w:val="24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szCs w:val="24"/>
        </w:rPr>
      </w:pPr>
      <w:r w:rsidRPr="00A63BBA">
        <w:rPr>
          <w:rStyle w:val="dash041e0431044b0447043d044b0439char1"/>
          <w:b/>
          <w:szCs w:val="24"/>
        </w:rPr>
        <w:lastRenderedPageBreak/>
        <w:t xml:space="preserve">Текущая оценка </w:t>
      </w:r>
      <w:r w:rsidRPr="00A63BBA">
        <w:rPr>
          <w:rStyle w:val="dash041e0431044b0447043d044b0439char1"/>
          <w:szCs w:val="24"/>
        </w:rPr>
        <w:t xml:space="preserve">представляет собой процедуру </w:t>
      </w:r>
      <w:r w:rsidRPr="00A63BBA">
        <w:rPr>
          <w:rStyle w:val="dash041e0431044b0447043d044b0439char1"/>
          <w:b/>
          <w:szCs w:val="24"/>
        </w:rPr>
        <w:t xml:space="preserve">оценки индивидуального продвижения </w:t>
      </w:r>
      <w:r w:rsidRPr="00A63BBA">
        <w:rPr>
          <w:rStyle w:val="dash041e0431044b0447043d044b0439char1"/>
          <w:szCs w:val="24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A63BBA">
        <w:rPr>
          <w:rStyle w:val="dash041e0431044b0447043d044b0439char1"/>
          <w:szCs w:val="24"/>
        </w:rPr>
        <w:t>этапы</w:t>
      </w:r>
      <w:proofErr w:type="gramEnd"/>
      <w:r w:rsidRPr="00A63BBA">
        <w:rPr>
          <w:rStyle w:val="dash041e0431044b0447043d044b0439char1"/>
          <w:szCs w:val="24"/>
        </w:rPr>
        <w:t xml:space="preserve"> освоения которых зафиксированы в тематическом планировании. </w:t>
      </w:r>
      <w:r w:rsidRPr="00A63BBA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A63BBA">
        <w:rPr>
          <w:rFonts w:eastAsia="@Arial Unicode MS"/>
          <w:sz w:val="24"/>
          <w:szCs w:val="24"/>
        </w:rPr>
        <w:t>о-</w:t>
      </w:r>
      <w:proofErr w:type="gramEnd"/>
      <w:r w:rsidRPr="00A63BBA">
        <w:rPr>
          <w:rFonts w:eastAsia="@Arial Unicode MS"/>
          <w:sz w:val="24"/>
          <w:szCs w:val="24"/>
        </w:rPr>
        <w:t xml:space="preserve"> и </w:t>
      </w:r>
      <w:proofErr w:type="spellStart"/>
      <w:r w:rsidRPr="00A63BBA">
        <w:rPr>
          <w:rFonts w:eastAsia="@Arial Unicode MS"/>
          <w:sz w:val="24"/>
          <w:szCs w:val="24"/>
        </w:rPr>
        <w:t>взаимооценка</w:t>
      </w:r>
      <w:proofErr w:type="spellEnd"/>
      <w:r w:rsidRPr="00A63BBA">
        <w:rPr>
          <w:rFonts w:eastAsia="@Arial Unicode MS"/>
          <w:sz w:val="24"/>
          <w:szCs w:val="24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proofErr w:type="gramStart"/>
      <w:r w:rsidRPr="00A63BBA">
        <w:rPr>
          <w:rStyle w:val="dash041e0431044b0447043d044b0439char1"/>
          <w:szCs w:val="24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A63BBA">
        <w:rPr>
          <w:rStyle w:val="af3"/>
          <w:sz w:val="24"/>
          <w:szCs w:val="24"/>
        </w:rPr>
        <w:footnoteReference w:id="4"/>
      </w:r>
      <w:r w:rsidRPr="00A63BBA">
        <w:rPr>
          <w:rStyle w:val="dash041e0431044b0447043d044b0439char1"/>
          <w:szCs w:val="24"/>
        </w:rPr>
        <w:t>.</w:t>
      </w:r>
      <w:proofErr w:type="gramEnd"/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b/>
          <w:i/>
          <w:szCs w:val="24"/>
        </w:rPr>
      </w:pPr>
      <w:r w:rsidRPr="00A63BBA">
        <w:rPr>
          <w:rStyle w:val="dash041e0431044b0447043d044b0439char1"/>
          <w:b/>
          <w:szCs w:val="24"/>
        </w:rPr>
        <w:t xml:space="preserve">Тематическая оценка </w:t>
      </w:r>
      <w:r w:rsidRPr="00A63BBA">
        <w:rPr>
          <w:rStyle w:val="dash041e0431044b0447043d044b0439char1"/>
          <w:szCs w:val="24"/>
        </w:rPr>
        <w:t xml:space="preserve">представляет собой процедуру </w:t>
      </w:r>
      <w:r w:rsidRPr="00A63BBA">
        <w:rPr>
          <w:rStyle w:val="dash041e0431044b0447043d044b0439char1"/>
          <w:b/>
          <w:szCs w:val="24"/>
        </w:rPr>
        <w:t>оценки уровня достижения</w:t>
      </w:r>
      <w:r w:rsidRPr="00A63BBA">
        <w:rPr>
          <w:rStyle w:val="dash041e0431044b0447043d044b0439char1"/>
          <w:szCs w:val="24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b/>
          <w:i/>
          <w:szCs w:val="24"/>
        </w:rPr>
      </w:pPr>
      <w:proofErr w:type="spellStart"/>
      <w:r w:rsidRPr="00A63BBA">
        <w:rPr>
          <w:rStyle w:val="dash041e0431044b0447043d044b0439char1"/>
          <w:b/>
          <w:szCs w:val="24"/>
        </w:rPr>
        <w:t>Портфолио</w:t>
      </w:r>
      <w:proofErr w:type="spellEnd"/>
      <w:r w:rsidRPr="00A63BBA">
        <w:rPr>
          <w:rStyle w:val="dash041e0431044b0447043d044b0439char1"/>
          <w:b/>
          <w:szCs w:val="24"/>
        </w:rPr>
        <w:t xml:space="preserve"> </w:t>
      </w:r>
      <w:r w:rsidRPr="00A63BBA">
        <w:rPr>
          <w:rStyle w:val="dash041e0431044b0447043d044b0439char1"/>
          <w:szCs w:val="24"/>
        </w:rPr>
        <w:t xml:space="preserve">представляет собой процедуру </w:t>
      </w:r>
      <w:r w:rsidRPr="00A63BBA">
        <w:rPr>
          <w:rStyle w:val="dash041e0431044b0447043d044b0439char1"/>
          <w:b/>
          <w:szCs w:val="24"/>
        </w:rPr>
        <w:t xml:space="preserve">оценки </w:t>
      </w:r>
      <w:r w:rsidRPr="00A63BBA">
        <w:rPr>
          <w:b/>
          <w:sz w:val="24"/>
          <w:szCs w:val="24"/>
        </w:rPr>
        <w:t>динамики учебной и творческой активности</w:t>
      </w:r>
      <w:r w:rsidRPr="00A63BBA">
        <w:rPr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 w:rsidRPr="00A63BBA">
        <w:rPr>
          <w:rStyle w:val="dash041e0431044b0447043d044b0439char1"/>
          <w:szCs w:val="24"/>
        </w:rPr>
        <w:t>проявлений творческой инициативы</w:t>
      </w:r>
      <w:r w:rsidRPr="00A63BBA">
        <w:rPr>
          <w:sz w:val="24"/>
          <w:szCs w:val="24"/>
        </w:rPr>
        <w:t xml:space="preserve">, а также </w:t>
      </w:r>
      <w:r w:rsidRPr="00A63BBA">
        <w:rPr>
          <w:b/>
          <w:sz w:val="24"/>
          <w:szCs w:val="24"/>
        </w:rPr>
        <w:t xml:space="preserve">уровня </w:t>
      </w:r>
      <w:r w:rsidRPr="00A63BBA">
        <w:rPr>
          <w:rStyle w:val="dash041e0431044b0447043d044b0439char1"/>
          <w:b/>
          <w:szCs w:val="24"/>
        </w:rPr>
        <w:t xml:space="preserve">высших </w:t>
      </w:r>
      <w:r w:rsidRPr="00A63BBA">
        <w:rPr>
          <w:rStyle w:val="dash041e0431044b0447043d044b0439char1"/>
          <w:b/>
          <w:szCs w:val="24"/>
        </w:rPr>
        <w:lastRenderedPageBreak/>
        <w:t>достижений</w:t>
      </w:r>
      <w:r w:rsidRPr="00A63BBA">
        <w:rPr>
          <w:rStyle w:val="dash041e0431044b0447043d044b0439char1"/>
          <w:szCs w:val="24"/>
        </w:rPr>
        <w:t xml:space="preserve">, демонстрируемых данным учащимся. </w:t>
      </w:r>
      <w:r w:rsidRPr="00A63BBA">
        <w:rPr>
          <w:sz w:val="24"/>
          <w:szCs w:val="24"/>
        </w:rPr>
        <w:t xml:space="preserve">В </w:t>
      </w:r>
      <w:proofErr w:type="spellStart"/>
      <w:r w:rsidRPr="00A63BBA">
        <w:rPr>
          <w:sz w:val="24"/>
          <w:szCs w:val="24"/>
        </w:rPr>
        <w:t>портфолио</w:t>
      </w:r>
      <w:proofErr w:type="spellEnd"/>
      <w:r w:rsidRPr="00A63BBA">
        <w:rPr>
          <w:sz w:val="24"/>
          <w:szCs w:val="24"/>
        </w:rPr>
        <w:t xml:space="preserve">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A63BBA">
        <w:rPr>
          <w:rStyle w:val="dash041e0431044b0447043d044b0439char1"/>
          <w:szCs w:val="24"/>
        </w:rPr>
        <w:t xml:space="preserve">Отбор работ и отзывов для </w:t>
      </w:r>
      <w:proofErr w:type="spellStart"/>
      <w:r w:rsidRPr="00A63BBA">
        <w:rPr>
          <w:rStyle w:val="dash041e0431044b0447043d044b0439char1"/>
          <w:szCs w:val="24"/>
        </w:rPr>
        <w:t>портфолио</w:t>
      </w:r>
      <w:proofErr w:type="spellEnd"/>
      <w:r w:rsidRPr="00A63BBA">
        <w:rPr>
          <w:rStyle w:val="dash041e0431044b0447043d044b0439char1"/>
          <w:szCs w:val="24"/>
        </w:rPr>
        <w:t xml:space="preserve">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A63BBA">
        <w:rPr>
          <w:rStyle w:val="dash041e0431044b0447043d044b0439char1"/>
          <w:szCs w:val="24"/>
        </w:rPr>
        <w:t>портфолио</w:t>
      </w:r>
      <w:proofErr w:type="spellEnd"/>
      <w:r w:rsidRPr="00A63BBA">
        <w:rPr>
          <w:rStyle w:val="dash041e0431044b0447043d044b0439char1"/>
          <w:szCs w:val="24"/>
        </w:rPr>
        <w:t xml:space="preserve"> без согласия обучающегося не допускается. </w:t>
      </w:r>
      <w:proofErr w:type="spellStart"/>
      <w:r w:rsidRPr="00A63BBA">
        <w:rPr>
          <w:rStyle w:val="dash041e0431044b0447043d044b0439char1"/>
          <w:szCs w:val="24"/>
        </w:rPr>
        <w:t>Портфолио</w:t>
      </w:r>
      <w:proofErr w:type="spellEnd"/>
      <w:r w:rsidRPr="00A63BBA">
        <w:rPr>
          <w:rStyle w:val="dash041e0431044b0447043d044b0439char1"/>
          <w:szCs w:val="24"/>
        </w:rPr>
        <w:t xml:space="preserve"> в части подборки документов может формироваться в электронном виде в течение всех лет обучения в основной школе. </w:t>
      </w:r>
      <w:r w:rsidRPr="00A63BBA">
        <w:rPr>
          <w:sz w:val="24"/>
          <w:szCs w:val="24"/>
        </w:rPr>
        <w:t xml:space="preserve">Результаты, представленные в </w:t>
      </w:r>
      <w:proofErr w:type="spellStart"/>
      <w:r w:rsidRPr="00A63BBA">
        <w:rPr>
          <w:sz w:val="24"/>
          <w:szCs w:val="24"/>
        </w:rPr>
        <w:t>портфолио</w:t>
      </w:r>
      <w:proofErr w:type="spellEnd"/>
      <w:r w:rsidRPr="00A63BBA">
        <w:rPr>
          <w:sz w:val="24"/>
          <w:szCs w:val="24"/>
        </w:rPr>
        <w:t>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b/>
          <w:szCs w:val="24"/>
        </w:rPr>
      </w:pPr>
      <w:proofErr w:type="spellStart"/>
      <w:r w:rsidRPr="00A63BBA">
        <w:rPr>
          <w:rStyle w:val="dash041e0431044b0447043d044b0439char1"/>
          <w:b/>
          <w:szCs w:val="24"/>
        </w:rPr>
        <w:t>Внутришкольный</w:t>
      </w:r>
      <w:proofErr w:type="spellEnd"/>
      <w:r w:rsidRPr="00A63BBA">
        <w:rPr>
          <w:rStyle w:val="dash041e0431044b0447043d044b0439char1"/>
          <w:b/>
          <w:szCs w:val="24"/>
        </w:rPr>
        <w:t xml:space="preserve"> мониторинг </w:t>
      </w:r>
      <w:r w:rsidRPr="00A63BBA">
        <w:rPr>
          <w:rStyle w:val="dash041e0431044b0447043d044b0439char1"/>
          <w:szCs w:val="24"/>
        </w:rPr>
        <w:t>представляет собой процедуры</w:t>
      </w:r>
      <w:r w:rsidRPr="00A63BBA">
        <w:rPr>
          <w:rStyle w:val="dash041e0431044b0447043d044b0439char1"/>
          <w:b/>
          <w:szCs w:val="24"/>
        </w:rPr>
        <w:t>:</w:t>
      </w:r>
    </w:p>
    <w:p w:rsidR="00996228" w:rsidRPr="00A63BBA" w:rsidRDefault="00996228" w:rsidP="00491DED">
      <w:pPr>
        <w:pStyle w:val="afffa"/>
        <w:numPr>
          <w:ilvl w:val="0"/>
          <w:numId w:val="17"/>
        </w:numPr>
        <w:ind w:left="0" w:firstLine="709"/>
        <w:rPr>
          <w:rStyle w:val="dash041e0431044b0447043d044b0439char1"/>
          <w:b/>
          <w:szCs w:val="24"/>
        </w:rPr>
      </w:pPr>
      <w:r w:rsidRPr="00A63BBA">
        <w:rPr>
          <w:rStyle w:val="dash041e0431044b0447043d044b0439char1"/>
          <w:b/>
          <w:szCs w:val="24"/>
        </w:rPr>
        <w:t xml:space="preserve">оценки уровня достижения предметных и </w:t>
      </w:r>
      <w:proofErr w:type="spellStart"/>
      <w:r w:rsidRPr="00A63BBA">
        <w:rPr>
          <w:rStyle w:val="dash041e0431044b0447043d044b0439char1"/>
          <w:b/>
          <w:szCs w:val="24"/>
        </w:rPr>
        <w:t>метапредметных</w:t>
      </w:r>
      <w:proofErr w:type="spellEnd"/>
      <w:r w:rsidRPr="00A63BBA">
        <w:rPr>
          <w:rStyle w:val="dash041e0431044b0447043d044b0439char1"/>
          <w:b/>
          <w:szCs w:val="24"/>
        </w:rPr>
        <w:t xml:space="preserve"> результатов</w:t>
      </w:r>
      <w:r w:rsidRPr="00A63BBA">
        <w:rPr>
          <w:rStyle w:val="dash041e0431044b0447043d044b0439char1"/>
          <w:szCs w:val="24"/>
        </w:rPr>
        <w:t>;</w:t>
      </w:r>
    </w:p>
    <w:p w:rsidR="00996228" w:rsidRPr="00A63BBA" w:rsidRDefault="00996228" w:rsidP="00491DED">
      <w:pPr>
        <w:pStyle w:val="afffa"/>
        <w:numPr>
          <w:ilvl w:val="0"/>
          <w:numId w:val="17"/>
        </w:numPr>
        <w:ind w:left="0" w:firstLine="709"/>
        <w:rPr>
          <w:rStyle w:val="dash041e0431044b0447043d044b0439char1"/>
          <w:b/>
          <w:szCs w:val="24"/>
        </w:rPr>
      </w:pPr>
      <w:r w:rsidRPr="00A63BBA">
        <w:rPr>
          <w:rStyle w:val="dash041e0431044b0447043d044b0439char1"/>
          <w:b/>
          <w:szCs w:val="24"/>
        </w:rPr>
        <w:t>оценки уровня достижения той части личностных результатов</w:t>
      </w:r>
      <w:r w:rsidRPr="00A63BBA">
        <w:rPr>
          <w:rStyle w:val="dash041e0431044b0447043d044b0439char1"/>
          <w:szCs w:val="24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996228" w:rsidRPr="00A63BBA" w:rsidRDefault="00996228" w:rsidP="00491DED">
      <w:pPr>
        <w:pStyle w:val="afffa"/>
        <w:numPr>
          <w:ilvl w:val="0"/>
          <w:numId w:val="17"/>
        </w:numPr>
        <w:ind w:left="0" w:firstLine="709"/>
        <w:rPr>
          <w:rStyle w:val="dash041e0431044b0447043d044b0439char1"/>
          <w:b/>
          <w:i/>
          <w:szCs w:val="24"/>
        </w:rPr>
      </w:pPr>
      <w:r w:rsidRPr="00A63BBA">
        <w:rPr>
          <w:rStyle w:val="dash041e0431044b0447043d044b0439char1"/>
          <w:b/>
          <w:szCs w:val="24"/>
        </w:rPr>
        <w:t>оценки уровня профессионального мастерства учителя</w:t>
      </w:r>
      <w:r w:rsidRPr="00A63BBA">
        <w:rPr>
          <w:rStyle w:val="dash041e0431044b0447043d044b0439char1"/>
          <w:b/>
          <w:i/>
          <w:szCs w:val="24"/>
        </w:rPr>
        <w:t xml:space="preserve">, </w:t>
      </w:r>
      <w:r w:rsidRPr="00A63BBA">
        <w:rPr>
          <w:rStyle w:val="dash041e0431044b0447043d044b0439char1"/>
          <w:szCs w:val="24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b/>
          <w:i/>
          <w:szCs w:val="24"/>
        </w:rPr>
      </w:pPr>
      <w:r w:rsidRPr="00A63BBA">
        <w:rPr>
          <w:rStyle w:val="dash041e0431044b0447043d044b0439char1"/>
          <w:szCs w:val="24"/>
        </w:rPr>
        <w:t xml:space="preserve">Содержание и периодичность </w:t>
      </w:r>
      <w:proofErr w:type="spellStart"/>
      <w:r w:rsidRPr="00A63BBA">
        <w:rPr>
          <w:rStyle w:val="dash041e0431044b0447043d044b0439char1"/>
          <w:szCs w:val="24"/>
        </w:rPr>
        <w:t>внутришкольного</w:t>
      </w:r>
      <w:proofErr w:type="spellEnd"/>
      <w:r w:rsidRPr="00A63BBA">
        <w:rPr>
          <w:rStyle w:val="dash041e0431044b0447043d044b0439char1"/>
          <w:szCs w:val="24"/>
        </w:rPr>
        <w:t xml:space="preserve"> мониторинга устанавливается решением педагогического совета. Результаты </w:t>
      </w:r>
      <w:proofErr w:type="spellStart"/>
      <w:r w:rsidRPr="00A63BBA">
        <w:rPr>
          <w:rStyle w:val="dash041e0431044b0447043d044b0439char1"/>
          <w:szCs w:val="24"/>
        </w:rPr>
        <w:t>внутришкольного</w:t>
      </w:r>
      <w:proofErr w:type="spellEnd"/>
      <w:r w:rsidRPr="00A63BBA">
        <w:rPr>
          <w:rStyle w:val="dash041e0431044b0447043d044b0439char1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A63BBA">
        <w:rPr>
          <w:rStyle w:val="dash041e0431044b0447043d044b0439char1"/>
          <w:szCs w:val="24"/>
        </w:rPr>
        <w:t>внутришкольного</w:t>
      </w:r>
      <w:proofErr w:type="spellEnd"/>
      <w:r w:rsidRPr="00A63BBA">
        <w:rPr>
          <w:rStyle w:val="dash041e0431044b0447043d044b0439char1"/>
          <w:szCs w:val="24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szCs w:val="24"/>
        </w:rPr>
      </w:pPr>
      <w:r w:rsidRPr="00A63BBA">
        <w:rPr>
          <w:rStyle w:val="dash041e0431044b0447043d044b0439char1"/>
          <w:b/>
          <w:szCs w:val="24"/>
        </w:rPr>
        <w:t>Промежуточная аттестация</w:t>
      </w:r>
      <w:r w:rsidRPr="00A63BBA">
        <w:rPr>
          <w:rStyle w:val="dash041e0431044b0447043d044b0439char1"/>
          <w:b/>
          <w:i/>
          <w:szCs w:val="24"/>
        </w:rPr>
        <w:t xml:space="preserve"> </w:t>
      </w:r>
      <w:r w:rsidRPr="00A63BBA">
        <w:rPr>
          <w:rStyle w:val="dash041e0431044b0447043d044b0439char1"/>
          <w:szCs w:val="24"/>
        </w:rPr>
        <w:t xml:space="preserve">представляет собой процедуру аттестации </w:t>
      </w:r>
      <w:proofErr w:type="gramStart"/>
      <w:r w:rsidRPr="00A63BBA">
        <w:rPr>
          <w:rStyle w:val="dash041e0431044b0447043d044b0439char1"/>
          <w:szCs w:val="24"/>
        </w:rPr>
        <w:t>обучающихся</w:t>
      </w:r>
      <w:proofErr w:type="gramEnd"/>
      <w:r w:rsidRPr="00A63BBA">
        <w:rPr>
          <w:rStyle w:val="dash041e0431044b0447043d044b0439char1"/>
          <w:szCs w:val="24"/>
        </w:rPr>
        <w:t xml:space="preserve"> на уровне основного общего образования и проводится в конце учебного года по  предметам, утверждённым педагогическим советом. 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sz w:val="24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A63BBA">
        <w:rPr>
          <w:sz w:val="24"/>
          <w:szCs w:val="24"/>
        </w:rPr>
        <w:t>допуска</w:t>
      </w:r>
      <w:proofErr w:type="gramEnd"/>
      <w:r w:rsidRPr="00A63BBA">
        <w:rPr>
          <w:sz w:val="24"/>
          <w:szCs w:val="24"/>
        </w:rPr>
        <w:t xml:space="preserve"> обучающегося к государственной итоговой аттестации.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szCs w:val="24"/>
        </w:rPr>
      </w:pPr>
      <w:r w:rsidRPr="00A63BBA">
        <w:rPr>
          <w:sz w:val="24"/>
          <w:szCs w:val="24"/>
        </w:rPr>
        <w:t>Порядок проведения промежуточной аттестации регламентируется Федеральным законом «Об образовании в Российской Федерации» (ст.58) и Положением о промежуточной аттестации.</w:t>
      </w:r>
    </w:p>
    <w:p w:rsidR="00996228" w:rsidRPr="00A63BBA" w:rsidRDefault="00996228" w:rsidP="0012121B">
      <w:pPr>
        <w:pStyle w:val="afffa"/>
        <w:ind w:firstLine="709"/>
        <w:rPr>
          <w:rStyle w:val="dash041e0431044b0447043d044b0439char1"/>
          <w:b/>
          <w:szCs w:val="24"/>
        </w:rPr>
      </w:pPr>
      <w:r w:rsidRPr="00A63BBA">
        <w:rPr>
          <w:rStyle w:val="dash041e0431044b0447043d044b0439char1"/>
          <w:b/>
          <w:szCs w:val="24"/>
        </w:rPr>
        <w:lastRenderedPageBreak/>
        <w:t>Государственная итоговая аттестация</w:t>
      </w:r>
    </w:p>
    <w:p w:rsidR="00996228" w:rsidRPr="00A63BBA" w:rsidRDefault="00996228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63BBA">
        <w:rPr>
          <w:rFonts w:ascii="Times New Roman" w:hAnsi="Times New Roman"/>
          <w:bCs/>
          <w:iCs/>
          <w:sz w:val="24"/>
          <w:szCs w:val="24"/>
          <w:lang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Pr="00A63BBA">
        <w:rPr>
          <w:rStyle w:val="af3"/>
          <w:rFonts w:ascii="Times New Roman" w:hAnsi="Times New Roman"/>
          <w:bCs/>
          <w:iCs/>
          <w:sz w:val="24"/>
          <w:szCs w:val="24"/>
          <w:lang w:eastAsia="ru-RU"/>
        </w:rPr>
        <w:footnoteReference w:id="5"/>
      </w:r>
      <w:r w:rsidRPr="00A63BBA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996228" w:rsidRPr="00A63BBA" w:rsidRDefault="00996228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63BB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</w:t>
      </w:r>
      <w:proofErr w:type="gramStart"/>
      <w:r w:rsidRPr="00A63BBA">
        <w:rPr>
          <w:rFonts w:ascii="Times New Roman" w:hAnsi="Times New Roman"/>
          <w:bCs/>
          <w:iCs/>
          <w:sz w:val="24"/>
          <w:szCs w:val="24"/>
          <w:lang w:eastAsia="ru-RU"/>
        </w:rPr>
        <w:t>Экзамены</w:t>
      </w:r>
      <w:proofErr w:type="gramEnd"/>
      <w:r w:rsidRPr="00A63BB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996228" w:rsidRPr="00A63BBA" w:rsidRDefault="00996228" w:rsidP="0012121B">
      <w:pPr>
        <w:pStyle w:val="afffa"/>
        <w:ind w:firstLine="709"/>
        <w:rPr>
          <w:sz w:val="24"/>
          <w:szCs w:val="24"/>
        </w:rPr>
      </w:pPr>
      <w:r w:rsidRPr="00A63BBA">
        <w:rPr>
          <w:rStyle w:val="dash041e0431044b0447043d044b0439char1"/>
          <w:b/>
          <w:szCs w:val="24"/>
        </w:rPr>
        <w:t xml:space="preserve">Итоговая оценка </w:t>
      </w:r>
      <w:r w:rsidRPr="00A63BBA">
        <w:rPr>
          <w:rStyle w:val="dash041e0431044b0447043d044b0439char1"/>
          <w:szCs w:val="24"/>
        </w:rPr>
        <w:t xml:space="preserve">(итоговая аттестация) по предмету </w:t>
      </w:r>
      <w:r w:rsidRPr="00A63BBA">
        <w:rPr>
          <w:sz w:val="24"/>
          <w:szCs w:val="24"/>
        </w:rPr>
        <w:t xml:space="preserve">складывается из результатов внутренней и внешней оценки. К результатам </w:t>
      </w:r>
      <w:r w:rsidRPr="00A63BBA">
        <w:rPr>
          <w:b/>
          <w:sz w:val="24"/>
          <w:szCs w:val="24"/>
        </w:rPr>
        <w:t>внешней оценки</w:t>
      </w:r>
      <w:r w:rsidRPr="00A63BBA">
        <w:rPr>
          <w:sz w:val="24"/>
          <w:szCs w:val="24"/>
        </w:rPr>
        <w:t xml:space="preserve"> относятся результаты ГИА. К результатам </w:t>
      </w:r>
      <w:r w:rsidRPr="00A63BBA">
        <w:rPr>
          <w:b/>
          <w:sz w:val="24"/>
          <w:szCs w:val="24"/>
        </w:rPr>
        <w:t>внутренней оценки</w:t>
      </w:r>
      <w:r w:rsidRPr="00A63BBA">
        <w:rPr>
          <w:sz w:val="24"/>
          <w:szCs w:val="24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A63BBA">
        <w:rPr>
          <w:i/>
          <w:sz w:val="24"/>
          <w:szCs w:val="24"/>
        </w:rPr>
        <w:t xml:space="preserve">. </w:t>
      </w:r>
      <w:r w:rsidRPr="00A63BBA">
        <w:rPr>
          <w:sz w:val="24"/>
          <w:szCs w:val="24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A63BBA">
        <w:rPr>
          <w:sz w:val="24"/>
          <w:szCs w:val="24"/>
        </w:rPr>
        <w:t>коммулятивный</w:t>
      </w:r>
      <w:proofErr w:type="spellEnd"/>
      <w:r w:rsidRPr="00A63BBA">
        <w:rPr>
          <w:sz w:val="24"/>
          <w:szCs w:val="24"/>
        </w:rPr>
        <w:t xml:space="preserve"> эффект обучения, обеспечивающий приро</w:t>
      </w:r>
      <w:proofErr w:type="gramStart"/>
      <w:r w:rsidRPr="00A63BBA">
        <w:rPr>
          <w:sz w:val="24"/>
          <w:szCs w:val="24"/>
        </w:rPr>
        <w:t>ст в гл</w:t>
      </w:r>
      <w:proofErr w:type="gramEnd"/>
      <w:r w:rsidRPr="00A63BBA">
        <w:rPr>
          <w:sz w:val="24"/>
          <w:szCs w:val="24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996228" w:rsidRPr="00A63BBA" w:rsidRDefault="00996228" w:rsidP="00941892">
      <w:pPr>
        <w:pStyle w:val="afffa"/>
        <w:ind w:firstLine="709"/>
        <w:rPr>
          <w:sz w:val="24"/>
          <w:szCs w:val="24"/>
        </w:rPr>
      </w:pPr>
      <w:r w:rsidRPr="00A63BBA">
        <w:rPr>
          <w:rStyle w:val="dash041e0431044b0447043d044b0439char1"/>
          <w:szCs w:val="24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A63BBA">
        <w:rPr>
          <w:sz w:val="24"/>
          <w:szCs w:val="24"/>
        </w:rPr>
        <w:t>– аттестате об основном общем образовании</w:t>
      </w:r>
      <w:r w:rsidRPr="00A63BBA">
        <w:rPr>
          <w:rStyle w:val="dash041e0431044b0447043d044b0439char1"/>
          <w:szCs w:val="24"/>
        </w:rPr>
        <w:t>.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4C0984" w:rsidRDefault="00996228" w:rsidP="004C0984">
      <w:pPr>
        <w:pStyle w:val="1"/>
        <w:rPr>
          <w:rFonts w:ascii="Times New Roman" w:hAnsi="Times New Roman"/>
          <w:b/>
          <w:color w:val="auto"/>
          <w:sz w:val="24"/>
          <w:szCs w:val="24"/>
        </w:rPr>
      </w:pPr>
      <w:bookmarkStart w:id="41" w:name="_Toc423459215"/>
      <w:r w:rsidRPr="004C0984">
        <w:rPr>
          <w:rFonts w:ascii="Times New Roman" w:hAnsi="Times New Roman"/>
          <w:b/>
          <w:color w:val="auto"/>
          <w:sz w:val="24"/>
          <w:szCs w:val="24"/>
        </w:rPr>
        <w:t>2. </w:t>
      </w:r>
      <w:r w:rsidRPr="004C0984">
        <w:rPr>
          <w:color w:val="auto"/>
        </w:rPr>
        <w:t xml:space="preserve"> </w:t>
      </w:r>
      <w:r w:rsidRPr="004C0984">
        <w:rPr>
          <w:rFonts w:ascii="Times New Roman" w:hAnsi="Times New Roman"/>
          <w:b/>
          <w:color w:val="auto"/>
          <w:sz w:val="24"/>
          <w:szCs w:val="24"/>
        </w:rPr>
        <w:t>Содержательный раздел примерной основной образовательной программы основного общего образования</w:t>
      </w:r>
      <w:bookmarkEnd w:id="41"/>
    </w:p>
    <w:p w:rsidR="00996228" w:rsidRPr="00A63BBA" w:rsidRDefault="00996228" w:rsidP="00CD4EA1">
      <w:pPr>
        <w:spacing w:after="0"/>
        <w:ind w:firstLine="45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6228" w:rsidRPr="00A63BBA" w:rsidRDefault="00996228" w:rsidP="004C0984">
      <w:pPr>
        <w:pStyle w:val="2"/>
        <w:rPr>
          <w:b w:val="0"/>
          <w:bCs w:val="0"/>
          <w:sz w:val="24"/>
          <w:szCs w:val="24"/>
        </w:rPr>
      </w:pPr>
      <w:bookmarkStart w:id="42" w:name="_Toc423459216"/>
      <w:r w:rsidRPr="00A63BBA">
        <w:rPr>
          <w:sz w:val="24"/>
          <w:szCs w:val="24"/>
        </w:rPr>
        <w:t>2.1. Программа развития универсальных учебных действий</w:t>
      </w:r>
      <w:bookmarkEnd w:id="42"/>
      <w:r w:rsidRPr="00A63BBA">
        <w:rPr>
          <w:sz w:val="24"/>
          <w:szCs w:val="24"/>
        </w:rPr>
        <w:t xml:space="preserve"> </w:t>
      </w:r>
    </w:p>
    <w:p w:rsidR="00996228" w:rsidRPr="00A63BBA" w:rsidRDefault="00996228" w:rsidP="00CD4E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Цель программы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: создать комплекс организационно-управленческих, методических,  педагогических условий,  способствующих достижению учащимися основной школы 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образовательных результатов, обеспечивающих способность к сотрудничеству и коммуникации,  готовность самостоятельно пополнять, переносить и интегрировать знания, способность  к самосовершенствованию и саморазвитию.</w:t>
      </w:r>
    </w:p>
    <w:p w:rsidR="00996228" w:rsidRPr="00A63BBA" w:rsidRDefault="00996228" w:rsidP="00CD4E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Задачи программы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996228" w:rsidRPr="00A63BBA" w:rsidRDefault="00996228" w:rsidP="00CD4EA1">
      <w:pPr>
        <w:spacing w:after="0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         определить ценностные ориентиры развития универсальных учебных действий  на ступени основного общего и среднего общего образования;</w:t>
      </w:r>
    </w:p>
    <w:p w:rsidR="00996228" w:rsidRPr="00A63BBA" w:rsidRDefault="00996228" w:rsidP="00CD4EA1">
      <w:pPr>
        <w:spacing w:after="0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·         определить перечень личностных 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результатов образования в основной школе,  с учетом преемственности при переходе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начального  к основному общему образованию; </w:t>
      </w:r>
    </w:p>
    <w:p w:rsidR="00996228" w:rsidRPr="00A63BBA" w:rsidRDefault="00996228" w:rsidP="00CD4EA1">
      <w:pPr>
        <w:spacing w:after="0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·         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 </w:t>
      </w:r>
    </w:p>
    <w:p w:rsidR="00996228" w:rsidRPr="00A63BBA" w:rsidRDefault="00996228" w:rsidP="00CD4EA1">
      <w:pPr>
        <w:spacing w:after="0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·         охарактеризовать систему типовых заданий для формирования личностных 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результатов в 5 – 9 классах.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Описание ценностных ориентиров развития универсальных учебных действий на ступени основного общего и среднего общего образования</w:t>
      </w:r>
    </w:p>
    <w:p w:rsidR="00996228" w:rsidRPr="00A63BBA" w:rsidRDefault="00996228" w:rsidP="00CD4EA1">
      <w:pPr>
        <w:spacing w:after="0"/>
        <w:ind w:firstLine="3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    Программа развития универсальных учебных действий на ступени основного общего  образования конкретизирует требования Стандарта к личностным 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и среднего общего образования, дополняет традиционное содержание образовательно-воспитательных программ и служит основой разработки рабочих программ учебных предметов, курсов, дисциплин.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  Поэтому задача начальной школы «учить ученика учиться» трансформируется в новую задачу для основной школы – «учить ученика учиться в общении».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коммуникативных универсальных учебных действий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уделяется: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формированию действий по организации и планированию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учебного сотрудничества с учителем и сверстниками</w:t>
      </w:r>
      <w:r w:rsidRPr="00A63BBA">
        <w:rPr>
          <w:rFonts w:ascii="Times New Roman" w:hAnsi="Times New Roman"/>
          <w:sz w:val="24"/>
          <w:szCs w:val="24"/>
          <w:lang w:eastAsia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общения, и сотрудничества;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практическому освоению умений, составляющих основу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коммуникативной компетентности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 развитию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речевой деятельности</w:t>
      </w:r>
      <w:r w:rsidRPr="00A63BBA">
        <w:rPr>
          <w:rFonts w:ascii="Times New Roman" w:hAnsi="Times New Roman"/>
          <w:sz w:val="24"/>
          <w:szCs w:val="24"/>
          <w:lang w:eastAsia="ru-RU"/>
        </w:rPr>
        <w:t>, приобретению опыта использования речевых сре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личностных универсальных учебных действий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уделяется формированию: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основ гражданской идентичности личности</w:t>
      </w:r>
      <w:r w:rsidRPr="00A63BBA">
        <w:rPr>
          <w:rFonts w:ascii="Times New Roman" w:hAnsi="Times New Roman"/>
          <w:sz w:val="24"/>
          <w:szCs w:val="24"/>
          <w:lang w:eastAsia="ru-RU"/>
        </w:rPr>
        <w:t>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основ социальных компетенций </w:t>
      </w:r>
      <w:r w:rsidRPr="00A63BBA">
        <w:rPr>
          <w:rFonts w:ascii="Times New Roman" w:hAnsi="Times New Roman"/>
          <w:sz w:val="24"/>
          <w:szCs w:val="24"/>
          <w:lang w:eastAsia="ru-RU"/>
        </w:rPr>
        <w:t>(ценностно-смысловые установки и моральные нормы, опыт социальных и межличностных отношений, правосознание);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готовности к выбору направления профильного образования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регулятивных универсальных учебных действий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уделяется формированию действий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целеполагания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>, включая способность ставить новые учебные цели и задачи, планировать их реализацию,  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Ведущим способом решения этой задачи является формирование способности к проектированию.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В сфере развития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познавательных универсальных учебных действий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приоритетное внимание уделяется: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практическому освоению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основ проектно-исследовательской деятельности</w:t>
      </w:r>
      <w:r w:rsidRPr="00A63BBA">
        <w:rPr>
          <w:rFonts w:ascii="Times New Roman" w:hAnsi="Times New Roman"/>
          <w:sz w:val="24"/>
          <w:szCs w:val="24"/>
          <w:lang w:eastAsia="ru-RU"/>
        </w:rPr>
        <w:t>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развитию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стратегий смыслового чтения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работе с информацией</w:t>
      </w:r>
      <w:r w:rsidRPr="00A63BBA">
        <w:rPr>
          <w:rFonts w:ascii="Times New Roman" w:hAnsi="Times New Roman"/>
          <w:sz w:val="24"/>
          <w:szCs w:val="24"/>
          <w:lang w:eastAsia="ru-RU"/>
        </w:rPr>
        <w:t>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практическому освоению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методов познания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инструментария и понятийного аппарата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умений, знаково-символических средств, широкого спектра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логических действий и операций.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Связь универсальных учебных действий с содержанием учебных предметов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Формирование УУД является целенаправленным, системным процессом, который реализуется через все предметные области и внеурочную деятельность.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 xml:space="preserve">Требования к формированию универсальных учебных действий находят отражение в планируемых результатах освоения программ учебных предметов «Русский язык», «Литература», «Иностранный язык», «Математика», «Информатика», «География», «История», «Обществознание», «Биология», «Химия», «Физика», «Технология», «Физическая культура», «Основы безопасности жизнедеятельности», «Изобразительное искусство», «Музыка» в отношении ценностно-смыслового, личностного, познавательного и коммуникативного развития учащихся.  </w:t>
      </w:r>
      <w:proofErr w:type="gramEnd"/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>Каждый из предметов учебного плана, помимо прямого эффекта обучения – приобретения определенных знаний, умений, навыков -  вносит свой вклад в формирование универсальных учебных действий.</w:t>
      </w: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2267"/>
        <w:gridCol w:w="7397"/>
      </w:tblGrid>
      <w:tr w:rsidR="00996228" w:rsidRPr="00A63BBA" w:rsidTr="00E456FB">
        <w:trPr>
          <w:trHeight w:val="788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Смысловые акценты УУД</w:t>
            </w:r>
          </w:p>
        </w:tc>
      </w:tr>
      <w:tr w:rsidR="00996228" w:rsidRPr="00A63BBA" w:rsidTr="00E456FB">
        <w:trPr>
          <w:trHeight w:val="15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нацеленность на </w:t>
            </w: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личностное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ученика; </w:t>
            </w: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коммуникативных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96228" w:rsidRPr="00A63BBA" w:rsidRDefault="00996228" w:rsidP="00B42E1B">
            <w:pPr>
              <w:spacing w:after="0" w:line="312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познавательных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универсальных учебных действий в процессе освоения системы понятий и правил</w:t>
            </w:r>
          </w:p>
        </w:tc>
      </w:tr>
      <w:tr w:rsidR="00996228" w:rsidRPr="00A63BBA" w:rsidTr="00E456FB">
        <w:trPr>
          <w:trHeight w:val="15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</w:t>
            </w:r>
          </w:p>
        </w:tc>
      </w:tr>
      <w:tr w:rsidR="00996228" w:rsidRPr="00A63BBA" w:rsidTr="00E456FB">
        <w:trPr>
          <w:trHeight w:val="15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бщественно-научные предметы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996228" w:rsidRPr="00A63BBA" w:rsidTr="00E456FB">
        <w:trPr>
          <w:trHeight w:val="4464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BB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lastRenderedPageBreak/>
              <w:t>Естественно-научные</w:t>
            </w:r>
            <w:proofErr w:type="spellEnd"/>
            <w:proofErr w:type="gramEnd"/>
            <w:r w:rsidRPr="00A63BB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целостной научной картины мира;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-овладение научным подходом к решению различных задач;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-овладение умением сопоставлять экспериментальные и теоретические знания с объективными реалиями жизни;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-воспитание ответственного и бережного отношения к окружающей среде;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-овладение </w:t>
            </w:r>
            <w:proofErr w:type="spellStart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экосистемной</w:t>
            </w:r>
            <w:proofErr w:type="spellEnd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-осознание значимости концепции устойчивого развития;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анализе учебных задач</w:t>
            </w:r>
          </w:p>
        </w:tc>
      </w:tr>
      <w:tr w:rsidR="00996228" w:rsidRPr="00A63BBA" w:rsidTr="00E456FB">
        <w:trPr>
          <w:trHeight w:val="168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Основы духовно-нравственной  культуры народов России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потребительстве</w:t>
            </w:r>
            <w:proofErr w:type="spellEnd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-понимание значения нравственности, веры и религии в жизни человека, семьи и общества;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представлений об исторической роли традиционных  религий и гражданского общества в становлении российской государственности</w:t>
            </w:r>
          </w:p>
        </w:tc>
      </w:tr>
      <w:tr w:rsidR="00996228" w:rsidRPr="00A63BBA" w:rsidTr="00E456FB">
        <w:trPr>
          <w:trHeight w:val="259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-осознание значения искусства и творчества в личной и культурной самоидентификации личности;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чувственно-эмоционально</w:t>
            </w:r>
            <w:proofErr w:type="gramEnd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-развитие индивидуальных творческих способностей обучающихся, 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устойчивого интереса к творческой деятельности;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интереса и уважительного отношения к культурному наследию и ценностям народов России, сокровищам мировой цивилизации, их сохранению и приумножению</w:t>
            </w:r>
          </w:p>
        </w:tc>
      </w:tr>
      <w:tr w:rsidR="00996228" w:rsidRPr="00A63BBA" w:rsidTr="00E456FB">
        <w:trPr>
          <w:trHeight w:val="2717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-развитие инновационной творческой деятельности обучающихся в процессе решения прикладных учебных задач;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-активное 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представлений о социальных и этических аспектах научно-технического прогресса;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</w:t>
            </w:r>
          </w:p>
        </w:tc>
      </w:tr>
      <w:tr w:rsidR="00996228" w:rsidRPr="00A63BBA" w:rsidTr="00E456FB">
        <w:trPr>
          <w:trHeight w:val="323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-физическое, эмоциональное, интеллектуальное и социальное  развитие личности </w:t>
            </w:r>
            <w:proofErr w:type="gramStart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-формирование и развитие установок активного, экологически целесообразного, здорового и безопасного образа жизни;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понимание личной и общественной значимости современной культуры безопасности жизнедеятельности;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-овладение основами современной культуры безопасности жизнедеятельности, 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-понимание роли государства и действующего законодательства в обеспечении национальной безопасности и защиты населения; </w:t>
            </w:r>
          </w:p>
          <w:p w:rsidR="00996228" w:rsidRPr="00A63BBA" w:rsidRDefault="00996228" w:rsidP="00B42E1B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      </w:r>
          </w:p>
        </w:tc>
      </w:tr>
    </w:tbl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Схема работы над формированием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конкретных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УУД каждого вида указывается в поурочном планировании.  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надпредметных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программ курсов и дисциплин. </w:t>
      </w:r>
    </w:p>
    <w:p w:rsidR="00996228" w:rsidRPr="00A63BBA" w:rsidRDefault="00996228" w:rsidP="00E456FB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Технологии развития универсальных учебных действий</w:t>
      </w:r>
    </w:p>
    <w:p w:rsidR="00996228" w:rsidRPr="00A63BBA" w:rsidRDefault="00996228" w:rsidP="00B855D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         Программа развития универсальных учебных действий в основной школе реализуется  с  опорой  на  использование  следующих  технологий: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   </w:t>
      </w:r>
    </w:p>
    <w:p w:rsidR="00996228" w:rsidRPr="00A63BBA" w:rsidRDefault="00996228" w:rsidP="00B855D2">
      <w:pPr>
        <w:spacing w:after="0"/>
        <w:ind w:left="502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228" w:rsidRPr="00A63BBA" w:rsidRDefault="00996228" w:rsidP="00491DE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технология развития критического мышления;</w:t>
      </w:r>
    </w:p>
    <w:p w:rsidR="00996228" w:rsidRPr="00A63BBA" w:rsidRDefault="00996228" w:rsidP="00491DE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технология КПСО;</w:t>
      </w:r>
    </w:p>
    <w:p w:rsidR="00996228" w:rsidRPr="00A63BBA" w:rsidRDefault="00996228" w:rsidP="00491DE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>технология проблемного обучения;</w:t>
      </w:r>
    </w:p>
    <w:p w:rsidR="00996228" w:rsidRPr="00A63BBA" w:rsidRDefault="00996228" w:rsidP="00491DE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 информационно-коммуникационные технологии;</w:t>
      </w:r>
    </w:p>
    <w:p w:rsidR="00996228" w:rsidRPr="00A63BBA" w:rsidRDefault="00996228" w:rsidP="00491DE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  технология проектно-исследовательской деятельности;</w:t>
      </w:r>
    </w:p>
    <w:p w:rsidR="00996228" w:rsidRPr="00A63BBA" w:rsidRDefault="00996228" w:rsidP="00491DE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технология КТД</w:t>
      </w:r>
    </w:p>
    <w:p w:rsidR="00996228" w:rsidRPr="00A63BBA" w:rsidRDefault="00996228" w:rsidP="00B855D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Формы организации деятельности по развитию УУД на урочных занятиях: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• урок-исследование, урок-лаборатория, урок — творческий отчёт, урок изобретательства, урок — защита исследовательских проектов, урок-экспертиза, урок открытых мыслей, урок-дискуссия и другие;</w:t>
      </w:r>
      <w:proofErr w:type="gramEnd"/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Формы организации учебно-исследовательской деятельности на внеурочных занятиях: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исследовательская практика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>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996228" w:rsidRPr="00A63BB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3BBA">
        <w:rPr>
          <w:rFonts w:ascii="Times New Roman" w:hAnsi="Times New Roman"/>
          <w:sz w:val="24"/>
          <w:szCs w:val="24"/>
          <w:lang w:eastAsia="ru-RU"/>
        </w:rPr>
        <w:br/>
      </w:r>
    </w:p>
    <w:p w:rsidR="00996228" w:rsidRPr="00A63BBA" w:rsidRDefault="00996228" w:rsidP="00CD4EA1">
      <w:pPr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освоения, диагностический инструментарий  личностных, познавательных, регулятивных и коммуникативных универсальных учебных действий по годам обучения</w:t>
      </w:r>
    </w:p>
    <w:p w:rsidR="00996228" w:rsidRPr="00A63BBA" w:rsidRDefault="00996228" w:rsidP="00CD4EA1">
      <w:pPr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33"/>
        <w:gridCol w:w="2125"/>
        <w:gridCol w:w="2386"/>
        <w:gridCol w:w="2533"/>
        <w:gridCol w:w="2472"/>
        <w:gridCol w:w="3667"/>
      </w:tblGrid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Компонент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знание государственной символики (герб, флаг, гимн), знание государственных праздников,  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знание о своей этнической принадлежности,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государственной символики </w:t>
            </w: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-представление о российской государственности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,;</w:t>
            </w:r>
            <w:proofErr w:type="gramEnd"/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знание о народах и этнических группах России;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-культура коренных народов области, их традиции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-знание основных прав и обязанностей гражданина России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историческое прошлое области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уважение к другим народам России и мира и принятие их, межэтническая толерантность, готовность к равноправному сотрудничеству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-знание  географии России, области, ее достижений и культурных традиций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знание Конституции как основного закона государства;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общекультурного наследия России и общемирового культурного наследия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-знание истории области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Формирование и развитие </w:t>
            </w: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основ читательской компетенции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чтением как средством осуществления своих дальнейших планов, владеть приёмами совершенствования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техники чтения.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 планировать свой актуальный круг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чтения,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навыком осмысленного чтения.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 планировать свой перспективный круг чтения, владеть навыками рефлексивного чтения.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стратегию чтения, отвечающую конкретной учебной задаче.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различными видами и типами чтения.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потребность в систематическом чтении как средстве познания мира и себя в этом мире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Формирование компонентов учебной деятельности 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Учебно-познавательный интерес.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 по изучаемому материалу.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Реагировать на новые учебные задачи, выделять промежуточные цели для достижения результата.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Учебные действия.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операции в их внутренней связи друг с другом, копировать внешнюю форму действия.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контроля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Обнаруживать и исправлять свои ошибки по просьбе учителя и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оценки.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Испытывать потребность в оценке своих действий, воспринимать аргументированную оценку своих действий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Учебно-познавательный интерес.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 представлять дополнительную информацию по теме.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Давать отчёт о своих действиях.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Учебные действия.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учебные действия, вносить изменения в план учебных действий в связи с изменением условий.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контроля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Фиксировать факт расхождения действий и непроизвольно запомненной схемы, обосновывать свои действия по исправлению ошибок.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оценки.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Оценивать свои действия, испытывать потребность во внешней оценке своих действий.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Учебно-познавательный интерес.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Искать альтернативные варианты решения проблемы.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Решать познавательные задачи, достигая познавательной цели.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Учебные действия.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самостоятельно усвоенные способы действий.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контроля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 предугадывать правильное направление действия, уверенно использует усвоенную схему действий, осознанно контролировать процесс решения учебной задачи.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оценки.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Оценивать свои возможности по выполнению учебного задания, свои возможности по оценке работы товарища, содержательно обосновывая своё суждение.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Учебно-познавательный интерес.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устойчиво, принимать с интересом новые учебные задачи.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Чётко  осознавать свою цель и структуру найденного способа, делать отчёт о них.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Учебные действия.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условия и способ действия, описывать причины своих затруднений и особенности нового способа действий.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контроля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Уверенно использовать усвоенную схему действия контроля, обнаруживать ошибки, вызванные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несоответствием схемы и новых условий задачи.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оценки.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и аргументировано обосновывать свою возможность или невозможность решить стоящую перед ним задачу по оценке действий, опираясь на анализ известных ему способов действия.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Учебно-познавательный интерес.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творческое отношение к общему способу решения учебной задачи, проявлять мотивированную избирательность интересов.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Выдвигать содержательные гипотезы, проявлять активность в определении содержания способов деятельности и их применении в различных условиях.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Учебные действия.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строить новый способ действия, модифицируя известный способ,  критически оценивать свои учебные действия.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контроля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Успешно контролировать соответствие выполняемых действий  соответствующей схеме, вносить коррекцию в схему действий ещё до начала их фактического выполнения.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Действия оценки.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оценить свои возможности в решении новой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задачи, учитывая возможное изменение известных ему способов действия, исходя из чёткого осознания специфики усвоенных им способов и их вариаций, а также границ их применения.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Г.В.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Репкиной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Е.В.  Заики  «Оценка уровня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деятельности», тестирование по теме «Отношение к учебной деятельности»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Формирование основ реализации проектно-исследовательской деятельности;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наблюдение  и эксперимент под руководством учителя.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логику построения проектных и исследовательских работ.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 выполнять работы реферативного характера.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Владеть навыками коллективного планирования, делового партнёрского общения при написании проектных и исследовательских работ. Осуществлять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расширенный поиск информации с использованием ресурсов библиотек и Интернета.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поисковыми умениями, умениями и навыками работать в сотрудничестве.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Уметь самостоятельно работать с литературными источниками как основой научного исследования.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критически осмысливать материал,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представленный в литературном источнике.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оценочной самостоятельности.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 исследовательскими умениями, необходимыми для написания проектно-исследовательской работы.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навыками правильного оформления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проектно-исследовательских работ.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презентационными умениями и навыками (навыки монологической речи, умение уверенно держать себя во время выступления; артистические умения; умение использовать различные средства наглядности при выступлении; умения отвечать на незапланированные вопросы)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 проводить исследования, используя различные источники информации.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Писать рецензию на проектно-исследовательскую работу.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менеджерскими умениями (умение самостоятельно проектировать процесс (изделие); умение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планировать деятельность, время, ресурсы; умения принимать решения и прогнозировать их последствия; навыки анализа собственной деятельности, её хода и промежуточных результатов.</w:t>
            </w:r>
            <w:proofErr w:type="gramEnd"/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карта «Уровни достижения исследовательской компетенции», диагностическая таблица «Уровни достижения проектной компетенции», диагностическая таблица «Уровни достижения компетенции – решение проблем», диагностическая таблица «Проблемная компетентность»</w:t>
            </w:r>
          </w:p>
        </w:tc>
      </w:tr>
      <w:tr w:rsidR="00996228" w:rsidRPr="00A63BBA" w:rsidTr="00B42E1B">
        <w:trPr>
          <w:trHeight w:val="658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Овладение логическими действиями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Выделять и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объединять общие существенные черты изучаемых явлений и предметов (выполнять задания типа «Исключение лишнего предмета и понятия»).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логические цепочки рассуждений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Находить общее и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отличное во всех изучаемых явлениях.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объекты с целью выделения признаков (существенных, несущественных).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истинность утверждений.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Составлять целое из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частей (синтез), в том числе самостоятельное достраивание с восполнением недостающих компонентов.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Выбирать основания и критерии для сравнения,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объектов, подводить под понятие, выводить следствия.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изучаемые явления, задачи, данные опытов, выявлять в них существенные элементы, признаки, части.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связи, представлять цепочки объектов и явлений.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 выполнять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учебные задания, находить проблему и способы ее решения, активно участвовать в овладении знаниями, в проблемных упражнениях, дополнять и уточнять ответы товарищей, вносить элементы самостоятельности в сочинения, в решения задач, проявлять оригинальность в решениях.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и критерии оценок интеллектуальных особенностей обучающихся (модифицированная методика на основе методик ШТУР и 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креативных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 Е. Туник)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Формирование </w:t>
            </w:r>
            <w:proofErr w:type="spellStart"/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мотивационно-самоорганизационных</w:t>
            </w:r>
            <w:proofErr w:type="spellEnd"/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состояний школьников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Распределять время и силы для выполнения всех учебных заданий.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волевые качества в управлении собой, проявлять аккуратность и инициативу.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 относиться к выполнению всего объёма дел.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Охотно принимать помощь, проявлять интерес к мнению окружающих  по поводу оценки его собственных способностей как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организатора.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Выделять время и силы для реализации своих интересов в общем объёме дел.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Проявлять инициативу, пунктуальность, использовать образцы подражания положительных примеров поведения.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Сознательно проявлять необходимые для выполнения работы позитивные волевые качества, осознавать причины своих затруднений.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 ставить цель и добиваться её реализации.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организовывать собственные действия в новых условиях.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Проявлять высокую работоспособность,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инициативу, хорошие организаторские способности лидера.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объективно видеть свои недостатки, испытывать потребность в самовоспитании.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Ставить перспективные цели, осознанно формулировать и реализовывать задачи, способствующие достижению перспективных целей.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самостоятельно и осознанно организовывать свою деятельность в любых условиях, уделяя внимание всем элементам самоорганизации: постановке целей, формулировке задач,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организации деятельности, самооценки, самоконтроля, проведению коррекции своей деятельности. Адекватно 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прогностически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  собственные организаторские способности, вырабатывать систему постоянной работы над собой (этап зрелого самовоспитания).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промежуточных целей с учетом конечного результата.</w:t>
            </w:r>
          </w:p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Составлять</w:t>
            </w:r>
          </w:p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 и последовательность действий.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промежуточных целей с учетом конечного результата.</w:t>
            </w:r>
          </w:p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 и последовательность действий.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Поставить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Определить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промежуточных целей с учетом конечного результата.</w:t>
            </w:r>
          </w:p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 и последовательность действий.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Поставить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Спрогнозировать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собственной деятельности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Определить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промежуточных целей с учетом конечного результата.</w:t>
            </w:r>
          </w:p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 и последовательность действий.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Поставить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Спрогнозировать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собственной деятельности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Провести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 учебной деятельности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Внести необходимые дополнения и коррективы в план собственной деятельности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контролировать своё время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Определить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промежуточных целей с учетом конечного результата.</w:t>
            </w:r>
          </w:p>
          <w:p w:rsidR="00996228" w:rsidRPr="00A63BBA" w:rsidRDefault="00996228" w:rsidP="00B42E1B">
            <w:pPr>
              <w:spacing w:after="0" w:line="312" w:lineRule="atLeast"/>
              <w:ind w:left="46"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Составить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 и последовательность действий.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Поставить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Спрогнозировать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собственной деятельности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Провести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 учебной деятельности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Внести необходимые дополнения и коррективы в план собственной деятельности</w:t>
            </w:r>
          </w:p>
          <w:p w:rsidR="00996228" w:rsidRPr="00A63BBA" w:rsidRDefault="00996228" w:rsidP="00B42E1B">
            <w:pPr>
              <w:spacing w:after="0" w:line="312" w:lineRule="atLeast"/>
              <w:ind w:lef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контролиро-вать</w:t>
            </w:r>
            <w:proofErr w:type="spellEnd"/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своё время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Выделить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осознать то, что уже усвоено и что еще подлежит усвоению, осознание качества и уровня усвоения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Наблюдение, тестирование «Оценка самоконтроля в общении» (М.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Снайдер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«Определение уровня самооценки» (С.В. Ковалёв), типовые задачи,  диагностическая карта «Уровни достижения организационной компетенции», диагностическая карта «Уровни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действий самоорганизации»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1.   Коммуникация как взаимодействие:  учет позиции собеседника либо партнера по деятельности (интеллектуальный аспект коммуникации)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 Разъяснять и аргументировать высказывания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-Задавать  друг другу вопросы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-Слушать друг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друга;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-Высказывать идеи в связи с идеями друг друга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-Вести диалог;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-Кратко формулировать свои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мысли.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 -Сопоставлять, развивать, уточнять идеи друг друга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-Выслушивать и объективно оценивать другого;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 Выявлять суть разногласий, возникших в общении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-Дать 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сравнительную оценку речи собеседника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-Придерживаться определенного стиля при выступлении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-Участвовать в дискуссии, вести полемику;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-Уметь донести свое мнение до других.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«Ваза с яблоками» (модифицированная проба Ж.Пиаже;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Флейвелл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1967).     Методика «Кто прав?» (модифицированная  методика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 и др., [1992]).            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Оцениваемые УУД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: действия, направленные на учет позиции собеседника (партнера)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2.    Коммуникация как кооперация</w:t>
            </w:r>
            <w:r w:rsidRPr="00A63B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согласование усилий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по достижению общей цели, организации и осуществлению совместной деятельности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Распределять работу при совместной деятельности;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-Организовывать работу в группе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собственную деятельность с деятельностью других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Вырабатывать общее решение;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-Уметь вести дискуссию, диалог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-Уметь аргументировать свое предложение, убеждать и уступать.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-Владеть приемами разрешения конфликтных ситуаций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-Быть корректным к мнению других;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-Находить приемлемое решение при наличии разных точек зрения;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63B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адание   «Дорога к дому»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(модифицированное задание «Архитектор-строитель», Возрастно-психологическое консультирование…, 2007).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Оцениваемые УУД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умение выделить и отобразить в речи существенные ориентиры действия, а также передать (сообщить) их партнеру, планирующая и регулирующая функция речи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Задание «Совместная сортировка</w:t>
            </w:r>
            <w:r w:rsidRPr="00A63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(</w:t>
            </w:r>
            <w:proofErr w:type="spellStart"/>
            <w:r w:rsidRPr="00A63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Бурменская</w:t>
            </w:r>
            <w:proofErr w:type="spellEnd"/>
            <w:r w:rsidRPr="00A63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2007)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Оцениваемые УУД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: коммуникативные действия по согласованию усилий  в процессе организации и осуществления сотрудничества (кооперация)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05"/>
        </w:trPr>
        <w:tc>
          <w:tcPr>
            <w:tcW w:w="150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 Коммуникация как условие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интериоризации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:  коммуникативно-речевые действия, служащие средством передачи информации другим людям и становления рефлексии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компонент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-Участвовать в учебном диалоге;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Понимать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разных типов и стилей речи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-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продолжить и развить мысль собеседника; 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-Использовать структурирующие фразы 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-Оформлять свои мысли в устной и письменной речи с учетом своих учебных и жизненных  ситуаций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-Уметь использовать метод беседы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-Владеть приемами риторики;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-Уметь восстанавливать текст по ключевым словам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 -Выступать перед аудиторией, придерживаясь определенного стиля при выступлении, соблюдая логику темы</w:t>
            </w:r>
          </w:p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4C09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4C09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1)ТЕСТ НА ОЦЕНКУ САМОКОНТРОЛЯ В ОБЩЕНИИ Тест разработан американским психологом               М.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Снайдером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96228" w:rsidRPr="00A63BBA" w:rsidRDefault="00996228" w:rsidP="004C09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2) Тест коммуникативных умений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Михельсона</w:t>
            </w:r>
            <w:proofErr w:type="spellEnd"/>
          </w:p>
          <w:p w:rsidR="00996228" w:rsidRPr="00A63BBA" w:rsidRDefault="00996228" w:rsidP="004C09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Автор: Л.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Михельсон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Перевод и адаптация Ю. З.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Гильбуха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228" w:rsidRPr="00A63BBA" w:rsidRDefault="00996228" w:rsidP="004C09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Определение уровня коммуникативной компетентности и качества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коммуникативных умений.</w:t>
            </w:r>
          </w:p>
          <w:p w:rsidR="00996228" w:rsidRPr="00A63BBA" w:rsidRDefault="00996228" w:rsidP="004C0984">
            <w:pP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>3)Методика «Оценка коммуникативных и организаторских склонностей – КОС»</w:t>
            </w:r>
          </w:p>
        </w:tc>
      </w:tr>
    </w:tbl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  <w:sectPr w:rsidR="00996228" w:rsidRPr="00A63BBA" w:rsidSect="009025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63BBA">
        <w:rPr>
          <w:rFonts w:ascii="Times New Roman" w:hAnsi="Times New Roman"/>
          <w:sz w:val="24"/>
          <w:szCs w:val="24"/>
          <w:lang w:eastAsia="ru-RU"/>
        </w:rPr>
        <w:tab/>
      </w:r>
    </w:p>
    <w:p w:rsidR="00996228" w:rsidRPr="00A63BBA" w:rsidRDefault="00996228" w:rsidP="00CD4EA1">
      <w:pPr>
        <w:spacing w:after="0" w:line="312" w:lineRule="atLeast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Современное общество является информационным обществом и очень важно научить школьников критически воспринимать поступающую к ним информацию. Единицей информации является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текст 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– по сути, законченное, устное, письменное, мысленное высказывание. Умение грамотно работать с текстом является одним из основополагающих умений для человека. 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Главная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обучающая задача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состоит в том, чтобы совершенствовать приемы понимания текста, которые обучающийся сможет применять тогда и в том порядке, какой будет задавать конкретный текст (под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сформированностью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приема понимается его перенос на любой текст, привычка употреблять прием, имеющая силу потребности). Обучение пониманию текста решает также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развивающие задачи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, так как предусматривает активизацию в процессе чтения психических процессов, участвующих в понимании (внимание, память, воображение, мышление, эмоции и т.д.), формирование навыков самоконтроля, развитие интеллектуальной самостоятельности, эстетических чувств, волевых качеств. И, наконец, основная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задача, связанная с формированием общей культуры ученика, </w:t>
      </w:r>
      <w:r w:rsidRPr="00A63BBA">
        <w:rPr>
          <w:rFonts w:ascii="Times New Roman" w:hAnsi="Times New Roman"/>
          <w:sz w:val="24"/>
          <w:szCs w:val="24"/>
          <w:lang w:eastAsia="ru-RU"/>
        </w:rPr>
        <w:t>- растить Читателя, который понимает текст, открыт его эмоциональному воздействию, может проявить и обосновать свою нравственную позицию при восприятии читаемого, свободно владеет речью.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Формирование читательской компетентности происходит на всех учебных предметах.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работы по развитию навыков смыслового чтения</w:t>
      </w:r>
    </w:p>
    <w:tbl>
      <w:tblPr>
        <w:tblW w:w="10624" w:type="dxa"/>
        <w:tblInd w:w="-972" w:type="dxa"/>
        <w:tblCellMar>
          <w:left w:w="0" w:type="dxa"/>
          <w:right w:w="0" w:type="dxa"/>
        </w:tblCellMar>
        <w:tblLook w:val="00A0"/>
      </w:tblPr>
      <w:tblGrid>
        <w:gridCol w:w="2160"/>
        <w:gridCol w:w="6032"/>
        <w:gridCol w:w="2432"/>
      </w:tblGrid>
      <w:tr w:rsidR="00996228" w:rsidRPr="00A63BBA" w:rsidTr="00B5431C">
        <w:trPr>
          <w:trHeight w:val="80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читательской компетентности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 получит возможность научиться </w:t>
            </w:r>
          </w:p>
        </w:tc>
      </w:tr>
      <w:tr w:rsidR="00996228" w:rsidRPr="00A63BBA" w:rsidTr="00B5431C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текстом: поиск информации и понимание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ориентироваться в содержании текста и понимать его целостный смысл: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определять главную тему, общую цель или назначение текста;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выбирать из текста или придумать заголовок, соответствующий содержанию и общему смыслу текста;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формулировать тезис, выражающий общий смысл текста;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объяснять порядок частей/инструкций, содержащихся в тексте;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сопоставлять основные текстовые 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находить в тексте требуемую информацию (пробегать те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кст гл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азами, определять его основные элементы,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решать учебно-познавательные и учебно-практические задачи, требующие полного и критического понимания текста: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определять назначение разных видов текстов;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ставить перед собой цель чтения, направляя внимание на полезную в данный момент информацию;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различать темы 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специального текста;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выделять не только главную, но и избыточную информацию;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прогнозировать последовательность изложения идей текста;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сопоставлять разные точки зрения и разные источники информации по заданной теме;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выполнять смысловое свёртывание выделенных фактов и мыслей;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понимать душевное состояние персонажей текста, сопереживать им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осмысления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5431C">
        <w:trPr>
          <w:trHeight w:val="31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текстом: преобразование и интерпретация информации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интерпретировать текст: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сравнивать и противопоставлять заключённую в тексте информацию разного характера;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обнаруживать в тексте доводы в подтверждение выдвинутых тезисов;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делать выводы из сформулированных посылок;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выводить заключение о намерении автора или главной мысли текста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5431C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текстом: оценка информации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откликаться на содержание текста: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связывать информацию, обнаруженную в тексте, со знаниями из других источников;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 оценивать утверждения, сделанные в тексте, исходя из своих представлений о мире;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— находить доводы в защиту своей точки зрения;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• критически относиться к рекламной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находить способы проверки противоречивой информации;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определять достоверную информацию в случае наличия противоречивой или конфликтной ситуации</w:t>
            </w:r>
          </w:p>
        </w:tc>
      </w:tr>
    </w:tbl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45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Оценка универсальных учебных действий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Способы учета уровня 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УУД отражены  в требованиях к результатам освоения учебной программы по каждому предмету и в программах внеурочной деятельности. </w:t>
      </w:r>
    </w:p>
    <w:p w:rsidR="00996228" w:rsidRPr="00A63BBA" w:rsidRDefault="00996228" w:rsidP="00CD4EA1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Для оптимизации трудоемкости оценочно-измерительных процедур набора универсальных учебных действий для оценки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УУД  используются следующие положения: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-   учет системного  характера видов универсальных учебных  действий (одно универсальное учебное действие может быть рассмотрено как  принадлежащее к различным классам.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  Например, рефлексивная самооценка  может рассматриваться и как личностное,  и как регулятивное действие.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Речевое  отображение действия может быть  проинтерпретировано и как коммуникативное,  и как регулятивное, и как знаково-символическое  действие и пр.);</w:t>
      </w:r>
      <w:proofErr w:type="gramEnd"/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- системный характер  универсальных учебных действий позволяет   использовать одну задачу для оценки 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нескольких видов  универсальных учебных действий.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Основной процедурой </w:t>
      </w:r>
      <w:r w:rsidRPr="00A63BB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итоговой оценки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достижения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результатов является </w:t>
      </w:r>
      <w:r w:rsidRPr="00A63B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защита итогового </w:t>
      </w:r>
      <w:proofErr w:type="gramStart"/>
      <w:r w:rsidRPr="00A63B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индивидуального проекта</w:t>
      </w:r>
      <w:proofErr w:type="gramEnd"/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 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Результат проектной деятельности должен иметь практическую направленность. 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Результатом (продуктом) проектной деятельности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может быть любая из следующих работ: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а)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письменная работа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б)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художественная творческая работа </w:t>
      </w:r>
      <w:r w:rsidRPr="00A63BBA">
        <w:rPr>
          <w:rFonts w:ascii="Times New Roman" w:hAnsi="Times New Roman"/>
          <w:sz w:val="24"/>
          <w:szCs w:val="24"/>
          <w:lang w:eastAsia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материальный объект, макет</w:t>
      </w:r>
      <w:r w:rsidRPr="00A63BBA">
        <w:rPr>
          <w:rFonts w:ascii="Times New Roman" w:hAnsi="Times New Roman"/>
          <w:sz w:val="24"/>
          <w:szCs w:val="24"/>
          <w:lang w:eastAsia="ru-RU"/>
        </w:rPr>
        <w:t>, иное конструкторское изделие;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г)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отчётные материалы по социальному проекту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, которые могут включать как тексты, так 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продукты.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          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Основным условием реализации программы является готовность учителя к  использованию УУД, включающая в себя: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- владение содержанием  каждого из УУД и связей между ними;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- умение выбирать УУД  в зависимости от цели обучения, специфики  учебного предмета, возрастных особенностей  учащихся;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- способность  организовывать деятельность учащихся  по формированию УУД, включая:    выделение объективных   условий правильного выполнения УУД, планирование качества   выполнения УУД (по форме, мере обобщения,   меры  развернутости, меры самостоятельности);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- подбор учебных заданий и установление последовательности   их предъявления.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Алгоритм проектирования УУД в календарно-тематическом планировании учителя: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- УУД  должно выступать в качестве предмета обучения: выделяться в тематическом планировании каждого раздела предмета и уточняться поурочно. УУД должно являться инструментом или способом достижения цели и задач урока.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Действия учителя при планировании</w:t>
      </w:r>
      <w:r w:rsidRPr="00A63BBA">
        <w:rPr>
          <w:rFonts w:ascii="Times New Roman" w:hAnsi="Times New Roman"/>
          <w:sz w:val="24"/>
          <w:szCs w:val="24"/>
          <w:lang w:eastAsia="ru-RU"/>
        </w:rPr>
        <w:t>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1.  Выбрать УУД в соответствии с целью урока, спецификой учебного предмета,  возрастными особенностями учащихся.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2.  Выделить время для формирования УУД в границах учебного занятия или урока.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3.  Определить приёмы, методы, способы и формы организации деятельности учащихся для формирования УУД.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4.  Спроектировать содержание деятельности учащихся для формирования УУД через использование системы разнообразных задач и средств её решения.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5.  Запланировать рефлексивные формы контроля и самоконтроля учащихся для определения уровня освоения учебного материала и УУД.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6.  Для формирования универсальных учебных  действий (ориентировка, преобразование материала, контроль и оценка) используется система учебных задач и ситуаций.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            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Программа формирования и развития ИКТ - компетентности </w:t>
      </w:r>
      <w:proofErr w:type="gramStart"/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  на ступени основного общего образования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Программа формирования и развития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обучающихся МБОУ «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Пировская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СОШ» представляет комплексную программу, направленную на реализацию требований Стандарта к личностным,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основного общего и среднего общего образования, которая обеспечивает становление и развитие учебной 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общепользовательской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      </w:t>
      </w:r>
      <w:r w:rsidRPr="00A63BBA">
        <w:rPr>
          <w:rFonts w:ascii="Times New Roman" w:hAnsi="Times New Roman"/>
          <w:sz w:val="24"/>
          <w:szCs w:val="24"/>
          <w:lang w:eastAsia="ru-RU"/>
        </w:rPr>
        <w:t>Перечень навыков и умений приведен ниже в порядке повышения сложности познавательных (когнитивных) действий, необходимых для их выполнения: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· определение информации – способность использовать инструменты ИКТ для идентификации и соответствующего представления необходимой информации;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· доступ к информации – умение собирать и/или извлекать информацию;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 · управление информацией – умение применять существующую схему организации или классификации;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· интегрирование информации – умение интерпретировать и представлять информацию. Сюда входит обобщение, сравнение и противопоставление данных;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· оценивание информации – умение выносить суждение о качестве, важности, полезности или эффективности информации;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· создание информации – умение генерировать информацию, адаптируя, применяя, проектируя, изобретая или разрабатывая ее;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· передача информации – способность должным образом передавать информацию в среде ИКТ. Сюда входит способность направлять электронную информацию определенной аудитории и передавать знания в соответствующем направлении.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996228" w:rsidRPr="00A63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Планируемые результаты формирования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</w:p>
    <w:tbl>
      <w:tblPr>
        <w:tblW w:w="1515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92"/>
        <w:gridCol w:w="8430"/>
        <w:gridCol w:w="2268"/>
        <w:gridCol w:w="2268"/>
      </w:tblGrid>
      <w:tr w:rsidR="00996228" w:rsidRPr="00A63BBA" w:rsidTr="00B42E1B">
        <w:trPr>
          <w:trHeight w:val="1535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8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Предметы, в которых формируется элемент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</w:p>
        </w:tc>
      </w:tr>
      <w:tr w:rsidR="00996228" w:rsidRPr="00A63BBA" w:rsidTr="00B42E1B">
        <w:trPr>
          <w:trHeight w:val="322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устройствами ИКТ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подключать устройства ИКТ к электрическим и информационным сетям, использовать аккумуляторы;</w:t>
            </w:r>
          </w:p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      </w:r>
          </w:p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осуществлять информационное подключение к локальной сети и глобальной сети Интернет;</w:t>
            </w:r>
          </w:p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      </w:r>
          </w:p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выводить информацию на бумагу, правильно обращаться с расходными материалами;</w:t>
            </w:r>
          </w:p>
          <w:p w:rsidR="00996228" w:rsidRPr="00A63BBA" w:rsidRDefault="00996228" w:rsidP="00B42E1B">
            <w:pPr>
              <w:spacing w:after="0" w:line="312" w:lineRule="atLeast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осознавать и использовать в практической деятельности основные психологические особенности восприятия информации человеком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информатика, внеурочная деятельность</w:t>
            </w:r>
          </w:p>
        </w:tc>
      </w:tr>
      <w:tr w:rsidR="00996228" w:rsidRPr="00A63BBA" w:rsidTr="00B42E1B">
        <w:trPr>
          <w:trHeight w:val="30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Фиксация, запись изображений и звуков, их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обработка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выбирать технические средства ИКТ для фиксации изображений и звуков в соответствии с поставленной целью;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осуществлять видеосъёмку и проводить монтаж отснятого материала с использованием возможностей специальных компьютерных инструментов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• различать творческую и техническую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фиксацию звуков и изображений;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возможности И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КТ в тв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орческой деятельности, связанной с искусством;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осуществлять трёхмерное сканирование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Информатика, искусство, русский язык, иностранный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язык, физическая культура, внеурочная деятельность.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228" w:rsidRPr="00A63BBA" w:rsidTr="00B42E1B">
        <w:trPr>
          <w:trHeight w:val="322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письменных текстов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текст на русском языке с использованием слепого десятипальцевого клавиатурного письма;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сканировать текст и осуществлять распознавание сканированного текста;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высказываний в ходе обсуждения;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средства орфографического и синтаксического контроля русского текста и текста на иностранном языке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текст на иностранном языке с использованием слепого десятипальцевого клавиатурного письма;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компьютерные инструменты, упрощающие расшифровку аудиозаписей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Информатика, русский язык, иностранный язык, литература, история</w:t>
            </w:r>
          </w:p>
        </w:tc>
      </w:tr>
      <w:tr w:rsidR="00996228" w:rsidRPr="00A63BBA" w:rsidTr="00B42E1B">
        <w:trPr>
          <w:trHeight w:val="30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графических объектов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различные геометрические объекты с использованием возможностей специальных компьютерных инструментов;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специализированные карты и диаграммы: географические, хронологические;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мультипликационные фильмы;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виртуальные модели трёхмерных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Информатика, технология, обществознание, география, история, математика</w:t>
            </w:r>
          </w:p>
        </w:tc>
      </w:tr>
      <w:tr w:rsidR="00996228" w:rsidRPr="00A63BBA" w:rsidTr="00B42E1B">
        <w:trPr>
          <w:trHeight w:val="33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музыкальных и звуковых объектов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звуковые и музыкальные редакторы;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клавишные и кинестетические синтезаторы;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программы звукозаписи и микрофоны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музыкальные редакторы, клавишные и кинетические синтезаторы для решения творческих задач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Информатика, искусство, внеурочная деятельность</w:t>
            </w:r>
          </w:p>
        </w:tc>
      </w:tr>
      <w:tr w:rsidR="00996228" w:rsidRPr="00A63BBA" w:rsidTr="00B42E1B">
        <w:trPr>
          <w:trHeight w:val="33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Создание, восприятие и использование гипермедиа-сообщений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      </w:r>
            <w:proofErr w:type="gramEnd"/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проводить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деконструкцию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сообщений, выделение в них структуры, элементов и фрагментов; 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при восприятии сообщений внутренние и внешние ссылки;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формулировать вопросы к сообщению, создавать краткое описание сообщения; цитировать фрагменты сообщения;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проектировать дизайн сообщений в соответствии с задачами и средствами доставки;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понимать сообщения,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используя при их восприятии внутренние и внешние ссылки, различные инструменты поиска, справочные источники (включая двуязычные)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предметы, внеурочная деятельность</w:t>
            </w:r>
          </w:p>
        </w:tc>
      </w:tr>
      <w:tr w:rsidR="00996228" w:rsidRPr="00A63BBA" w:rsidTr="00B42E1B">
        <w:trPr>
          <w:trHeight w:val="33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Коммуникация и социальное взаимодействие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выступать с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аудиовидеоподдержкой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выступление перед дистанционной аудиторией;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участвовать в обсуждении (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аудиовидеофорум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 текстовый форум) с использованием возможностей Интернета;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возможности электронной почты для информационного обмена;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вести личный дневник (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) с использованием возможностей Интернета;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взаимодействовать в социальных сетях, работать в группе над сообщением (вики);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участвовать в форумах в социальных образовательных сетях;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взаимодействовать с партнёрами с использованием возможностей Интернета (игровое и театральное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взаимодействие).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предметы, внеурочная деятельность</w:t>
            </w:r>
          </w:p>
        </w:tc>
      </w:tr>
      <w:tr w:rsidR="00996228" w:rsidRPr="00A63BBA" w:rsidTr="00B42E1B">
        <w:trPr>
          <w:trHeight w:val="33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Поиск и организация хранения информации 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создавать и заполнять различные определители;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использовать различные приёмы поиска информации в Интернете в ходе учебной деятельности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Все предметы, внеурочная деятельность</w:t>
            </w:r>
          </w:p>
        </w:tc>
      </w:tr>
      <w:tr w:rsidR="00996228" w:rsidRPr="00A63BBA" w:rsidTr="00B42E1B">
        <w:trPr>
          <w:trHeight w:val="33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информации, математическая обработка данных в исследовании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вводить результаты измерений и другие цифровые данные для их обработки, в том числе статистической и визуализации;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строить математические модели; 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проводить эксперименты и исследования в виртуальных лабораториях по естественным наукам, математике и информатике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проводить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 анализировать результаты своей деятельности и затрачиваемых ресурсов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Информатика, биология, физика,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бществознание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 математика</w:t>
            </w:r>
          </w:p>
        </w:tc>
      </w:tr>
      <w:tr w:rsidR="00996228" w:rsidRPr="00A63BBA" w:rsidTr="00B42E1B">
        <w:trPr>
          <w:trHeight w:val="33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Моделирование, проектирование и управление</w:t>
            </w:r>
          </w:p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моделировать с использованием виртуальных конструкторов;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конструировать и моделировать с использованием материальных конструкторов с компьютерным управлением и обратной связью;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моделировать с использованием сре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ограммирования;</w:t>
            </w:r>
          </w:p>
          <w:p w:rsidR="00996228" w:rsidRPr="00A63BBA" w:rsidRDefault="00996228" w:rsidP="00B42E1B">
            <w:pPr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проектировать и организовывать свою индивидуальную и групповую деятельность, организовывать своё время с использованием ИКТ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• проектировать виртуальные и реальные объекты и процессы, использовать системы автоматизированного проектирования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Технология, математика, информатика, естественные науки, обществознание</w:t>
            </w:r>
          </w:p>
        </w:tc>
      </w:tr>
    </w:tbl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  <w:sectPr w:rsidR="00996228" w:rsidRPr="00A63BBA" w:rsidSect="00964A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       Эффективная модель формирования ИКТ –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компетентностности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, когда ученики учат других –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</w:t>
      </w:r>
      <w:proofErr w:type="spellStart"/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ИКТ-поддержкой</w:t>
      </w:r>
      <w:proofErr w:type="spellEnd"/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>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Исходным технологическим потенциалом является доступная учащимся, работникам школы и привлеченным взрослым цифровая техника: компьютеры, сотовые телефоны, цифровые фотоаппараты, видеокамеры и т.д.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Общий принцип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формирования </w:t>
      </w:r>
      <w:proofErr w:type="spellStart"/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состоит в том, что и конкретные технологические умения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ООП основного общего  образования ориентирована на информатизацию школы,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процесса, возникновение новой модели новой школы, где классно-урочная система становится лишь одним из элементов образовательной системы.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В соответствии с ФГОС в информационной среде размещаются: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-  поурочное календарно-тематическое планирование по каждому курсу;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- материалы, предлагаемые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учителем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учащимся в дополнение к учебнику, в частности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гипермедийные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иллюстрации и справочный материал;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- домашние задания, которые, помимо текстовой формулировки могут включать видеофильм для анализа, географическую карту и т. д.; они могут предполагать использование заданных учителем ссылок в интернете, или свободный (ограниченный образовательными рамками) поиск в сети;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- результаты выполнения учащимися работ, «письменных» домашних заданий, чтения текста на иностранном языке, отснятый им видеофильм, таблицу экспериментальных данных и т.д., учитель их анализирует и сообщает учащемуся свои комментарии, размещая свои рецензии в Информационной среде, текущие и итоговые оценки учащихся.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br/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Программа «Основы проектной и исследовательской деятельности </w:t>
      </w:r>
      <w:proofErr w:type="gramStart"/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 w:line="312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 xml:space="preserve">Программа «Проектная и исследовательская деятельность обучающихся» направлена на формирование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деятельностных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) качеств учащихся – способность осознания целей проектной и учебно-исследовательской деятельности, умение поставить цель и организовать ее достижение, а также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креативных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(творческих) качеств – вдохновенность, гибкость ума, терпимость к противоречиям,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прогностичность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различные социальные роли в группе и коллективе. Ресурсом является система подготовки учащихся школы к НПК различных направлений – филологического, экологического, математического; высокие результаты, которые показывают участники малых и больших Курчатовских чтений, конференции младших школьников «Юннат», экологической конференции в </w:t>
      </w:r>
      <w:proofErr w:type="gramStart"/>
      <w:r w:rsidRPr="00A63BBA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Лесосибирске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>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       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</w:t>
      </w:r>
      <w:r w:rsidRPr="00A63BBA">
        <w:rPr>
          <w:rFonts w:ascii="Times New Roman" w:hAnsi="Times New Roman"/>
          <w:sz w:val="24"/>
          <w:szCs w:val="24"/>
          <w:lang w:eastAsia="ru-RU"/>
        </w:rPr>
        <w:t>: 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  <w:r w:rsidRPr="00A63BBA">
        <w:rPr>
          <w:rFonts w:ascii="Times New Roman" w:hAnsi="Times New Roman"/>
          <w:sz w:val="24"/>
          <w:szCs w:val="24"/>
          <w:lang w:eastAsia="ru-RU"/>
        </w:rPr>
        <w:tab/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·приобретение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 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·овладение способами деятельностей: учебно-познавательной, информационно-коммуникативной, рефлексивной;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·освоение основных компетенций: ценностно-смысловой, учебно-познавательной, информационной, коммуникативной;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·выявление образовательного запроса обучающихся, с целью определения приоритетных направлений исследовательской деятельности;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·разработка системы проектной и исследовательской деятельности в рамках образовательного пространства школы;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·разработка рекомендаций к осуществлению ученических проектов;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·создание системы критериев оценки работ, премирования и награждения победителей;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 создание оптимальных условий для развития и реализации способностей детей.</w:t>
      </w:r>
    </w:p>
    <w:p w:rsidR="00996228" w:rsidRPr="00A63BBA" w:rsidRDefault="00996228" w:rsidP="00CD4EA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  Принципы: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·интегральность – объединение и взаимовлияние учебной и проектной деятельности обучающихся, когда опыт и навыки, полученные при выполнении исследовательских и творческих работ, используются на уроках и содействуют повышению успеваемости и развитию психологической сферы;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· непрерывность – процесс длительного профессионально ориентирующего образования и воспитания учащихся;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·  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межпредметное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 обучение,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CD4EA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Выпускник научится: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контрпример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>, индуктивные и дедуктивные рассуждения, построение и исполнение алгоритма;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использовать такие естественнонаучные методы и приёмы, как наблюдение, постановка проблемы, выдвижение «хорошей гипотезы», эксперимент, моделирование, </w:t>
      </w:r>
      <w:r w:rsidRPr="00A63BBA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 математических моделей, теоретическое обоснование, установление границ применимости модели/теории;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использовать догадку, озарение, интуицию;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использовать такие естественнонаучные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96228" w:rsidRPr="00A63BBA" w:rsidRDefault="00996228" w:rsidP="00CD4EA1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• </w:t>
      </w:r>
      <w:r w:rsidRPr="00A63BBA">
        <w:rPr>
          <w:rFonts w:ascii="Times New Roman" w:hAnsi="Times New Roman"/>
          <w:i/>
          <w:iCs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996228" w:rsidRPr="00A63BBA" w:rsidRDefault="00996228" w:rsidP="00CD4EA1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Данная программа реализуется посредством внеурочной деятельности </w:t>
      </w:r>
    </w:p>
    <w:p w:rsidR="00996228" w:rsidRPr="00A63BBA" w:rsidRDefault="00996228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</w:rPr>
      </w:pPr>
    </w:p>
    <w:p w:rsidR="00996228" w:rsidRPr="00A63BBA" w:rsidRDefault="00996228" w:rsidP="00140CF3">
      <w:pPr>
        <w:pStyle w:val="2"/>
        <w:rPr>
          <w:sz w:val="24"/>
          <w:szCs w:val="24"/>
        </w:rPr>
      </w:pPr>
      <w:bookmarkStart w:id="43" w:name="_Toc409691668"/>
      <w:bookmarkStart w:id="44" w:name="_Toc410653992"/>
      <w:bookmarkStart w:id="45" w:name="_Toc414553178"/>
      <w:bookmarkStart w:id="46" w:name="_Toc423459217"/>
      <w:bookmarkStart w:id="47" w:name="_Toc406059015"/>
      <w:r w:rsidRPr="00A63BBA">
        <w:rPr>
          <w:sz w:val="24"/>
          <w:szCs w:val="24"/>
        </w:rPr>
        <w:t>2.2. Примерные программы учебных предметов, курсов</w:t>
      </w:r>
      <w:bookmarkEnd w:id="43"/>
      <w:bookmarkEnd w:id="44"/>
      <w:bookmarkEnd w:id="45"/>
      <w:bookmarkEnd w:id="46"/>
      <w:r w:rsidRPr="00A63BBA">
        <w:rPr>
          <w:sz w:val="24"/>
          <w:szCs w:val="24"/>
        </w:rPr>
        <w:t xml:space="preserve"> </w:t>
      </w:r>
      <w:bookmarkEnd w:id="47"/>
    </w:p>
    <w:p w:rsidR="00996228" w:rsidRPr="00A63BBA" w:rsidRDefault="00996228" w:rsidP="00533ABE">
      <w:pPr>
        <w:pStyle w:val="2"/>
        <w:rPr>
          <w:b w:val="0"/>
          <w:sz w:val="24"/>
          <w:szCs w:val="24"/>
        </w:rPr>
      </w:pPr>
      <w:bookmarkStart w:id="48" w:name="_Toc414553179"/>
      <w:bookmarkStart w:id="49" w:name="_Toc423459218"/>
      <w:r w:rsidRPr="00A63BBA">
        <w:rPr>
          <w:sz w:val="24"/>
          <w:szCs w:val="24"/>
        </w:rPr>
        <w:t>2.2.1 Общие положения</w:t>
      </w:r>
      <w:bookmarkEnd w:id="48"/>
      <w:bookmarkEnd w:id="49"/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pacing w:val="2"/>
          <w:sz w:val="24"/>
          <w:szCs w:val="24"/>
        </w:rPr>
        <w:t>В данном разделе Примерной основной образователь</w:t>
      </w:r>
      <w:r w:rsidRPr="00A63BBA">
        <w:rPr>
          <w:rFonts w:ascii="Times New Roman" w:hAnsi="Times New Roman"/>
          <w:sz w:val="24"/>
          <w:szCs w:val="24"/>
        </w:rPr>
        <w:t>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(за исклю</w:t>
      </w:r>
      <w:r w:rsidRPr="00A63BBA">
        <w:rPr>
          <w:rFonts w:ascii="Times New Roman" w:hAnsi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A63BBA">
        <w:rPr>
          <w:rFonts w:ascii="Times New Roman" w:hAnsi="Times New Roman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A63BBA">
        <w:rPr>
          <w:rFonts w:ascii="Times New Roman" w:hAnsi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A63BBA">
        <w:rPr>
          <w:rFonts w:ascii="Times New Roman" w:hAnsi="Times New Roman"/>
          <w:sz w:val="24"/>
          <w:szCs w:val="24"/>
        </w:rPr>
        <w:t xml:space="preserve">предметов формируются с учётом региональных, национальных и этнокультурных особенностей, состава класса, а также выбранного комплекта учебников. 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996228" w:rsidRPr="00A63BBA" w:rsidRDefault="00996228" w:rsidP="001212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Примерные программы учебных предметов являются ориентиром для составления рабочих программ: определяет инвариантную (обязательную) и вариативную части учебного курса. Авторы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 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Каждый учебный предмет в зависимости от предметного </w:t>
      </w:r>
      <w:r w:rsidRPr="00A63BBA">
        <w:rPr>
          <w:rFonts w:ascii="Times New Roman" w:hAnsi="Times New Roman"/>
          <w:spacing w:val="-2"/>
          <w:sz w:val="24"/>
          <w:szCs w:val="24"/>
        </w:rPr>
        <w:t>содержания и релевантных способов организации учебной де</w:t>
      </w:r>
      <w:r w:rsidRPr="00A63BBA">
        <w:rPr>
          <w:rFonts w:ascii="Times New Roman" w:hAnsi="Times New Roman"/>
          <w:sz w:val="24"/>
          <w:szCs w:val="24"/>
        </w:rPr>
        <w:t>ятельности обучающихся раскрывает определённые возможности для формирования универсальных учебных действий и получения личностных результатов.</w:t>
      </w:r>
    </w:p>
    <w:p w:rsidR="00996228" w:rsidRPr="00A63BBA" w:rsidRDefault="00996228" w:rsidP="0012121B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ОВЗ и инвалидами.</w:t>
      </w:r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Курсивом в примерных программах учебных предметов выделены элементы содержания, относящиеся к результатам, которым учащиеся «получат возможность научиться».</w:t>
      </w:r>
    </w:p>
    <w:p w:rsidR="00996228" w:rsidRPr="00A63BBA" w:rsidRDefault="00996228" w:rsidP="00140CF3">
      <w:pPr>
        <w:pStyle w:val="2"/>
        <w:rPr>
          <w:sz w:val="24"/>
          <w:szCs w:val="24"/>
        </w:rPr>
      </w:pPr>
    </w:p>
    <w:p w:rsidR="00996228" w:rsidRPr="00A63BBA" w:rsidRDefault="00996228" w:rsidP="00140CF3">
      <w:pPr>
        <w:pStyle w:val="2"/>
        <w:rPr>
          <w:sz w:val="24"/>
          <w:szCs w:val="24"/>
        </w:rPr>
      </w:pPr>
      <w:bookmarkStart w:id="50" w:name="_Toc410653993"/>
      <w:bookmarkStart w:id="51" w:name="_Toc414553180"/>
      <w:bookmarkStart w:id="52" w:name="_Toc423459219"/>
      <w:r w:rsidRPr="00A63BBA">
        <w:rPr>
          <w:sz w:val="24"/>
          <w:szCs w:val="24"/>
        </w:rPr>
        <w:t>2.2.2. Основное содержание учебных предметов на уровне основного общего образования</w:t>
      </w:r>
      <w:bookmarkEnd w:id="50"/>
      <w:bookmarkEnd w:id="51"/>
      <w:r w:rsidRPr="00A63BBA">
        <w:rPr>
          <w:sz w:val="24"/>
          <w:szCs w:val="24"/>
        </w:rPr>
        <w:t xml:space="preserve"> (</w:t>
      </w:r>
      <w:r w:rsidRPr="008958B0">
        <w:rPr>
          <w:sz w:val="24"/>
          <w:szCs w:val="24"/>
        </w:rPr>
        <w:t>ПРИЛОЖЕНИЕ)</w:t>
      </w:r>
      <w:bookmarkEnd w:id="52"/>
    </w:p>
    <w:p w:rsidR="00996228" w:rsidRPr="00A63BBA" w:rsidRDefault="009962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6658DB">
      <w:pPr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3" w:name="_Toc406059050"/>
      <w:bookmarkStart w:id="54" w:name="_Toc409691718"/>
      <w:r w:rsidRPr="00A63BBA">
        <w:rPr>
          <w:rFonts w:ascii="Times New Roman" w:hAnsi="Times New Roman"/>
          <w:sz w:val="24"/>
          <w:szCs w:val="24"/>
        </w:rPr>
        <w:br w:type="page"/>
      </w:r>
    </w:p>
    <w:p w:rsidR="00996228" w:rsidRPr="00A63BBA" w:rsidRDefault="00996228" w:rsidP="00436EB5">
      <w:pPr>
        <w:pStyle w:val="2"/>
        <w:jc w:val="center"/>
        <w:rPr>
          <w:sz w:val="24"/>
          <w:szCs w:val="24"/>
        </w:rPr>
      </w:pPr>
      <w:bookmarkStart w:id="55" w:name="_Toc410654043"/>
      <w:bookmarkStart w:id="56" w:name="_Toc414553254"/>
      <w:bookmarkStart w:id="57" w:name="_Toc423459220"/>
      <w:r w:rsidRPr="00A63BBA">
        <w:rPr>
          <w:sz w:val="24"/>
          <w:szCs w:val="24"/>
        </w:rPr>
        <w:t xml:space="preserve">2.3. Программа воспитания и социализации </w:t>
      </w:r>
      <w:proofErr w:type="gramStart"/>
      <w:r w:rsidRPr="00A63BBA">
        <w:rPr>
          <w:sz w:val="24"/>
          <w:szCs w:val="24"/>
        </w:rPr>
        <w:t>обучающихся</w:t>
      </w:r>
      <w:bookmarkEnd w:id="53"/>
      <w:bookmarkEnd w:id="54"/>
      <w:bookmarkEnd w:id="55"/>
      <w:bookmarkEnd w:id="56"/>
      <w:bookmarkEnd w:id="57"/>
      <w:proofErr w:type="gramEnd"/>
    </w:p>
    <w:p w:rsidR="00996228" w:rsidRPr="00A63BBA" w:rsidRDefault="00996228" w:rsidP="00A63BBA">
      <w:pPr>
        <w:tabs>
          <w:tab w:val="left" w:pos="5835"/>
        </w:tabs>
        <w:jc w:val="center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Программа воспитания и </w:t>
      </w:r>
      <w:proofErr w:type="gramStart"/>
      <w:r w:rsidRPr="00A63BBA">
        <w:rPr>
          <w:rFonts w:ascii="Times New Roman" w:hAnsi="Times New Roman"/>
          <w:b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b/>
          <w:sz w:val="24"/>
          <w:szCs w:val="24"/>
        </w:rPr>
        <w:t xml:space="preserve"> обучающихся на ступени основного общего образования</w:t>
      </w:r>
    </w:p>
    <w:p w:rsidR="00996228" w:rsidRPr="00A63BBA" w:rsidRDefault="00996228" w:rsidP="00A63BBA">
      <w:pPr>
        <w:tabs>
          <w:tab w:val="left" w:pos="5835"/>
        </w:tabs>
        <w:jc w:val="center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 w:rsidRPr="00A63BBA"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 w:rsidRPr="00A63BBA">
        <w:rPr>
          <w:rFonts w:ascii="Times New Roman" w:hAnsi="Times New Roman"/>
          <w:b/>
          <w:sz w:val="24"/>
          <w:szCs w:val="24"/>
        </w:rPr>
        <w:t xml:space="preserve"> СОШ»         </w:t>
      </w:r>
    </w:p>
    <w:p w:rsidR="00996228" w:rsidRPr="00A63BBA" w:rsidRDefault="00996228" w:rsidP="00A63BBA">
      <w:pPr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Программа воспитания и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 xml:space="preserve"> обучающихся на ступени основного общего образования МБОУ «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</w:rPr>
        <w:t>Пировская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</w:rPr>
        <w:t xml:space="preserve"> СОШ»  </w:t>
      </w:r>
      <w:r w:rsidRPr="00A63BBA">
        <w:rPr>
          <w:rFonts w:ascii="Times New Roman" w:hAnsi="Times New Roman"/>
          <w:sz w:val="24"/>
          <w:szCs w:val="24"/>
        </w:rPr>
        <w:t xml:space="preserve">разработана в соответствии с Конституцией РФ, ст. 28, ст. 29 (о свободе совести и о свободе информации), Федеральным законом «О свободе совести и религиозных объединениях» (ст. 3, п. 1, ст. 5, п. 4), Федеральным Законом «Об образовании РФ», Международной конвенцией «О правах ребенка» </w:t>
      </w:r>
      <w:smartTag w:uri="urn:schemas-microsoft-com:office:smarttags" w:element="metricconverter">
        <w:smartTagPr>
          <w:attr w:name="ProductID" w:val="1989 г"/>
        </w:smartTagPr>
        <w:r w:rsidRPr="00A63BBA">
          <w:rPr>
            <w:rFonts w:ascii="Times New Roman" w:hAnsi="Times New Roman"/>
            <w:sz w:val="24"/>
            <w:szCs w:val="24"/>
          </w:rPr>
          <w:t>1989 г</w:t>
        </w:r>
      </w:smartTag>
      <w:r w:rsidRPr="00A63BBA">
        <w:rPr>
          <w:rFonts w:ascii="Times New Roman" w:hAnsi="Times New Roman"/>
          <w:sz w:val="24"/>
          <w:szCs w:val="24"/>
        </w:rPr>
        <w:t>., «Всеобщей декларацией прав человека», Гражданским кодексом РФ, «Основами законодательства РФ о культуре» и другими законодательными актами и нормативными документами, касающимися сфер образования и культуры.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Все эти юридические документы утверждают гарантии прав ребенка получать знания и воспитываться в соответствии с теми культурно-историческими традициями, которые являются для него родными. 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Воспитание гражданина страны – одно из главных условий национального возрождения. Понятие </w:t>
      </w:r>
      <w:r w:rsidRPr="00A63BBA">
        <w:rPr>
          <w:rStyle w:val="afc"/>
          <w:rFonts w:ascii="Times New Roman" w:hAnsi="Times New Roman"/>
          <w:szCs w:val="24"/>
        </w:rPr>
        <w:t>гражданственность</w:t>
      </w:r>
      <w:r w:rsidRPr="00A63BBA">
        <w:rPr>
          <w:rFonts w:ascii="Times New Roman" w:hAnsi="Times New Roman"/>
          <w:sz w:val="24"/>
          <w:szCs w:val="24"/>
        </w:rPr>
        <w:t xml:space="preserve"> предполагает освоение и реализацию ребенком своих прав и обязанностей по отношению к себе самому, своей семье, коллективу, к родному краю, Отечеству.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Духовно-нравственное воспитание является неотъемлемой частью общего учебно-воспитательного процесса, осуществляемого в системе отечественного образования. Традиционная педагогика считает необходимым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 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Необходимо, чтобы воспитательная среда была как можно более разнообразной, вариативной. Именно эту задачу решают различные разделы и направления программы.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Программа содержит восемь разделов: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Первый раздел</w:t>
      </w:r>
      <w:r w:rsidRPr="00A63BBA">
        <w:rPr>
          <w:rFonts w:ascii="Times New Roman" w:hAnsi="Times New Roman"/>
          <w:sz w:val="24"/>
          <w:szCs w:val="24"/>
        </w:rPr>
        <w:t xml:space="preserve"> – Цель и задачи воспитания и </w:t>
      </w:r>
      <w:proofErr w:type="gramStart"/>
      <w:r w:rsidRPr="00A63BBA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Второй раздел</w:t>
      </w:r>
      <w:r w:rsidRPr="00A63BBA">
        <w:rPr>
          <w:rFonts w:ascii="Times New Roman" w:hAnsi="Times New Roman"/>
          <w:sz w:val="24"/>
          <w:szCs w:val="24"/>
        </w:rPr>
        <w:t xml:space="preserve"> – 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Ценностные установки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воспитания 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</w:t>
      </w:r>
      <w:r w:rsidRPr="00A63BBA">
        <w:rPr>
          <w:rFonts w:ascii="Times New Roman" w:hAnsi="Times New Roman"/>
          <w:bCs/>
          <w:sz w:val="24"/>
          <w:szCs w:val="24"/>
        </w:rPr>
        <w:t>на ступени основного общего образования.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lastRenderedPageBreak/>
        <w:t>В третьем разделе</w:t>
      </w:r>
      <w:r w:rsidRPr="00A63BBA">
        <w:rPr>
          <w:rFonts w:ascii="Times New Roman" w:hAnsi="Times New Roman"/>
          <w:sz w:val="24"/>
          <w:szCs w:val="24"/>
        </w:rPr>
        <w:t xml:space="preserve"> – 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и ценностные основы воспитания и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 xml:space="preserve"> обучающихся на ступени основного общего образования </w:t>
      </w:r>
      <w:r w:rsidRPr="00A63BBA">
        <w:rPr>
          <w:rFonts w:ascii="Times New Roman" w:hAnsi="Times New Roman"/>
          <w:sz w:val="24"/>
          <w:szCs w:val="24"/>
        </w:rPr>
        <w:t>– представлены общие задачи воспитания, систематизированные по основным направлениям воспитания и социализации школьников, раскрываются основные подходы к организации воспитания обучающихся (</w:t>
      </w:r>
      <w:proofErr w:type="spellStart"/>
      <w:r w:rsidRPr="00A63BBA">
        <w:rPr>
          <w:rFonts w:ascii="Times New Roman" w:hAnsi="Times New Roman"/>
          <w:sz w:val="24"/>
          <w:szCs w:val="24"/>
        </w:rPr>
        <w:t>аксиологический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3BBA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, развивающий). 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63BBA">
        <w:rPr>
          <w:rFonts w:ascii="Times New Roman" w:hAnsi="Times New Roman"/>
          <w:b/>
          <w:spacing w:val="1"/>
          <w:sz w:val="24"/>
          <w:szCs w:val="24"/>
        </w:rPr>
        <w:t>В четвертом разделе</w:t>
      </w:r>
      <w:r w:rsidRPr="00A63BBA">
        <w:rPr>
          <w:rFonts w:ascii="Times New Roman" w:hAnsi="Times New Roman"/>
          <w:color w:val="000000"/>
          <w:spacing w:val="1"/>
          <w:sz w:val="24"/>
          <w:szCs w:val="24"/>
        </w:rPr>
        <w:t xml:space="preserve"> – «Принципы и особенности организации содержания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воспитания и социализации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A63BBA">
        <w:rPr>
          <w:rFonts w:ascii="Times New Roman" w:hAnsi="Times New Roman"/>
          <w:color w:val="000000"/>
          <w:spacing w:val="1"/>
          <w:sz w:val="24"/>
          <w:szCs w:val="24"/>
        </w:rPr>
        <w:t xml:space="preserve"> формулируются принципы и раскрываются особенности организации воспитания и социализации обучающихся.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Пятый раздел</w:t>
      </w:r>
      <w:r w:rsidRPr="00A63BBA">
        <w:rPr>
          <w:rFonts w:ascii="Times New Roman" w:hAnsi="Times New Roman"/>
          <w:sz w:val="24"/>
          <w:szCs w:val="24"/>
        </w:rPr>
        <w:t xml:space="preserve"> – Содержание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воспитания 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</w:t>
      </w:r>
      <w:r w:rsidRPr="00A63BBA">
        <w:rPr>
          <w:rFonts w:ascii="Times New Roman" w:hAnsi="Times New Roman"/>
          <w:bCs/>
          <w:sz w:val="24"/>
          <w:szCs w:val="24"/>
        </w:rPr>
        <w:t>на ступени основного общего образования</w:t>
      </w:r>
      <w:r w:rsidRPr="00A63BBA">
        <w:rPr>
          <w:rFonts w:ascii="Times New Roman" w:hAnsi="Times New Roman"/>
          <w:sz w:val="24"/>
          <w:szCs w:val="24"/>
        </w:rPr>
        <w:t xml:space="preserve"> – в каждом из направлений воспитания и социализации обучающихся, которые представлены в виде модулей, раскрывается соответствующая система базовых национальных ценностей.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Шестой раздел</w:t>
      </w:r>
      <w:r w:rsidRPr="00A63BBA">
        <w:rPr>
          <w:rFonts w:ascii="Times New Roman" w:hAnsi="Times New Roman"/>
          <w:sz w:val="24"/>
          <w:szCs w:val="24"/>
        </w:rPr>
        <w:t xml:space="preserve"> – Совместная деятельность школы, семьи и общественности по формированию воспитания и социализации обучающихся – формулирует и раскрывает основные условия повышения эффективности совместной воспитательной деятельности школы, семьи и общественности, особенности этой работы в современных условиях; задачи, формы и содержание повышения педагогической культуры родителей.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В седьмом разделе</w:t>
      </w:r>
      <w:r w:rsidRPr="00A63BBA">
        <w:rPr>
          <w:rFonts w:ascii="Times New Roman" w:hAnsi="Times New Roman"/>
          <w:sz w:val="24"/>
          <w:szCs w:val="24"/>
        </w:rPr>
        <w:t xml:space="preserve"> – 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Основные формы повышения педагогической культуры родителей (законных представителей) обучающихся – представлены </w:t>
      </w:r>
      <w:r w:rsidRPr="00A63BBA">
        <w:rPr>
          <w:rFonts w:ascii="Times New Roman" w:hAnsi="Times New Roman"/>
          <w:sz w:val="24"/>
          <w:szCs w:val="24"/>
        </w:rPr>
        <w:t xml:space="preserve">традиционные и нетрадиционные методы, формы взаимодействия школы с родителями учеников. 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Восьмой раздел</w:t>
      </w:r>
      <w:r w:rsidRPr="00A63BBA">
        <w:rPr>
          <w:rFonts w:ascii="Times New Roman" w:hAnsi="Times New Roman"/>
          <w:sz w:val="24"/>
          <w:szCs w:val="24"/>
        </w:rPr>
        <w:t xml:space="preserve"> – Планируемые результаты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воспитания 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</w:t>
      </w:r>
      <w:r w:rsidRPr="00A63BBA">
        <w:rPr>
          <w:rFonts w:ascii="Times New Roman" w:hAnsi="Times New Roman"/>
          <w:bCs/>
          <w:sz w:val="24"/>
          <w:szCs w:val="24"/>
        </w:rPr>
        <w:t xml:space="preserve">на ступени основного общего образования </w:t>
      </w:r>
      <w:r w:rsidRPr="00A63BBA">
        <w:rPr>
          <w:rFonts w:ascii="Times New Roman" w:hAnsi="Times New Roman"/>
          <w:sz w:val="24"/>
          <w:szCs w:val="24"/>
        </w:rPr>
        <w:t>– определены ценностные отношения, представления, знания, опыт, которые должны быть сформированы у школьников по каждому из направлений духовно-нравственного развития и воспитания.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Программа воспитания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и социализации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реализуется по следующим направлениям:</w:t>
      </w:r>
    </w:p>
    <w:p w:rsidR="00996228" w:rsidRPr="00A63BBA" w:rsidRDefault="00996228" w:rsidP="00491DED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996228" w:rsidRPr="00A63BBA" w:rsidRDefault="00996228" w:rsidP="00491DED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нравственных чувств и этического сознания;</w:t>
      </w:r>
    </w:p>
    <w:p w:rsidR="00996228" w:rsidRPr="00A63BBA" w:rsidRDefault="00996228" w:rsidP="00491DED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трудолюбия, творческого отношения к учению, труду, жизни;</w:t>
      </w:r>
    </w:p>
    <w:p w:rsidR="00996228" w:rsidRPr="00A63BBA" w:rsidRDefault="00996228" w:rsidP="00491DED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996228" w:rsidRPr="00A63BBA" w:rsidRDefault="00996228" w:rsidP="00491DED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природе, окружающей среде;</w:t>
      </w:r>
    </w:p>
    <w:p w:rsidR="00996228" w:rsidRPr="00A63BBA" w:rsidRDefault="00996228" w:rsidP="00491DED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прекрасному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>, формирование представлений об эстетических идеалах и ценностях.</w:t>
      </w:r>
    </w:p>
    <w:p w:rsidR="00996228" w:rsidRPr="00A63BBA" w:rsidRDefault="00996228" w:rsidP="00A63BBA">
      <w:pPr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6228" w:rsidRPr="00A63BBA" w:rsidRDefault="00996228" w:rsidP="00A63BB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Реализация задач ведется через, </w:t>
      </w:r>
      <w:proofErr w:type="spellStart"/>
      <w:r w:rsidRPr="00A63BBA">
        <w:rPr>
          <w:rFonts w:ascii="Times New Roman" w:hAnsi="Times New Roman"/>
          <w:sz w:val="24"/>
          <w:szCs w:val="24"/>
        </w:rPr>
        <w:t>содержащии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цель, задачи, соответствующую систему базовых ценностей, особенности организации содержания. </w:t>
      </w:r>
      <w:proofErr w:type="gramStart"/>
      <w:r w:rsidRPr="00A63BBA">
        <w:rPr>
          <w:rFonts w:ascii="Times New Roman" w:hAnsi="Times New Roman"/>
          <w:sz w:val="24"/>
          <w:szCs w:val="24"/>
        </w:rPr>
        <w:t>В каждом направлении приведены виды деятельности и формы занятий с обучающимися,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proofErr w:type="gramEnd"/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Данная программа содержит теоретические положения и методические рекомендации по организации целостного пространства воспитания и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 xml:space="preserve"> обучающихся и является документом, определяющим воспитательную деятельность  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</w:rPr>
        <w:t>Пировской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</w:rPr>
        <w:t xml:space="preserve"> средней общеобразовательной школы.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Этапы реализации Программы</w:t>
      </w:r>
    </w:p>
    <w:p w:rsidR="00996228" w:rsidRPr="00A63BBA" w:rsidRDefault="00996228" w:rsidP="00A63BBA">
      <w:pPr>
        <w:spacing w:before="100" w:beforeAutospacing="1" w:after="100" w:afterAutospacing="1"/>
        <w:ind w:left="-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i/>
          <w:iCs/>
          <w:sz w:val="24"/>
          <w:szCs w:val="24"/>
        </w:rPr>
        <w:t xml:space="preserve">I этап – </w:t>
      </w:r>
      <w:r w:rsidRPr="00A63BBA">
        <w:rPr>
          <w:rFonts w:ascii="Times New Roman" w:hAnsi="Times New Roman"/>
          <w:sz w:val="24"/>
          <w:szCs w:val="24"/>
          <w:u w:val="single"/>
        </w:rPr>
        <w:t>подготовительный</w:t>
      </w:r>
      <w:r w:rsidRPr="00A63BBA">
        <w:rPr>
          <w:rFonts w:ascii="Times New Roman" w:hAnsi="Times New Roman"/>
          <w:sz w:val="24"/>
          <w:szCs w:val="24"/>
        </w:rPr>
        <w:t xml:space="preserve"> </w:t>
      </w:r>
    </w:p>
    <w:p w:rsidR="00996228" w:rsidRPr="00A63BBA" w:rsidRDefault="00996228" w:rsidP="00A63BBA">
      <w:pPr>
        <w:spacing w:before="100" w:beforeAutospacing="1" w:after="100" w:afterAutospacing="1"/>
        <w:ind w:left="128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996228" w:rsidRPr="00A63BBA" w:rsidRDefault="00996228" w:rsidP="00A63BBA">
      <w:pPr>
        <w:spacing w:before="100" w:beforeAutospacing="1" w:after="100" w:afterAutospacing="1"/>
        <w:ind w:left="-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i/>
          <w:iCs/>
          <w:sz w:val="24"/>
          <w:szCs w:val="24"/>
        </w:rPr>
        <w:t xml:space="preserve">II этап – </w:t>
      </w:r>
      <w:r w:rsidRPr="00A63BBA">
        <w:rPr>
          <w:rFonts w:ascii="Times New Roman" w:hAnsi="Times New Roman"/>
          <w:sz w:val="24"/>
          <w:szCs w:val="24"/>
          <w:u w:val="single"/>
        </w:rPr>
        <w:t>практический</w:t>
      </w:r>
      <w:r w:rsidRPr="00A63BBA">
        <w:rPr>
          <w:rFonts w:ascii="Times New Roman" w:hAnsi="Times New Roman"/>
          <w:sz w:val="24"/>
          <w:szCs w:val="24"/>
        </w:rPr>
        <w:t xml:space="preserve"> </w:t>
      </w:r>
    </w:p>
    <w:p w:rsidR="00996228" w:rsidRPr="00A63BBA" w:rsidRDefault="00996228" w:rsidP="00A63BBA">
      <w:pPr>
        <w:spacing w:before="100" w:beforeAutospacing="1" w:after="100" w:afterAutospacing="1"/>
        <w:ind w:left="128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996228" w:rsidRPr="00A63BBA" w:rsidRDefault="00996228" w:rsidP="00A63BBA">
      <w:pPr>
        <w:spacing w:before="100" w:beforeAutospacing="1" w:after="100" w:afterAutospacing="1"/>
        <w:ind w:left="-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i/>
          <w:iCs/>
          <w:sz w:val="24"/>
          <w:szCs w:val="24"/>
        </w:rPr>
        <w:t xml:space="preserve">III этап – </w:t>
      </w:r>
      <w:r w:rsidRPr="00A63BBA">
        <w:rPr>
          <w:rFonts w:ascii="Times New Roman" w:hAnsi="Times New Roman"/>
          <w:sz w:val="24"/>
          <w:szCs w:val="24"/>
          <w:u w:val="single"/>
        </w:rPr>
        <w:t>обобщающий</w:t>
      </w:r>
      <w:r w:rsidRPr="00A63BBA">
        <w:rPr>
          <w:rFonts w:ascii="Times New Roman" w:hAnsi="Times New Roman"/>
          <w:sz w:val="24"/>
          <w:szCs w:val="24"/>
        </w:rPr>
        <w:t xml:space="preserve"> </w:t>
      </w:r>
    </w:p>
    <w:p w:rsidR="00996228" w:rsidRPr="00A63BBA" w:rsidRDefault="00996228" w:rsidP="00A63BBA">
      <w:pPr>
        <w:pStyle w:val="a7"/>
        <w:ind w:firstLine="567"/>
        <w:jc w:val="both"/>
        <w:rPr>
          <w:rFonts w:ascii="Times New Roman" w:hAnsi="Times New Roman"/>
        </w:rPr>
      </w:pPr>
      <w:r w:rsidRPr="00A63BBA">
        <w:rPr>
          <w:rFonts w:ascii="Times New Roman" w:hAnsi="Times New Roman"/>
        </w:rPr>
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</w:t>
      </w:r>
    </w:p>
    <w:p w:rsidR="00996228" w:rsidRPr="00A63BBA" w:rsidRDefault="00996228" w:rsidP="00A63BB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3BBA">
        <w:rPr>
          <w:rFonts w:ascii="Times New Roman" w:hAnsi="Times New Roman"/>
          <w:b/>
          <w:sz w:val="24"/>
          <w:szCs w:val="24"/>
          <w:u w:val="single"/>
        </w:rPr>
        <w:t xml:space="preserve">Цель и задачи программы </w:t>
      </w:r>
      <w:r w:rsidRPr="00A63BBA">
        <w:rPr>
          <w:rFonts w:ascii="Times New Roman" w:hAnsi="Times New Roman"/>
          <w:b/>
          <w:bCs/>
          <w:sz w:val="24"/>
          <w:szCs w:val="24"/>
          <w:u w:val="single"/>
        </w:rPr>
        <w:t>воспитания</w:t>
      </w:r>
    </w:p>
    <w:p w:rsidR="00996228" w:rsidRPr="00A63BBA" w:rsidRDefault="00996228" w:rsidP="00A63BBA">
      <w:pPr>
        <w:jc w:val="center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  <w:u w:val="single"/>
        </w:rPr>
        <w:t xml:space="preserve">и социализации </w:t>
      </w:r>
      <w:proofErr w:type="gramStart"/>
      <w:r w:rsidRPr="00A63BBA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A63BBA">
        <w:rPr>
          <w:rFonts w:ascii="Times New Roman" w:hAnsi="Times New Roman"/>
          <w:b/>
          <w:sz w:val="24"/>
          <w:szCs w:val="24"/>
          <w:u w:val="single"/>
        </w:rPr>
        <w:t xml:space="preserve"> на ступени основного общего образования</w:t>
      </w:r>
    </w:p>
    <w:p w:rsidR="00996228" w:rsidRPr="00A63BBA" w:rsidRDefault="00996228" w:rsidP="00A63BBA">
      <w:pPr>
        <w:pStyle w:val="a7"/>
        <w:ind w:firstLine="567"/>
        <w:jc w:val="both"/>
        <w:rPr>
          <w:rFonts w:ascii="Times New Roman" w:hAnsi="Times New Roman"/>
        </w:rPr>
      </w:pPr>
      <w:r w:rsidRPr="00A63BBA">
        <w:rPr>
          <w:rFonts w:ascii="Times New Roman" w:hAnsi="Times New Roman"/>
          <w:b/>
          <w:bCs/>
        </w:rPr>
        <w:t xml:space="preserve">Воспитание – </w:t>
      </w:r>
      <w:r w:rsidRPr="00A63BBA">
        <w:rPr>
          <w:rFonts w:ascii="Times New Roman" w:hAnsi="Times New Roman"/>
        </w:rPr>
        <w:t>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целенаправленный процесс, осознаваемый и педагогом, и учащимися.</w:t>
      </w:r>
    </w:p>
    <w:p w:rsidR="00996228" w:rsidRPr="00A63BBA" w:rsidRDefault="00996228" w:rsidP="00A63BBA">
      <w:pPr>
        <w:pStyle w:val="a7"/>
        <w:ind w:firstLine="567"/>
        <w:jc w:val="both"/>
        <w:rPr>
          <w:rFonts w:ascii="Times New Roman" w:hAnsi="Times New Roman"/>
        </w:rPr>
      </w:pPr>
      <w:r w:rsidRPr="00A63BBA">
        <w:rPr>
          <w:rStyle w:val="aa"/>
          <w:rFonts w:ascii="Times New Roman" w:hAnsi="Times New Roman"/>
          <w:iCs/>
        </w:rPr>
        <w:t>Духовно-нравственное воспитание</w:t>
      </w:r>
      <w:r w:rsidRPr="00A63BBA">
        <w:rPr>
          <w:rFonts w:ascii="Times New Roman" w:hAnsi="Times New Roman"/>
        </w:rPr>
        <w:t xml:space="preserve"> – педагогически организованный процесс усвоения и принятия </w:t>
      </w:r>
      <w:proofErr w:type="gramStart"/>
      <w:r w:rsidRPr="00A63BBA">
        <w:rPr>
          <w:rFonts w:ascii="Times New Roman" w:hAnsi="Times New Roman"/>
        </w:rPr>
        <w:t>обучающимся</w:t>
      </w:r>
      <w:proofErr w:type="gramEnd"/>
      <w:r w:rsidRPr="00A63BBA">
        <w:rPr>
          <w:rFonts w:ascii="Times New Roman" w:hAnsi="Times New Roman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996228" w:rsidRPr="00A63BBA" w:rsidRDefault="00996228" w:rsidP="00A63BBA">
      <w:pPr>
        <w:pStyle w:val="a7"/>
        <w:ind w:firstLine="567"/>
        <w:jc w:val="both"/>
        <w:rPr>
          <w:rFonts w:ascii="Times New Roman" w:hAnsi="Times New Roman"/>
        </w:rPr>
      </w:pPr>
      <w:r w:rsidRPr="00A63BBA">
        <w:rPr>
          <w:rStyle w:val="aa"/>
          <w:rFonts w:ascii="Times New Roman" w:hAnsi="Times New Roman"/>
          <w:iCs/>
        </w:rPr>
        <w:t>Духовно-нравственное развитие</w:t>
      </w:r>
      <w:r w:rsidRPr="00A63BBA">
        <w:rPr>
          <w:rFonts w:ascii="Times New Roman" w:hAnsi="Times New Roman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Цель духовно-нравственного развития и </w:t>
      </w:r>
      <w:proofErr w:type="gramStart"/>
      <w:r w:rsidRPr="00A63BBA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обучающихся должна отражать </w:t>
      </w:r>
      <w:r w:rsidRPr="00A63BBA">
        <w:rPr>
          <w:rFonts w:ascii="Times New Roman" w:hAnsi="Times New Roman"/>
          <w:b/>
          <w:bCs/>
          <w:sz w:val="24"/>
          <w:szCs w:val="24"/>
        </w:rPr>
        <w:t>нравственный портрет идеально воспитанного школьника: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любящий свой край и свою Родину;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и принимающий ценности семьи и общества;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нормы и правила общения;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уважение и терпимость к чужому мнению;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умеющий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грамотно разрешать конфликты в общении;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любознательный, интересующийся, активно познающий мир;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умеющий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готовый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семьей и школой;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честный и справедливый;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творящий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и оберегающий красоту мира;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доброжелательный</w:t>
      </w:r>
      <w:proofErr w:type="gramEnd"/>
      <w:r w:rsidRPr="00A63BBA">
        <w:rPr>
          <w:rFonts w:ascii="Times New Roman" w:hAnsi="Times New Roman"/>
          <w:sz w:val="24"/>
          <w:szCs w:val="24"/>
        </w:rPr>
        <w:t>, обладающий коммуникативной культурой (умеет слушать и слышать собеседника, высказывать свое мнение);</w:t>
      </w:r>
    </w:p>
    <w:p w:rsidR="00996228" w:rsidRPr="00A63BBA" w:rsidRDefault="00996228" w:rsidP="00491DE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выполняющий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 xml:space="preserve">На основе портрета идеально воспитанного учащегося формулируется </w:t>
      </w:r>
      <w:r w:rsidRPr="00A63BBA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A63BBA">
        <w:rPr>
          <w:rFonts w:ascii="Times New Roman" w:hAnsi="Times New Roman"/>
          <w:b/>
          <w:bCs/>
          <w:sz w:val="24"/>
          <w:szCs w:val="24"/>
        </w:rPr>
        <w:t xml:space="preserve"> духовно-нравственного развития и воспитания – </w:t>
      </w:r>
      <w:r w:rsidRPr="00A63BBA">
        <w:rPr>
          <w:rFonts w:ascii="Times New Roman" w:hAnsi="Times New Roman"/>
          <w:bCs/>
          <w:sz w:val="24"/>
          <w:szCs w:val="24"/>
        </w:rPr>
        <w:t xml:space="preserve">воспитание, социально-педагогическая поддержка становления и развития высоконравственного, ответственного, </w:t>
      </w:r>
      <w:r w:rsidRPr="00A63BBA">
        <w:rPr>
          <w:rFonts w:ascii="Times New Roman" w:hAnsi="Times New Roman"/>
          <w:sz w:val="24"/>
          <w:szCs w:val="24"/>
        </w:rPr>
        <w:t xml:space="preserve">творческого, </w:t>
      </w:r>
      <w:r w:rsidRPr="00A63BBA">
        <w:rPr>
          <w:rFonts w:ascii="Times New Roman" w:hAnsi="Times New Roman"/>
          <w:bCs/>
          <w:sz w:val="24"/>
          <w:szCs w:val="24"/>
        </w:rPr>
        <w:t>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996228" w:rsidRPr="00A63BBA" w:rsidRDefault="00996228" w:rsidP="00A63BBA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Задачи в области формирования личностной культуры: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способности к духовному развитию;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укрепление нравственности;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основ морали;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основ нравственного самосознания личности (совести);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принятие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базовых общенациональных ценностей, национальных и этнических духовных традиций;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способности к самостоятельным поступкам и действиям;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развитие трудолюбия, способности к преодолению трудностей;</w:t>
      </w:r>
    </w:p>
    <w:p w:rsidR="00996228" w:rsidRPr="00A63BBA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осознание младшим школьником ценности человеческой жизни;</w:t>
      </w:r>
    </w:p>
    <w:p w:rsidR="00996228" w:rsidRDefault="00996228" w:rsidP="00491DED">
      <w:pPr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нравственного смысла учения.</w:t>
      </w:r>
    </w:p>
    <w:p w:rsidR="00996228" w:rsidRPr="00A63BBA" w:rsidRDefault="00996228" w:rsidP="00A63BB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Задачи в области формирования социальной культуры: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патриотизма и гражданской солидарности;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укрепление доверия к другим людям;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осознанного и уважительного отношения к традиционным российским религиям, к вере и религиозным убеждениям;</w:t>
      </w:r>
    </w:p>
    <w:p w:rsidR="00996228" w:rsidRPr="00A63BBA" w:rsidRDefault="00996228" w:rsidP="00491DED">
      <w:pPr>
        <w:numPr>
          <w:ilvl w:val="0"/>
          <w:numId w:val="27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формирование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996228" w:rsidRPr="00A63BBA" w:rsidRDefault="00996228" w:rsidP="00A63BBA">
      <w:pPr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6228" w:rsidRPr="00A63BBA" w:rsidRDefault="00996228" w:rsidP="00A63BBA">
      <w:pPr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Задачи в области формирования семейной культуры:</w:t>
      </w:r>
    </w:p>
    <w:p w:rsidR="00996228" w:rsidRPr="00A63BBA" w:rsidRDefault="00996228" w:rsidP="00491DED">
      <w:pPr>
        <w:numPr>
          <w:ilvl w:val="0"/>
          <w:numId w:val="2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формирование отношения к семье как к основе российского общества;</w:t>
      </w:r>
    </w:p>
    <w:p w:rsidR="00996228" w:rsidRPr="00A63BBA" w:rsidRDefault="00996228" w:rsidP="00491DED">
      <w:pPr>
        <w:numPr>
          <w:ilvl w:val="0"/>
          <w:numId w:val="2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формирование у младшего школьника почтительного отношения к родителям, осознанного, заботливого отношения к старшим и младшим;</w:t>
      </w:r>
    </w:p>
    <w:p w:rsidR="00996228" w:rsidRPr="00A63BBA" w:rsidRDefault="00996228" w:rsidP="00491DED">
      <w:pPr>
        <w:numPr>
          <w:ilvl w:val="0"/>
          <w:numId w:val="28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знакомство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spacing w:before="27" w:after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Ценностные установки воспитания и социализации </w:t>
      </w:r>
      <w:proofErr w:type="gramStart"/>
      <w:r w:rsidRPr="00A63BB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96228" w:rsidRPr="00A63BBA" w:rsidRDefault="00996228" w:rsidP="00A63BB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A63BBA">
        <w:rPr>
          <w:rFonts w:ascii="Times New Roman" w:hAnsi="Times New Roman"/>
          <w:b/>
          <w:bCs/>
        </w:rPr>
        <w:t>на ступени основного общего образования</w:t>
      </w:r>
    </w:p>
    <w:p w:rsidR="00996228" w:rsidRPr="00A63BBA" w:rsidRDefault="00996228" w:rsidP="00A63BBA">
      <w:pPr>
        <w:spacing w:before="27" w:after="2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6228" w:rsidRPr="00A63BBA" w:rsidRDefault="00996228" w:rsidP="00A63BB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Содержанием воспитания и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 xml:space="preserve"> обучающихся на ступени основного общего образования являются ценности, хранимые в культурных, семейных, религиозных, этнических, социальных традициях и передаваемые от поколения к поколению. Традиционными источниками нравственности являются следующие ценности: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патриотизм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(любовь к России, к своему народу, к своей малой родине; служение Отечеству);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социальная солидарность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гражданственность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человечность </w:t>
      </w:r>
      <w:r w:rsidRPr="00A63BBA">
        <w:rPr>
          <w:rFonts w:ascii="Times New Roman" w:hAnsi="Times New Roman"/>
          <w:sz w:val="24"/>
          <w:szCs w:val="24"/>
        </w:rPr>
        <w:t>(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мир во всем мире, </w:t>
      </w:r>
      <w:r w:rsidRPr="00A63BBA">
        <w:rPr>
          <w:rFonts w:ascii="Times New Roman" w:hAnsi="Times New Roman"/>
          <w:sz w:val="24"/>
          <w:szCs w:val="24"/>
        </w:rPr>
        <w:t>принятие и уважение многообразия культур и народов мира, равенство и независимость народов и государств мира, международное сотрудничество);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честь;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достоинство;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свобода </w:t>
      </w:r>
      <w:r w:rsidRPr="00A63BBA">
        <w:rPr>
          <w:rFonts w:ascii="Times New Roman" w:hAnsi="Times New Roman"/>
          <w:sz w:val="24"/>
          <w:szCs w:val="24"/>
        </w:rPr>
        <w:t>(личная и национальная);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доверие </w:t>
      </w:r>
      <w:r w:rsidRPr="00A63BBA">
        <w:rPr>
          <w:rFonts w:ascii="Times New Roman" w:hAnsi="Times New Roman"/>
          <w:bCs/>
          <w:sz w:val="24"/>
          <w:szCs w:val="24"/>
        </w:rPr>
        <w:t>(к людям, институтам государства и гражданского общества);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семья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(любовь и верность, здоровье, достаток, почитание родителей, забота о старших и младших, забота о продолжении рода);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любовь </w:t>
      </w:r>
      <w:r w:rsidRPr="00A63BBA">
        <w:rPr>
          <w:rFonts w:ascii="Times New Roman" w:hAnsi="Times New Roman"/>
          <w:sz w:val="24"/>
          <w:szCs w:val="24"/>
        </w:rPr>
        <w:t>(к близким, друзьям, школе и действия во благо их);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дружба;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здоровье </w:t>
      </w:r>
      <w:r w:rsidRPr="00A63BBA">
        <w:rPr>
          <w:rFonts w:ascii="Times New Roman" w:hAnsi="Times New Roman"/>
          <w:sz w:val="24"/>
          <w:szCs w:val="24"/>
        </w:rPr>
        <w:t xml:space="preserve">(физическое и душевное, психологическое, нравственное, личное, </w:t>
      </w:r>
      <w:proofErr w:type="gramStart"/>
      <w:r w:rsidRPr="00A63BBA">
        <w:rPr>
          <w:rFonts w:ascii="Times New Roman" w:hAnsi="Times New Roman"/>
          <w:sz w:val="24"/>
          <w:szCs w:val="24"/>
        </w:rPr>
        <w:t>близких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и общества, здоровый образ жизни);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труд и творчество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(творчество и созидание, целеустремленность и настойчивость, трудолюбие, бережливость);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наука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(познание, истина, научная картина мира, экологическое сознание);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религии своего района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искусство и литература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(красота, гармония, духовный мир человека, нравственный выбор, смысл жизни, эстетическое развитие);</w:t>
      </w:r>
    </w:p>
    <w:p w:rsidR="00996228" w:rsidRPr="00A63BBA" w:rsidRDefault="00996228" w:rsidP="00491DED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lastRenderedPageBreak/>
        <w:t>природа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(жизнь, родная земля, заповедная природа, планета Земля).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996228" w:rsidRPr="00A63BBA" w:rsidRDefault="00996228" w:rsidP="00A63BBA">
      <w:pPr>
        <w:pStyle w:val="1ff1"/>
        <w:spacing w:before="0" w:after="0"/>
        <w:jc w:val="both"/>
        <w:rPr>
          <w:b/>
          <w:color w:val="000000"/>
          <w:sz w:val="24"/>
          <w:szCs w:val="24"/>
          <w:u w:val="single"/>
        </w:rPr>
      </w:pPr>
      <w:r w:rsidRPr="00A63BBA">
        <w:rPr>
          <w:b/>
          <w:color w:val="000000"/>
          <w:sz w:val="24"/>
          <w:szCs w:val="24"/>
          <w:u w:val="single"/>
        </w:rPr>
        <w:t xml:space="preserve">Основные направления и ценностные основы воспитания и </w:t>
      </w:r>
      <w:proofErr w:type="gramStart"/>
      <w:r w:rsidRPr="00A63BBA">
        <w:rPr>
          <w:b/>
          <w:color w:val="000000"/>
          <w:sz w:val="24"/>
          <w:szCs w:val="24"/>
          <w:u w:val="single"/>
        </w:rPr>
        <w:t>социализации</w:t>
      </w:r>
      <w:proofErr w:type="gramEnd"/>
      <w:r w:rsidRPr="00A63BBA">
        <w:rPr>
          <w:b/>
          <w:color w:val="000000"/>
          <w:sz w:val="24"/>
          <w:szCs w:val="24"/>
          <w:u w:val="single"/>
        </w:rPr>
        <w:t xml:space="preserve"> обучающихся на ступени основного общего образования</w:t>
      </w:r>
    </w:p>
    <w:p w:rsidR="00996228" w:rsidRPr="00A63BBA" w:rsidRDefault="00996228" w:rsidP="00A63BBA">
      <w:pPr>
        <w:pStyle w:val="1ff1"/>
        <w:spacing w:before="0" w:after="0"/>
        <w:jc w:val="both"/>
        <w:rPr>
          <w:b/>
          <w:color w:val="000000"/>
          <w:sz w:val="24"/>
          <w:szCs w:val="24"/>
        </w:rPr>
      </w:pPr>
    </w:p>
    <w:p w:rsidR="00996228" w:rsidRPr="00A63BBA" w:rsidRDefault="00996228" w:rsidP="00A63BB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Организация воспитания и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 xml:space="preserve"> учащихся школы в перспективе достижения общенационального воспитательного идеала осуществляется по следующим направлениям:</w:t>
      </w:r>
    </w:p>
    <w:p w:rsidR="00996228" w:rsidRPr="00A63BBA" w:rsidRDefault="00996228" w:rsidP="00491D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96228" w:rsidRPr="00A63BBA" w:rsidRDefault="00996228" w:rsidP="00491D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нравственных чувств и этического сознания.</w:t>
      </w:r>
    </w:p>
    <w:p w:rsidR="00996228" w:rsidRPr="00A63BBA" w:rsidRDefault="00996228" w:rsidP="00491D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трудолюбия, творческого отношения к учению, труду, жизни.</w:t>
      </w:r>
    </w:p>
    <w:p w:rsidR="00996228" w:rsidRPr="00A63BBA" w:rsidRDefault="00996228" w:rsidP="00491D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996228" w:rsidRPr="00A63BBA" w:rsidRDefault="00996228" w:rsidP="00491D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природе, окружающей среде.</w:t>
      </w:r>
    </w:p>
    <w:p w:rsidR="00996228" w:rsidRPr="00A63BBA" w:rsidRDefault="00996228" w:rsidP="00491DE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прекрасному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>, формирование представлений об эстетических идеалах и ценностях.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По направлениям</w:t>
      </w:r>
      <w:r w:rsidRPr="00A63B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определены</w:t>
      </w:r>
      <w:r w:rsidRPr="00A63BBA">
        <w:rPr>
          <w:rFonts w:ascii="Times New Roman" w:hAnsi="Times New Roman"/>
          <w:b/>
          <w:bCs/>
          <w:sz w:val="24"/>
          <w:szCs w:val="24"/>
        </w:rPr>
        <w:t xml:space="preserve"> задачи духовно-нравственного воспитания</w:t>
      </w:r>
      <w:r w:rsidRPr="00A63BBA">
        <w:rPr>
          <w:rFonts w:ascii="Times New Roman" w:hAnsi="Times New Roman"/>
          <w:sz w:val="24"/>
          <w:szCs w:val="24"/>
        </w:rPr>
        <w:t xml:space="preserve">, которые образно отражают цели развития нравственного и духовного мира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. </w:t>
      </w: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BBA">
        <w:rPr>
          <w:rFonts w:ascii="Times New Roman" w:hAnsi="Times New Roman"/>
          <w:b/>
          <w:i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э</w:t>
      </w:r>
      <w:proofErr w:type="gramEnd"/>
      <w:r w:rsidRPr="00A63BBA">
        <w:rPr>
          <w:rFonts w:ascii="Times New Roman" w:hAnsi="Times New Roman"/>
          <w:sz w:val="24"/>
          <w:szCs w:val="24"/>
        </w:rPr>
        <w:t>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представления о символах государства – Флаге, Гербе России, о флаге и гербе Пировского района, Красноярского края 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правах и обязанностях гражданина России;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своему национальному языку и культуре;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национальных героях и важнейших событиях истории Росс</w:t>
      </w:r>
      <w:proofErr w:type="gramStart"/>
      <w:r w:rsidRPr="00A63BBA">
        <w:rPr>
          <w:rFonts w:ascii="Times New Roman" w:hAnsi="Times New Roman"/>
          <w:sz w:val="24"/>
          <w:szCs w:val="24"/>
        </w:rPr>
        <w:t>ии и ее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народов;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государственным праздникам и важнейшим событиям в жизни России, Пировского района, Красноярского края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 активно участвовать в делах класса, школы, семьи, родного поселка;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любовь к школе,  малой Родине, народу России;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уважение к защитникам Отечества;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умение отвечать за свои поступки;</w:t>
      </w:r>
    </w:p>
    <w:p w:rsidR="00996228" w:rsidRPr="00A63BBA" w:rsidRDefault="00996228" w:rsidP="00491DED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BBA">
        <w:rPr>
          <w:rFonts w:ascii="Times New Roman" w:hAnsi="Times New Roman"/>
          <w:b/>
          <w:i/>
          <w:sz w:val="24"/>
          <w:szCs w:val="24"/>
        </w:rPr>
        <w:t>2. Воспитание нравственных чувств и этического сознания.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A63BBA">
        <w:rPr>
          <w:rFonts w:ascii="Times New Roman" w:hAnsi="Times New Roman"/>
          <w:sz w:val="24"/>
          <w:szCs w:val="24"/>
        </w:rPr>
        <w:t>ервоначальные представления о базовых национальных российских ценностях;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различие хороших и плохих поступков;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представления о правилах поведения в школе, дома, на улице, в общественных местах, на природе;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бережное, гуманное отношение ко всему живому;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 избегать плохих поступков, не капризничать, не быть упрямым, умение признаться в плохом поступке и проанализировать его;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96228" w:rsidRPr="00A63BBA" w:rsidRDefault="00996228" w:rsidP="00491DE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BBA">
        <w:rPr>
          <w:rFonts w:ascii="Times New Roman" w:hAnsi="Times New Roman"/>
          <w:b/>
          <w:i/>
          <w:sz w:val="24"/>
          <w:szCs w:val="24"/>
        </w:rPr>
        <w:t>3. Воспитание трудолюбия, творческого отношения к учению, труду, жизни.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уважение к труду и творчеству старших и сверстников;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об основных профессиях;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учебе как виду творческой деятельности;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умение соблюдать порядок на рабочем месте;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96228" w:rsidRPr="00A63BBA" w:rsidRDefault="00996228" w:rsidP="00491DE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BBA">
        <w:rPr>
          <w:rFonts w:ascii="Times New Roman" w:hAnsi="Times New Roman"/>
          <w:b/>
          <w:i/>
          <w:sz w:val="24"/>
          <w:szCs w:val="24"/>
        </w:rPr>
        <w:t>4. Формирование ценностного отношения к здоровью и здоровому образу жизни.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понимание важности физической культуры и спорта для здоровья человека, его образования, труда и творчества;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знание и выполнение санитарно-гигиенических правил, соблюдение режима дня;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первоначальные представления об оздоровительном влиянии природы на человека;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996228" w:rsidRPr="00A63BBA" w:rsidRDefault="00996228" w:rsidP="00491DE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BBA">
        <w:rPr>
          <w:rFonts w:ascii="Times New Roman" w:hAnsi="Times New Roman"/>
          <w:b/>
          <w:i/>
          <w:sz w:val="24"/>
          <w:szCs w:val="24"/>
        </w:rPr>
        <w:t>5. Воспитание ценностного отношения к природе, окружающей среде.</w:t>
      </w:r>
    </w:p>
    <w:p w:rsidR="00996228" w:rsidRPr="00A63BBA" w:rsidRDefault="00996228" w:rsidP="00491DE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р</w:t>
      </w:r>
      <w:proofErr w:type="gramEnd"/>
      <w:r w:rsidRPr="00A63BBA">
        <w:rPr>
          <w:rFonts w:ascii="Times New Roman" w:hAnsi="Times New Roman"/>
          <w:sz w:val="24"/>
          <w:szCs w:val="24"/>
        </w:rPr>
        <w:t>азвитие интереса к природе, природным явлениям и формам жизни, понимание активной роли и места человека в природе;</w:t>
      </w:r>
    </w:p>
    <w:p w:rsidR="00996228" w:rsidRPr="00A63BBA" w:rsidRDefault="00996228" w:rsidP="00491DE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природе и всем формам жизни;</w:t>
      </w:r>
    </w:p>
    <w:p w:rsidR="00996228" w:rsidRPr="00A63BBA" w:rsidRDefault="00996228" w:rsidP="00491DE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элементарный опыт природоохранительной деятельности;</w:t>
      </w:r>
    </w:p>
    <w:p w:rsidR="00996228" w:rsidRPr="00A63BBA" w:rsidRDefault="00996228" w:rsidP="00491DE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бережное отношение к растениям и животным.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BBA">
        <w:rPr>
          <w:rFonts w:ascii="Times New Roman" w:hAnsi="Times New Roman"/>
          <w:b/>
          <w:i/>
          <w:sz w:val="24"/>
          <w:szCs w:val="24"/>
        </w:rPr>
        <w:t xml:space="preserve">6. Воспитание ценностного отношения к </w:t>
      </w:r>
      <w:proofErr w:type="gramStart"/>
      <w:r w:rsidRPr="00A63BBA">
        <w:rPr>
          <w:rFonts w:ascii="Times New Roman" w:hAnsi="Times New Roman"/>
          <w:b/>
          <w:i/>
          <w:sz w:val="24"/>
          <w:szCs w:val="24"/>
        </w:rPr>
        <w:t>прекрасному</w:t>
      </w:r>
      <w:proofErr w:type="gramEnd"/>
      <w:r w:rsidRPr="00A63BBA">
        <w:rPr>
          <w:rFonts w:ascii="Times New Roman" w:hAnsi="Times New Roman"/>
          <w:b/>
          <w:i/>
          <w:sz w:val="24"/>
          <w:szCs w:val="24"/>
        </w:rPr>
        <w:t>, формирование представлений об эстетических идеалах и ценностях.</w:t>
      </w:r>
    </w:p>
    <w:p w:rsidR="00996228" w:rsidRPr="00A63BBA" w:rsidRDefault="00996228" w:rsidP="00491DE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представления о душевной и физической красоте человека;</w:t>
      </w:r>
    </w:p>
    <w:p w:rsidR="00996228" w:rsidRPr="00A63BBA" w:rsidRDefault="00996228" w:rsidP="00491DE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996228" w:rsidRPr="00A63BBA" w:rsidRDefault="00996228" w:rsidP="00491DE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996228" w:rsidRPr="00A63BBA" w:rsidRDefault="00996228" w:rsidP="00491DE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занятиям художественным творчеством;</w:t>
      </w:r>
    </w:p>
    <w:p w:rsidR="00996228" w:rsidRPr="00A63BBA" w:rsidRDefault="00996228" w:rsidP="00491DE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 к опрятному внешнему виду;</w:t>
      </w:r>
    </w:p>
    <w:p w:rsidR="00996228" w:rsidRPr="00A63BBA" w:rsidRDefault="00996228" w:rsidP="00491DE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отрицательное отношение к некрасивым поступкам и неряшливости.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основе нравственного уклада школьной жизни лежат три подхода: </w:t>
      </w:r>
      <w:proofErr w:type="spellStart"/>
      <w:r w:rsidRPr="00A63BBA">
        <w:rPr>
          <w:rFonts w:ascii="Times New Roman" w:hAnsi="Times New Roman"/>
          <w:iCs/>
          <w:sz w:val="24"/>
          <w:szCs w:val="24"/>
        </w:rPr>
        <w:t>аксиологический</w:t>
      </w:r>
      <w:proofErr w:type="spellEnd"/>
      <w:r w:rsidRPr="00A63BBA">
        <w:rPr>
          <w:rFonts w:ascii="Times New Roman" w:hAnsi="Times New Roman"/>
          <w:iCs/>
          <w:sz w:val="24"/>
          <w:szCs w:val="24"/>
        </w:rPr>
        <w:t xml:space="preserve">, системно - </w:t>
      </w:r>
      <w:proofErr w:type="spellStart"/>
      <w:r w:rsidRPr="00A63BBA">
        <w:rPr>
          <w:rFonts w:ascii="Times New Roman" w:hAnsi="Times New Roman"/>
          <w:iCs/>
          <w:sz w:val="24"/>
          <w:szCs w:val="24"/>
        </w:rPr>
        <w:t>деятельностный</w:t>
      </w:r>
      <w:proofErr w:type="spellEnd"/>
      <w:r w:rsidRPr="00A63BBA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A63BBA">
        <w:rPr>
          <w:rFonts w:ascii="Times New Roman" w:hAnsi="Times New Roman"/>
          <w:iCs/>
          <w:sz w:val="24"/>
          <w:szCs w:val="24"/>
        </w:rPr>
        <w:t>развивающий</w:t>
      </w:r>
      <w:proofErr w:type="gramEnd"/>
      <w:r w:rsidRPr="00A63BBA">
        <w:rPr>
          <w:rFonts w:ascii="Times New Roman" w:hAnsi="Times New Roman"/>
          <w:iCs/>
          <w:sz w:val="24"/>
          <w:szCs w:val="24"/>
        </w:rPr>
        <w:t>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pStyle w:val="1ff1"/>
        <w:spacing w:before="0" w:after="0"/>
        <w:jc w:val="center"/>
        <w:rPr>
          <w:b/>
          <w:color w:val="000000"/>
          <w:sz w:val="24"/>
          <w:szCs w:val="24"/>
          <w:u w:val="single"/>
        </w:rPr>
      </w:pPr>
      <w:r w:rsidRPr="00A63BBA">
        <w:rPr>
          <w:b/>
          <w:color w:val="000000"/>
          <w:sz w:val="24"/>
          <w:szCs w:val="24"/>
          <w:u w:val="single"/>
        </w:rPr>
        <w:t xml:space="preserve">Принципы и особенности организации содержания воспитания и </w:t>
      </w:r>
      <w:proofErr w:type="gramStart"/>
      <w:r w:rsidRPr="00A63BBA">
        <w:rPr>
          <w:b/>
          <w:color w:val="000000"/>
          <w:sz w:val="24"/>
          <w:szCs w:val="24"/>
          <w:u w:val="single"/>
        </w:rPr>
        <w:t>социализации</w:t>
      </w:r>
      <w:proofErr w:type="gramEnd"/>
      <w:r w:rsidRPr="00A63BBA">
        <w:rPr>
          <w:b/>
          <w:color w:val="000000"/>
          <w:sz w:val="24"/>
          <w:szCs w:val="24"/>
          <w:u w:val="single"/>
        </w:rPr>
        <w:t xml:space="preserve"> обучающихся на ступени основного общего образования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Программа воспитания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</w:t>
      </w:r>
      <w:r w:rsidRPr="00A63BBA">
        <w:rPr>
          <w:rFonts w:ascii="Times New Roman" w:hAnsi="Times New Roman"/>
          <w:bCs/>
          <w:sz w:val="24"/>
          <w:szCs w:val="24"/>
        </w:rPr>
        <w:t xml:space="preserve">на ступени основного общего образования </w:t>
      </w:r>
      <w:r w:rsidRPr="00A63BBA">
        <w:rPr>
          <w:rFonts w:ascii="Times New Roman" w:hAnsi="Times New Roman"/>
          <w:sz w:val="24"/>
          <w:szCs w:val="24"/>
        </w:rPr>
        <w:t xml:space="preserve">направлена на формирование морально-нравственного, личностно развивающего, социально открытого уклада школьной жизни. </w:t>
      </w:r>
    </w:p>
    <w:p w:rsidR="00996228" w:rsidRPr="00A63BBA" w:rsidRDefault="00996228" w:rsidP="00A63BB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Педагогическая поддержка нравственного самоопределения школьника есть одно из условий его духовно – нравственного развития. В процессе нравственного самоопределения пробуждается в человеке главное – совесть, его нравственное самосознание.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 xml:space="preserve">В основе Программы воспитания </w:t>
      </w:r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gramStart"/>
      <w:r w:rsidRPr="00A63BBA">
        <w:rPr>
          <w:rFonts w:ascii="Times New Roman" w:hAnsi="Times New Roman"/>
          <w:bCs/>
          <w:color w:val="000000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</w:t>
      </w:r>
      <w:r w:rsidRPr="00A63BBA">
        <w:rPr>
          <w:rFonts w:ascii="Times New Roman" w:hAnsi="Times New Roman"/>
          <w:bCs/>
          <w:sz w:val="24"/>
          <w:szCs w:val="24"/>
        </w:rPr>
        <w:t xml:space="preserve">на ступени основного общего </w:t>
      </w:r>
      <w:r w:rsidRPr="00A63BBA">
        <w:rPr>
          <w:rFonts w:ascii="Times New Roman" w:hAnsi="Times New Roman"/>
          <w:sz w:val="24"/>
          <w:szCs w:val="24"/>
        </w:rPr>
        <w:t>и организуемого в соответствии с ней нравственного уклада школьной жизни лежат перечисленные ниже принципы.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Принцип ориентации на идеал</w:t>
      </w:r>
    </w:p>
    <w:p w:rsidR="00996228" w:rsidRPr="00A63BBA" w:rsidRDefault="00996228" w:rsidP="00A63BBA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Принцип следования нравственному примеру</w:t>
      </w: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Принцип диалогического общения.</w:t>
      </w:r>
    </w:p>
    <w:p w:rsidR="00996228" w:rsidRPr="00A63BBA" w:rsidRDefault="00996228" w:rsidP="00A63BBA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Принцип идентификации (персонификации)</w:t>
      </w:r>
    </w:p>
    <w:p w:rsidR="00996228" w:rsidRPr="00A63BBA" w:rsidRDefault="00996228" w:rsidP="00A63BBA">
      <w:pPr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>полисубъектности</w:t>
      </w:r>
      <w:proofErr w:type="spellEnd"/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воспитания</w:t>
      </w: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A63BBA">
        <w:rPr>
          <w:rFonts w:ascii="Times New Roman" w:hAnsi="Times New Roman"/>
          <w:b/>
          <w:sz w:val="24"/>
          <w:szCs w:val="24"/>
        </w:rPr>
        <w:t>системно-деятельностной</w:t>
      </w:r>
      <w:proofErr w:type="spellEnd"/>
      <w:r w:rsidRPr="00A63BBA">
        <w:rPr>
          <w:rFonts w:ascii="Times New Roman" w:hAnsi="Times New Roman"/>
          <w:b/>
          <w:sz w:val="24"/>
          <w:szCs w:val="24"/>
        </w:rPr>
        <w:t xml:space="preserve"> организации воспитания</w:t>
      </w:r>
    </w:p>
    <w:p w:rsidR="00996228" w:rsidRPr="00A63BBA" w:rsidRDefault="00996228" w:rsidP="008A5516">
      <w:pPr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Каждое из основных направлений  воспитания и социализации школьников оформляется в виде тематической программы. Основу такой программы составляют:</w:t>
      </w:r>
    </w:p>
    <w:p w:rsidR="00996228" w:rsidRPr="00A63BBA" w:rsidRDefault="00996228" w:rsidP="00491DE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система морально-нравственных установок и ценностей;</w:t>
      </w:r>
    </w:p>
    <w:p w:rsidR="00996228" w:rsidRPr="00A63BBA" w:rsidRDefault="00996228" w:rsidP="00491DE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BBA">
        <w:rPr>
          <w:rFonts w:ascii="Times New Roman" w:hAnsi="Times New Roman"/>
          <w:sz w:val="24"/>
          <w:szCs w:val="24"/>
        </w:rPr>
        <w:t>многоукладность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полезной;</w:t>
      </w:r>
    </w:p>
    <w:p w:rsidR="00996228" w:rsidRPr="00A63BBA" w:rsidRDefault="00996228" w:rsidP="00491DE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содержание в  программе ряда технологий воспитания и социализации по числу и характеру своих базовых ценностей. </w:t>
      </w:r>
    </w:p>
    <w:p w:rsidR="00996228" w:rsidRPr="00A63BBA" w:rsidRDefault="00996228" w:rsidP="00A63BBA">
      <w:pPr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rPr>
          <w:rFonts w:ascii="Times New Roman" w:hAnsi="Times New Roman"/>
          <w:b/>
          <w:sz w:val="24"/>
          <w:szCs w:val="24"/>
          <w:u w:val="single"/>
        </w:rPr>
      </w:pPr>
      <w:r w:rsidRPr="00A63BBA">
        <w:rPr>
          <w:rFonts w:ascii="Times New Roman" w:hAnsi="Times New Roman"/>
          <w:b/>
          <w:sz w:val="24"/>
          <w:szCs w:val="24"/>
          <w:u w:val="single"/>
        </w:rPr>
        <w:t xml:space="preserve">Основное  содержание духовно-нравственного развития и воспитания </w:t>
      </w:r>
      <w:proofErr w:type="gramStart"/>
      <w:r w:rsidRPr="00A63BBA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A63BB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96228" w:rsidRPr="00A63BBA" w:rsidRDefault="00996228" w:rsidP="008A551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Pr="00A63BBA">
        <w:rPr>
          <w:rFonts w:ascii="Times New Roman" w:hAnsi="Times New Roman"/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Каждое из которых, представлено в виде  </w:t>
      </w: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направления </w:t>
      </w:r>
      <w:r w:rsidRPr="00A63BBA">
        <w:rPr>
          <w:rFonts w:ascii="Times New Roman" w:hAnsi="Times New Roman"/>
          <w:bCs/>
          <w:iCs/>
          <w:sz w:val="24"/>
          <w:szCs w:val="24"/>
        </w:rPr>
        <w:t xml:space="preserve">реализующих </w:t>
      </w:r>
      <w:r w:rsidRPr="00A63BBA">
        <w:rPr>
          <w:rFonts w:ascii="Times New Roman" w:hAnsi="Times New Roman"/>
          <w:sz w:val="24"/>
          <w:szCs w:val="24"/>
        </w:rPr>
        <w:t xml:space="preserve">систему базовых ценностей, особенности организации содержания (виды деятельности и формы занятий с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). Также, в каждом разделе определены условия совместной деятельности школы с семьями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sz w:val="24"/>
          <w:szCs w:val="24"/>
        </w:rPr>
        <w:t>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направления.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3BBA">
        <w:rPr>
          <w:rFonts w:ascii="Times New Roman" w:hAnsi="Times New Roman"/>
          <w:b/>
          <w:bCs/>
          <w:sz w:val="24"/>
          <w:szCs w:val="24"/>
          <w:u w:val="single"/>
        </w:rPr>
        <w:t xml:space="preserve">Виды деятельности и  формы занятий с </w:t>
      </w:r>
      <w:proofErr w:type="gramStart"/>
      <w:r w:rsidRPr="00A63BBA">
        <w:rPr>
          <w:rFonts w:ascii="Times New Roman" w:hAnsi="Times New Roman"/>
          <w:b/>
          <w:bCs/>
          <w:sz w:val="24"/>
          <w:szCs w:val="24"/>
          <w:u w:val="single"/>
        </w:rPr>
        <w:t>обучающимися</w:t>
      </w:r>
      <w:proofErr w:type="gramEnd"/>
      <w:r w:rsidRPr="00A63BBA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Направление «Я - гражданин» (реализуется во внеурочной и урочной деятельности)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Cs/>
          <w:sz w:val="24"/>
          <w:szCs w:val="24"/>
        </w:rPr>
        <w:t>Получение знаний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символах государства – Флаге, Гербе России, о государственных символах Красноярского края, Пировского района, села Пировское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об институтах гражданского общества, о возможностях участия граждан в общественном управлении;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правах и обязанностях гражданина России;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правах и обязанностях, регламентированных Уставом школы, Правилами поведения учащихся;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ценностного отношения к своему национальному языку и культуре, как государственному, языку межнационального общения;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народах России, об их общей исторической судьбе, о единстве народов нашей страны;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национальных героях и важнейших событиях истории России, и ее народах;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государственным праздникам и важнейшим событиям в жизни России, и своего края;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 активно участвовать в делах класса, школы, семьи, малой Родины, своей страны;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любовь к образовательному учреждению, родному поселку, области, народу России;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уважение к защитникам Отечества;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умение отвечать за свои поступки;</w:t>
      </w:r>
    </w:p>
    <w:p w:rsidR="00996228" w:rsidRPr="00A63BBA" w:rsidRDefault="00996228" w:rsidP="00491DED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996228" w:rsidRPr="00A63BBA" w:rsidRDefault="00996228" w:rsidP="00A63BBA">
      <w:pPr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A63BBA">
        <w:rPr>
          <w:rStyle w:val="aa"/>
          <w:rFonts w:ascii="Times New Roman" w:hAnsi="Times New Roman"/>
          <w:sz w:val="24"/>
          <w:szCs w:val="24"/>
        </w:rPr>
        <w:t>Основные направления работы</w:t>
      </w:r>
    </w:p>
    <w:tbl>
      <w:tblPr>
        <w:tblW w:w="9301" w:type="dxa"/>
        <w:tblCellSpacing w:w="0" w:type="dxa"/>
        <w:tblInd w:w="-5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40"/>
        <w:gridCol w:w="4961"/>
      </w:tblGrid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>
            <w:pPr>
              <w:pStyle w:val="a7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A63BBA">
              <w:rPr>
                <w:rStyle w:val="aa"/>
                <w:rFonts w:ascii="Times New Roman" w:hAnsi="Times New Roman"/>
                <w:b w:val="0"/>
              </w:rPr>
              <w:t>Воспитательные задачи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pStyle w:val="a7"/>
              <w:jc w:val="both"/>
              <w:rPr>
                <w:rFonts w:ascii="Times New Roman" w:hAnsi="Times New Roman"/>
              </w:rPr>
            </w:pPr>
            <w:r w:rsidRPr="00A63BBA">
              <w:rPr>
                <w:rFonts w:ascii="Times New Roman" w:hAnsi="Times New Roman"/>
                <w:bCs/>
              </w:rPr>
              <w:t>Ключевые дела</w:t>
            </w:r>
          </w:p>
        </w:tc>
      </w:tr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40"/>
              </w:numPr>
              <w:spacing w:after="0" w:line="240" w:lineRule="auto"/>
              <w:ind w:left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spacing w:after="0" w:line="240" w:lineRule="auto"/>
              <w:ind w:left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у подрастающего поколения верности Родине, готовности служению Отечеству и его вооруженной защите;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spacing w:after="0" w:line="240" w:lineRule="auto"/>
              <w:ind w:left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гражданского отношения к Отечеству;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spacing w:after="0" w:line="240" w:lineRule="auto"/>
              <w:ind w:left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верности духовным традициям России;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spacing w:after="0" w:line="240" w:lineRule="auto"/>
              <w:ind w:left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народного единства;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во Всероссийской акции «Я – гражданин России»;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Месячник гражданско-патриотического воспитания;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Уроки мужества;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Митинги и мероприятия, посвящённые Дню вывода Советских войск из Афганистана;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космонавтики;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Акция «Поздравляю» (поздравление ветеранов Великой Отечественной войны и труда);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«Вахта Памяти» 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России;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интеллектуальные игры;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районных, областных и всероссийских конкурсах правовой, патриотической и краеведческой направленности.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Уборка памятников Героям -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Пировчанам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Афганцам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Сбор информации, фотодокументов, газетных публикаций о ветеранах Пировского района</w:t>
            </w:r>
          </w:p>
          <w:p w:rsidR="00996228" w:rsidRPr="00A63BBA" w:rsidRDefault="00996228" w:rsidP="00491DED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Фестиваль «Традиции моей семьи»</w:t>
            </w:r>
          </w:p>
          <w:p w:rsidR="00996228" w:rsidRPr="00A63BBA" w:rsidRDefault="0099622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организация встреч учащихся школы  с родителями </w:t>
      </w:r>
      <w:proofErr w:type="gramStart"/>
      <w:r w:rsidRPr="00A63BBA">
        <w:rPr>
          <w:rFonts w:ascii="Times New Roman" w:hAnsi="Times New Roman"/>
          <w:sz w:val="24"/>
          <w:szCs w:val="24"/>
        </w:rPr>
        <w:t>-в</w:t>
      </w:r>
      <w:proofErr w:type="gramEnd"/>
      <w:r w:rsidRPr="00A63BBA">
        <w:rPr>
          <w:rFonts w:ascii="Times New Roman" w:hAnsi="Times New Roman"/>
          <w:sz w:val="24"/>
          <w:szCs w:val="24"/>
        </w:rPr>
        <w:t>оеннослужащими;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посещение семей, в которых есть (или были) ветераны войны;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изучение семейных традиций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и проведение семейных встреч, конкурсов и викторин;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совместных экскурсий в музеи;</w:t>
      </w:r>
    </w:p>
    <w:p w:rsidR="00996228" w:rsidRPr="00A63BBA" w:rsidRDefault="00996228" w:rsidP="00491DE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совместные проекты.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996228" w:rsidRPr="00A63BBA" w:rsidRDefault="00996228" w:rsidP="00491DE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996228" w:rsidRPr="00A63BBA" w:rsidRDefault="00996228" w:rsidP="00491DE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996228" w:rsidRPr="00A63BBA" w:rsidRDefault="00996228" w:rsidP="00491DE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постижения ценностей гражданского общества, национальной истории и культуры;</w:t>
      </w:r>
    </w:p>
    <w:p w:rsidR="00996228" w:rsidRPr="00A63BBA" w:rsidRDefault="00996228" w:rsidP="00491DE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996228" w:rsidRPr="00A63BBA" w:rsidRDefault="00996228" w:rsidP="00491DE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социальной и межкультурной коммуникации;</w:t>
      </w:r>
    </w:p>
    <w:p w:rsidR="00996228" w:rsidRPr="00A63BBA" w:rsidRDefault="00996228" w:rsidP="00491DE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правах и обязанностях человека, гражданина, семьянина, товарища.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Оценка результативности работы: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Уровень мотивации школьников.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Вовлеченность учащихся в подготовку и проведение различных мероприятий.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Количество добрых дел.</w:t>
      </w:r>
    </w:p>
    <w:p w:rsidR="00996228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Направление «Я – человек»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Воспитание нравственных чувств и этического сознания.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Cs/>
          <w:sz w:val="24"/>
          <w:szCs w:val="24"/>
        </w:rPr>
        <w:t>Получение знаний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базовых национальных российских ценностях;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различия хороших и плохих поступков;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правилах поведения в школе, дома, на улице, в общественных местах, на природе;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уважительного отношения к родителям, старшим, доброжелательное отношение к сверстникам и младшим;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установления дружеских взаимоотношений в коллективе, основанных на взаимопомощи и взаимной поддержке;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бережного, гуманного отношения ко всему живому;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правил этики, культуры речи;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96228" w:rsidRPr="00A63BBA" w:rsidRDefault="00996228" w:rsidP="00491DE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996228" w:rsidRPr="00A63BBA" w:rsidRDefault="00996228" w:rsidP="00A63BBA">
      <w:pPr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A63BBA">
        <w:rPr>
          <w:rStyle w:val="aa"/>
          <w:rFonts w:ascii="Times New Roman" w:hAnsi="Times New Roman"/>
          <w:sz w:val="24"/>
          <w:szCs w:val="24"/>
        </w:rPr>
        <w:t>Основные направления работы</w:t>
      </w:r>
    </w:p>
    <w:tbl>
      <w:tblPr>
        <w:tblW w:w="930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40"/>
        <w:gridCol w:w="4961"/>
      </w:tblGrid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>
            <w:pPr>
              <w:ind w:left="368" w:hanging="36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A63BBA">
              <w:rPr>
                <w:rStyle w:val="aa"/>
                <w:rFonts w:ascii="Times New Roman" w:hAnsi="Times New Roman"/>
                <w:b w:val="0"/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shd w:val="clear" w:color="auto" w:fill="FFFFFF"/>
              <w:ind w:left="33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</w:tc>
      </w:tr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44"/>
              </w:numPr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духовно-нравственных ориентиров;</w:t>
            </w:r>
          </w:p>
          <w:p w:rsidR="00996228" w:rsidRPr="00A63BBA" w:rsidRDefault="00996228" w:rsidP="00491DED">
            <w:pPr>
              <w:numPr>
                <w:ilvl w:val="0"/>
                <w:numId w:val="44"/>
              </w:numPr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гражданского отношения к себе;</w:t>
            </w:r>
          </w:p>
          <w:p w:rsidR="00996228" w:rsidRPr="00A63BBA" w:rsidRDefault="00996228" w:rsidP="00491DED">
            <w:pPr>
              <w:numPr>
                <w:ilvl w:val="0"/>
                <w:numId w:val="44"/>
              </w:numPr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сознательной дисциплины и культуры поведения, ответственности и исполнительности;</w:t>
            </w:r>
          </w:p>
          <w:p w:rsidR="00996228" w:rsidRPr="00A63BBA" w:rsidRDefault="00996228" w:rsidP="00491DED">
            <w:pPr>
              <w:numPr>
                <w:ilvl w:val="0"/>
                <w:numId w:val="44"/>
              </w:numPr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потребности самообразования, самовоспитания своих морально-волевых качеств;</w:t>
            </w:r>
          </w:p>
          <w:p w:rsidR="00996228" w:rsidRPr="00A63BBA" w:rsidRDefault="00996228" w:rsidP="00491DED">
            <w:pPr>
              <w:numPr>
                <w:ilvl w:val="0"/>
                <w:numId w:val="44"/>
              </w:numPr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развитие самосовершенствования личности.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Знаний;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пожилого человека;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Учителя;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матери;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«Неделя добра»;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«Новогодний праздник»;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Акции Весенняя неделя добра, Осенняя неделя добра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Мероприятия ко Дню защитника Отечества;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8 марта;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6" w:right="-90" w:hanging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беседы, классные часы с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по правилам поведения в общественных местах и т.д.;</w:t>
            </w:r>
          </w:p>
          <w:p w:rsidR="00996228" w:rsidRPr="00A63BBA" w:rsidRDefault="00996228" w:rsidP="00491DED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вовлечение учащихся в детские объединения, кружки, клубы по интересам.</w:t>
            </w:r>
          </w:p>
        </w:tc>
      </w:tr>
    </w:tbl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тематические общешкольные родительские собрания;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родителей в работе управляющего совета школы, родительского комитета;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субботников по благоустройству территории;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и проведение совместных праздников, экскурсионных походов.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- День матери;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Выпускные вечера.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День защитника Отечества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родителей в конкурсах, акциях, проводимых в школе;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996228" w:rsidRPr="00A63BBA" w:rsidRDefault="00996228" w:rsidP="00491DED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изучение мотивов и потребностей родителей.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уважительное отношение к традиционным религиям;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996228" w:rsidRPr="00A63BBA" w:rsidRDefault="00996228" w:rsidP="00491DE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знание традиций своей семьи и школы, бережное отношение к ним.</w:t>
      </w:r>
    </w:p>
    <w:p w:rsidR="00996228" w:rsidRPr="00A63BBA" w:rsidRDefault="00996228" w:rsidP="00A63BBA">
      <w:pPr>
        <w:spacing w:line="229" w:lineRule="atLeast"/>
        <w:ind w:left="720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996228" w:rsidRPr="00A63BBA" w:rsidRDefault="00996228" w:rsidP="00A63BBA">
      <w:pPr>
        <w:spacing w:line="229" w:lineRule="atLeas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Мониторинг:</w:t>
      </w:r>
      <w:r w:rsidRPr="00A63BBA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</w:rPr>
        <w:t> (личные достижения), периодические открытые совместные обсуждения и рефлексия программной деятельности.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Направление «Я и труд»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Воспитание трудолюбия, творческого отношения к учению, труду, жизни.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Cs/>
          <w:sz w:val="24"/>
          <w:szCs w:val="24"/>
        </w:rPr>
        <w:t>Получение знаний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нравственных основах учебы, ведущей роли образования, труда и значении творчества в жизни человека и общества;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уважение к труду и творчеству старших и сверстников;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об основных профессиях;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ценностного отношения к учебе как виду творческой деятельности;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навыки коллективной работы, в том числе при разработке и реализации учебных и учебно-трудовых проектов;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умение соблюдать порядок на рабочем месте;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96228" w:rsidRPr="00A63BBA" w:rsidRDefault="00996228" w:rsidP="00491DE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отрицательное отношение к лени и небрежности в труде и учебе, небережливому отношению к результатам труда людей.</w:t>
      </w:r>
    </w:p>
    <w:p w:rsidR="00996228" w:rsidRPr="00A63BBA" w:rsidRDefault="00996228" w:rsidP="00A63BBA">
      <w:pPr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A63BBA">
        <w:rPr>
          <w:rStyle w:val="aa"/>
          <w:rFonts w:ascii="Times New Roman" w:hAnsi="Times New Roman"/>
          <w:sz w:val="24"/>
          <w:szCs w:val="24"/>
        </w:rPr>
        <w:t>Основные направления работы</w:t>
      </w:r>
    </w:p>
    <w:tbl>
      <w:tblPr>
        <w:tblW w:w="9072" w:type="dxa"/>
        <w:tblCellSpacing w:w="0" w:type="dxa"/>
        <w:tblInd w:w="37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40"/>
        <w:gridCol w:w="4732"/>
      </w:tblGrid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>
            <w:pPr>
              <w:ind w:left="364" w:hanging="36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A63BBA">
              <w:rPr>
                <w:rStyle w:val="aa"/>
                <w:rFonts w:ascii="Times New Roman" w:hAnsi="Times New Roman"/>
                <w:b w:val="0"/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47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tabs>
                <w:tab w:val="left" w:pos="0"/>
              </w:tabs>
              <w:ind w:left="33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</w:tc>
      </w:tr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49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у учащихся осознания принадлежности к  коллективу школы;</w:t>
            </w:r>
          </w:p>
          <w:p w:rsidR="00996228" w:rsidRPr="00A63BBA" w:rsidRDefault="00996228" w:rsidP="00491DED">
            <w:pPr>
              <w:numPr>
                <w:ilvl w:val="0"/>
                <w:numId w:val="49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996228" w:rsidRPr="00A63BBA" w:rsidRDefault="00996228" w:rsidP="00491DED">
            <w:pPr>
              <w:numPr>
                <w:ilvl w:val="0"/>
                <w:numId w:val="49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сознательного отношения к учебе, труду;</w:t>
            </w:r>
          </w:p>
          <w:p w:rsidR="00996228" w:rsidRPr="00A63BBA" w:rsidRDefault="00996228" w:rsidP="00491DED">
            <w:pPr>
              <w:numPr>
                <w:ilvl w:val="0"/>
                <w:numId w:val="49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активности, участия в школьных мероприятиях;</w:t>
            </w:r>
          </w:p>
          <w:p w:rsidR="00996228" w:rsidRPr="00A63BBA" w:rsidRDefault="00996228" w:rsidP="00491DED">
            <w:pPr>
              <w:numPr>
                <w:ilvl w:val="0"/>
                <w:numId w:val="49"/>
              </w:numPr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щкольников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к сознательному выбору профессии.</w:t>
            </w:r>
          </w:p>
        </w:tc>
        <w:tc>
          <w:tcPr>
            <w:tcW w:w="47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tabs>
                <w:tab w:val="left" w:pos="0"/>
              </w:tabs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ежедневного дежурства по школе;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субботников по уборке территории школы;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работа летнего пришкольного отряда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pacing w:before="27" w:after="27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выставки декоративно-прикладного творчества;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конкурсные, познавательно развлекательные, сюжетно-ролевые и коллективно-творческие мероприятия.</w:t>
            </w:r>
          </w:p>
        </w:tc>
      </w:tr>
    </w:tbl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96228" w:rsidRPr="00A63BBA" w:rsidRDefault="00996228" w:rsidP="00491DED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родителей в школьных ярмарках;</w:t>
      </w:r>
    </w:p>
    <w:p w:rsidR="00996228" w:rsidRPr="00A63BBA" w:rsidRDefault="00996228" w:rsidP="00491DED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996228" w:rsidRPr="00A63BBA" w:rsidRDefault="00996228" w:rsidP="00491DED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экскурсий на производственные предприятия с привлечением родителей;</w:t>
      </w:r>
    </w:p>
    <w:p w:rsidR="00996228" w:rsidRPr="00A63BBA" w:rsidRDefault="00996228" w:rsidP="00491DED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996228" w:rsidRPr="00A63BBA" w:rsidRDefault="00996228" w:rsidP="00491DED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в коллективно-творческих делах по подготовке трудовых праздников.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и творческое отношение к учебному труду;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различных профессиях;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навыки трудового творческого сотрудничества со сверстниками, взрослыми;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участия в различных видах общественно полезной и личностно значимой деятельности;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996228" w:rsidRPr="00A63BBA" w:rsidRDefault="00996228" w:rsidP="00491DED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Направление «Я и здоровье»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iCs/>
          <w:sz w:val="24"/>
          <w:szCs w:val="24"/>
        </w:rPr>
        <w:lastRenderedPageBreak/>
        <w:t>Цель:</w:t>
      </w: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Формирование у детей и их родителей ответственного отношения к здоровому образу жизни, сохранение и укрепление здоровья детей, пропаганда физической культуры, спорта, туризма в семье.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Cs/>
          <w:sz w:val="24"/>
          <w:szCs w:val="24"/>
        </w:rPr>
        <w:t>Получение знаний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здоровом образе жизни и опасностях, угрожающих здоровью людей;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понимание устройства человеческого организма, способы сбережения здоровья;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влияние слова на физическое и психологическое состояние человека («слово может убить, слово может спасти»);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получение опыта укрепления и сбережения здоровья в процессе учебной работы;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осмысленное чередование умственной и физической активности в процессе учебы;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регулярность безопасных физических упражнений, игр на уроках физической культуры, на перемене;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ограждения своего здоровья и здоровья близких людей от вредных факторов окружающей среды;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соблюдение правил личной гигиены, чистоты тела и одежды, корректная помощь в этом младшим, нуждающимся в помощи;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составление и следование </w:t>
      </w:r>
      <w:proofErr w:type="spellStart"/>
      <w:r w:rsidRPr="00A63BBA">
        <w:rPr>
          <w:rFonts w:ascii="Times New Roman" w:hAnsi="Times New Roman"/>
          <w:sz w:val="24"/>
          <w:szCs w:val="24"/>
        </w:rPr>
        <w:t>здоровьесберегающему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режиму дня – учебы, труда и отдыха;</w:t>
      </w:r>
    </w:p>
    <w:p w:rsidR="00996228" w:rsidRPr="00A63BBA" w:rsidRDefault="00996228" w:rsidP="00491DED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близких;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A63BBA">
        <w:rPr>
          <w:rStyle w:val="aa"/>
          <w:rFonts w:ascii="Times New Roman" w:hAnsi="Times New Roman"/>
          <w:sz w:val="24"/>
          <w:szCs w:val="24"/>
        </w:rPr>
        <w:t>Основные направления работы</w:t>
      </w:r>
    </w:p>
    <w:tbl>
      <w:tblPr>
        <w:tblW w:w="930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40"/>
        <w:gridCol w:w="4961"/>
      </w:tblGrid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>
            <w:pPr>
              <w:ind w:left="361" w:hanging="36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A63BBA">
              <w:rPr>
                <w:rStyle w:val="aa"/>
                <w:rFonts w:ascii="Times New Roman" w:hAnsi="Times New Roman"/>
                <w:b w:val="0"/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shd w:val="clear" w:color="auto" w:fill="FFFFFF"/>
              <w:ind w:left="33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</w:tc>
      </w:tr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5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создание условий для сохранения физического, психического, духовного и нравственного здоровья учащихся;</w:t>
            </w:r>
          </w:p>
          <w:p w:rsidR="00996228" w:rsidRPr="00A63BBA" w:rsidRDefault="00996228" w:rsidP="00491DED">
            <w:pPr>
              <w:numPr>
                <w:ilvl w:val="0"/>
                <w:numId w:val="5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негативного отношения к вредным привычкам;</w:t>
            </w:r>
          </w:p>
          <w:p w:rsidR="00996228" w:rsidRPr="00A63BBA" w:rsidRDefault="00996228" w:rsidP="00491DED">
            <w:pPr>
              <w:numPr>
                <w:ilvl w:val="0"/>
                <w:numId w:val="5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пропаганда физической культуры и здорового образа жизни.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Здоровья;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система профилактических мер по ПДД и ОБЖ;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районном конкурсе «Безопасное колесо»;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Акция «Мы выбираем жизнь!»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спортивные мероприятия;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беседы врачей с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жизни», «Профилактика простудных заболеваний»;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массовых мероприятиях  «День защиты детей»;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проведение диспансеризации учащихся;</w:t>
            </w:r>
          </w:p>
          <w:p w:rsidR="00996228" w:rsidRPr="00A63BBA" w:rsidRDefault="00996228" w:rsidP="00491DED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lastRenderedPageBreak/>
        <w:t>Совместная педагогическая деятельность семьи и школы:</w:t>
      </w:r>
    </w:p>
    <w:p w:rsidR="00996228" w:rsidRPr="00A63BBA" w:rsidRDefault="00996228" w:rsidP="00491DED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родительские собрания по профилактике </w:t>
      </w:r>
      <w:proofErr w:type="spellStart"/>
      <w:r w:rsidRPr="00A63BB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A63BBA">
        <w:rPr>
          <w:rFonts w:ascii="Times New Roman" w:hAnsi="Times New Roman"/>
          <w:sz w:val="24"/>
          <w:szCs w:val="24"/>
        </w:rPr>
        <w:t>, наркомании, сквернословия, детского дорожно-транспортного травматизма;</w:t>
      </w:r>
    </w:p>
    <w:p w:rsidR="00996228" w:rsidRPr="00A63BBA" w:rsidRDefault="00996228" w:rsidP="00491DED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беседы на тему: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информационной безопасности и духовного здоровья детей;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996228" w:rsidRPr="00A63BBA" w:rsidRDefault="00996228" w:rsidP="00A63BBA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безопасности детей в лесу, на водоемах и т.д.;</w:t>
      </w:r>
    </w:p>
    <w:p w:rsidR="00996228" w:rsidRPr="00A63BBA" w:rsidRDefault="00996228" w:rsidP="00491DED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консультации психолога, логопеда, учителя физической культуры по вопросам </w:t>
      </w:r>
      <w:proofErr w:type="spellStart"/>
      <w:r w:rsidRPr="00A63BBA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sz w:val="24"/>
          <w:szCs w:val="24"/>
        </w:rPr>
        <w:t>;</w:t>
      </w:r>
    </w:p>
    <w:p w:rsidR="00996228" w:rsidRPr="00A63BBA" w:rsidRDefault="00996228" w:rsidP="00491DED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совместный праздник для детей и родителей «Мама, папа, я – спортивная семья».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школе  создана предметно - 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  <w:u w:val="single"/>
        </w:rPr>
        <w:t>Формируемые компетенции:</w:t>
      </w:r>
    </w:p>
    <w:p w:rsidR="00996228" w:rsidRPr="00A63BBA" w:rsidRDefault="00996228" w:rsidP="00491DED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996228" w:rsidRPr="00A63BBA" w:rsidRDefault="00996228" w:rsidP="00491DED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996228" w:rsidRPr="00A63BBA" w:rsidRDefault="00996228" w:rsidP="00491DED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личный опыт </w:t>
      </w:r>
      <w:proofErr w:type="spellStart"/>
      <w:r w:rsidRPr="00A63BB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996228" w:rsidRPr="00A63BBA" w:rsidRDefault="00996228" w:rsidP="00491DED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роли физической культуры и спорта для здоровья человека, его образования, труда и творчества;</w:t>
      </w:r>
    </w:p>
    <w:p w:rsidR="00996228" w:rsidRPr="00A63BBA" w:rsidRDefault="00996228" w:rsidP="00491DED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Направление «Я и природа»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Все мероприятия отражены и будут реализованы в школьном проекте «Экология культуры».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96228" w:rsidRPr="00A63BBA" w:rsidRDefault="00996228" w:rsidP="00491DED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996228" w:rsidRPr="00A63BBA" w:rsidRDefault="00996228" w:rsidP="00491DED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природе и всем формам жизни;</w:t>
      </w:r>
    </w:p>
    <w:p w:rsidR="00996228" w:rsidRPr="00A63BBA" w:rsidRDefault="00996228" w:rsidP="00491DED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элементарный опыт природоохранительной деятельности;</w:t>
      </w:r>
    </w:p>
    <w:p w:rsidR="00996228" w:rsidRPr="00A63BBA" w:rsidRDefault="00996228" w:rsidP="00491DED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бережное отношение к растениям и животным.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Ценности: </w:t>
      </w:r>
      <w:r w:rsidRPr="00A63BBA">
        <w:rPr>
          <w:rFonts w:ascii="Times New Roman" w:hAnsi="Times New Roman"/>
          <w:sz w:val="24"/>
          <w:szCs w:val="24"/>
        </w:rPr>
        <w:t xml:space="preserve">родная земля; заповедная природа; планета Земля; экологическое сознание. </w:t>
      </w:r>
    </w:p>
    <w:p w:rsidR="00996228" w:rsidRPr="00A63BBA" w:rsidRDefault="00996228" w:rsidP="00A63BBA">
      <w:pPr>
        <w:jc w:val="both"/>
        <w:rPr>
          <w:rStyle w:val="aa"/>
          <w:rFonts w:ascii="Times New Roman" w:hAnsi="Times New Roman"/>
          <w:sz w:val="24"/>
          <w:szCs w:val="24"/>
        </w:rPr>
      </w:pPr>
      <w:r w:rsidRPr="00A63BBA">
        <w:rPr>
          <w:rStyle w:val="aa"/>
          <w:rFonts w:ascii="Times New Roman" w:hAnsi="Times New Roman"/>
          <w:sz w:val="24"/>
          <w:szCs w:val="24"/>
        </w:rPr>
        <w:t>Основные направления работы</w:t>
      </w:r>
    </w:p>
    <w:tbl>
      <w:tblPr>
        <w:tblW w:w="930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40"/>
        <w:gridCol w:w="4961"/>
      </w:tblGrid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>
            <w:pPr>
              <w:ind w:left="361" w:hanging="36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A63BBA">
              <w:rPr>
                <w:rStyle w:val="aa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Воспитательные задачи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ind w:left="33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</w:tc>
      </w:tr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59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понимания взаимосвязей между человеком, обществом, природой;</w:t>
            </w:r>
          </w:p>
          <w:p w:rsidR="00996228" w:rsidRPr="00A63BBA" w:rsidRDefault="00996228" w:rsidP="00491DED">
            <w:pPr>
              <w:numPr>
                <w:ilvl w:val="0"/>
                <w:numId w:val="59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гуманистического отношения к людям;</w:t>
            </w:r>
          </w:p>
          <w:p w:rsidR="00996228" w:rsidRPr="00A63BBA" w:rsidRDefault="00996228" w:rsidP="00491DED">
            <w:pPr>
              <w:numPr>
                <w:ilvl w:val="0"/>
                <w:numId w:val="59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эстетического отношения учащихся к окружающей среде и труду как источнику радости и творчества людей;</w:t>
            </w:r>
          </w:p>
          <w:p w:rsidR="00996228" w:rsidRPr="00A63BBA" w:rsidRDefault="00996228" w:rsidP="00491DED">
            <w:pPr>
              <w:numPr>
                <w:ilvl w:val="0"/>
                <w:numId w:val="59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экологической  грамотности;</w:t>
            </w:r>
          </w:p>
          <w:p w:rsidR="00996228" w:rsidRPr="00A63BBA" w:rsidRDefault="00996228" w:rsidP="00491DED">
            <w:pPr>
              <w:numPr>
                <w:ilvl w:val="0"/>
                <w:numId w:val="59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экологического мировоззрения.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60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проблемам экологии;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экологических акциях;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экскурсий  на природу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экологические субботники;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и проведение походов выходного дня;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экологических конкурсах;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дни экологической безопасности;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птиц;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День предмета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районных, областных конкурсах проектно-исследовательских работ по экологии (НПК, «ЮННАТ»)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реализации проектов по благоустройству территории;</w:t>
            </w:r>
          </w:p>
          <w:p w:rsidR="00996228" w:rsidRPr="00A63BBA" w:rsidRDefault="00996228" w:rsidP="00491DED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96228" w:rsidRPr="00A63BBA" w:rsidRDefault="00996228" w:rsidP="00491DED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тематические классные родительские собрания;</w:t>
      </w:r>
    </w:p>
    <w:p w:rsidR="00996228" w:rsidRPr="00A63BBA" w:rsidRDefault="00996228" w:rsidP="00491DED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996228" w:rsidRPr="00A63BBA" w:rsidRDefault="00996228" w:rsidP="00491DED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привлечение родителей для совместной работы во внеурочное время.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96228" w:rsidRPr="00A63BBA" w:rsidRDefault="00996228" w:rsidP="00491DED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ценностное отношение к природе;</w:t>
      </w:r>
    </w:p>
    <w:p w:rsidR="00996228" w:rsidRPr="00A63BBA" w:rsidRDefault="00996228" w:rsidP="00491DED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эстетического, эмоционально-нравственного отношения к природе;</w:t>
      </w:r>
    </w:p>
    <w:p w:rsidR="00996228" w:rsidRPr="00A63BBA" w:rsidRDefault="00996228" w:rsidP="00491DED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996228" w:rsidRPr="00A63BBA" w:rsidRDefault="00996228" w:rsidP="00491DED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участия в природоохранной деятельности в школе, на пришкольном участке, по месту жительства;</w:t>
      </w:r>
    </w:p>
    <w:p w:rsidR="00996228" w:rsidRPr="00A63BBA" w:rsidRDefault="00996228" w:rsidP="00491DED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личный опыт участия в экологических инициативах, проектах.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Направление «Я и культура»</w:t>
      </w:r>
    </w:p>
    <w:p w:rsidR="00996228" w:rsidRDefault="00996228" w:rsidP="00A63BBA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Воспитание ценностного отношения к </w:t>
      </w:r>
      <w:proofErr w:type="gramStart"/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прекрасному</w:t>
      </w:r>
      <w:proofErr w:type="gramEnd"/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, формирование представлений об эстетических идеалах и ценностях.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Cs/>
          <w:sz w:val="24"/>
          <w:szCs w:val="24"/>
        </w:rPr>
        <w:t>Получение знаний</w:t>
      </w:r>
    </w:p>
    <w:p w:rsidR="00996228" w:rsidRPr="00A63BBA" w:rsidRDefault="00996228" w:rsidP="00491DED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 душевной и физической красоте человека;</w:t>
      </w:r>
    </w:p>
    <w:p w:rsidR="00996228" w:rsidRPr="00A63BBA" w:rsidRDefault="00996228" w:rsidP="00491DED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996228" w:rsidRPr="00A63BBA" w:rsidRDefault="00996228" w:rsidP="00491DED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интерес к чтению, произведениям искусства, детским спектаклям, концертам, выставкам, музыке;</w:t>
      </w:r>
    </w:p>
    <w:p w:rsidR="00996228" w:rsidRPr="00A63BBA" w:rsidRDefault="00996228" w:rsidP="00491DED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интерес к занятиям художественным творчеством;</w:t>
      </w:r>
    </w:p>
    <w:p w:rsidR="00996228" w:rsidRPr="00A63BBA" w:rsidRDefault="00996228" w:rsidP="00491DED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стремление к опрятному внешнему виду;</w:t>
      </w:r>
    </w:p>
    <w:p w:rsidR="00996228" w:rsidRPr="00A63BBA" w:rsidRDefault="00996228" w:rsidP="00491DED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отрицательное отношение к некрасивым поступкам и неряшливости.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A63BBA">
        <w:rPr>
          <w:rStyle w:val="aa"/>
          <w:rFonts w:ascii="Times New Roman" w:hAnsi="Times New Roman"/>
          <w:sz w:val="24"/>
          <w:szCs w:val="24"/>
        </w:rPr>
        <w:t>Основные направления работы</w:t>
      </w:r>
    </w:p>
    <w:tbl>
      <w:tblPr>
        <w:tblW w:w="9301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40"/>
        <w:gridCol w:w="4961"/>
      </w:tblGrid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>
            <w:pPr>
              <w:ind w:left="361" w:hanging="36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A63BBA">
              <w:rPr>
                <w:rStyle w:val="aa"/>
                <w:rFonts w:ascii="Times New Roman" w:hAnsi="Times New Roman"/>
                <w:b w:val="0"/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>
            <w:pPr>
              <w:shd w:val="clear" w:color="auto" w:fill="FFFFFF"/>
              <w:ind w:left="335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</w:tc>
      </w:tr>
      <w:tr w:rsidR="00996228" w:rsidRPr="00A63BBA" w:rsidTr="00A63BBA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6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раскрытие духовных основ отечественной культуры;</w:t>
            </w:r>
          </w:p>
          <w:p w:rsidR="00996228" w:rsidRPr="00A63BBA" w:rsidRDefault="00996228" w:rsidP="00491DED">
            <w:pPr>
              <w:numPr>
                <w:ilvl w:val="0"/>
                <w:numId w:val="6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воспитание у лицеистов чувства прекрасного, развитие творческого мышления, художественных способностей, формирование эстетических вкусов, идеалов;</w:t>
            </w:r>
          </w:p>
          <w:p w:rsidR="00996228" w:rsidRPr="00A63BBA" w:rsidRDefault="00996228" w:rsidP="00491DED">
            <w:pPr>
              <w:numPr>
                <w:ilvl w:val="0"/>
                <w:numId w:val="6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понимания значимости искусства в жизни каждого гражданина;</w:t>
            </w:r>
          </w:p>
          <w:p w:rsidR="00996228" w:rsidRPr="00A63BBA" w:rsidRDefault="00996228" w:rsidP="00491DED">
            <w:pPr>
              <w:numPr>
                <w:ilvl w:val="0"/>
                <w:numId w:val="64"/>
              </w:numPr>
              <w:spacing w:after="0" w:line="240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культуры общения, поведения, эстетического участия в мероприятиях.</w:t>
            </w:r>
          </w:p>
        </w:tc>
        <w:tc>
          <w:tcPr>
            <w:tcW w:w="49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День знаний;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выполнение творческих заданий по разным предметам;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посещение учреждений культуры;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подготовка концертов к праздникам «День пожилых людей», «День матери», «День учителя», «День Победы»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школьные мероприятия эстетической направленности;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Последний звонок;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экскурсий по музеям;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творческих конкурсах, проектах, выставках декоративно-прикладного творчества (ЦВР);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муниципальных конкурсах рисунков и плакатов;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Участие в краевых конкурсах «Зеленый кошелек», «Таланты без границ»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Выпускные вечера;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6" w:right="-90" w:hanging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совместные мероприятия с библиотекой;</w:t>
            </w:r>
          </w:p>
          <w:p w:rsidR="00996228" w:rsidRPr="00A63BBA" w:rsidRDefault="00996228" w:rsidP="00491DED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96228" w:rsidRPr="00A63BBA" w:rsidRDefault="00996228" w:rsidP="00491DED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в коллективно-творческих делах;</w:t>
      </w:r>
    </w:p>
    <w:p w:rsidR="00996228" w:rsidRPr="00A63BBA" w:rsidRDefault="00996228" w:rsidP="00491DED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996228" w:rsidRPr="00A63BBA" w:rsidRDefault="00996228" w:rsidP="00491DED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организация и проведение семейных встреч, конкурсов и викторин в классе;</w:t>
      </w:r>
    </w:p>
    <w:p w:rsidR="00996228" w:rsidRPr="00A63BBA" w:rsidRDefault="00996228" w:rsidP="00491DED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родителей в конкурсах, акциях, проводимых в школе;</w:t>
      </w:r>
    </w:p>
    <w:p w:rsidR="00996228" w:rsidRPr="00A63BBA" w:rsidRDefault="00996228" w:rsidP="00491DED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участие в художественном оформлении классов, школы к праздникам, мероприятиям.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умения видеть красоту в окружающем мире;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умения видеть красоту в поведении, поступках людей;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знания об эстетических и художественных ценностях отечественной культуры;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96228" w:rsidRPr="00A63BBA" w:rsidRDefault="00996228" w:rsidP="00491DED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 xml:space="preserve">Совместная деятельность школы, семьи и общественности 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Совместная деятельность школы и семьи.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Духовно-нравственное развитие и воспитание </w:t>
      </w:r>
      <w:proofErr w:type="gramStart"/>
      <w:r w:rsidRPr="00A63B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осуществляются не только образовательным учреждением, но и семьей. Взаимодействие образовательного учреждения и семьи имеет решающее значение для организации нравственного уклада жизни обучающегося.</w:t>
      </w:r>
    </w:p>
    <w:p w:rsidR="00996228" w:rsidRPr="00A63BBA" w:rsidRDefault="00996228" w:rsidP="008A5516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Основные формы взаимодействия школы и семьи разработаны по направлениям. Кроме того, школа взаимодействует с различными структурами общественности.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3775"/>
        <w:gridCol w:w="3509"/>
      </w:tblGrid>
      <w:tr w:rsidR="00996228" w:rsidRPr="00A63BBA" w:rsidTr="00A63BBA">
        <w:tc>
          <w:tcPr>
            <w:tcW w:w="2287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Взаимодействие с учреждениями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образования детей («ДЮСШ», «ЦВР», художественная школа, РДК)</w:t>
            </w:r>
          </w:p>
        </w:tc>
        <w:tc>
          <w:tcPr>
            <w:tcW w:w="3775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Расширение сферы творческой самореализации учащихся с учетом их индивидуальных склонностей и возможностей.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интеллектуального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технического,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художествен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творчества; опыт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инициации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акций и участия в них;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A63BBA">
        <w:tc>
          <w:tcPr>
            <w:tcW w:w="2287" w:type="dxa"/>
          </w:tcPr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775" w:type="dxa"/>
          </w:tcPr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Реализация нормативов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кадрового, финансового,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материального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996228" w:rsidRPr="00A63BBA" w:rsidRDefault="0099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социализации уч-ся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A63BBA">
        <w:tc>
          <w:tcPr>
            <w:tcW w:w="2287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(школьный музей, </w:t>
            </w:r>
            <w:proofErr w:type="gramEnd"/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, отдел спорта и молодежной политики)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в формировании</w:t>
            </w:r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опыта детей</w:t>
            </w:r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на основе музейной</w:t>
            </w:r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педагогики, социальной</w:t>
            </w:r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фондов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>нформационного</w:t>
            </w:r>
            <w:proofErr w:type="spellEnd"/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многообразия библиотечных фондов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работы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музейной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экспозицией;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читательский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опыт, опыт работы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библиотечным фондом,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опыт поиска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информации; опыт связи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общественными фондами и взаимодействия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представителями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различных социальных групп.</w:t>
            </w:r>
          </w:p>
          <w:p w:rsidR="00996228" w:rsidRPr="00A63BBA" w:rsidRDefault="0099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A63BBA">
        <w:tc>
          <w:tcPr>
            <w:tcW w:w="2287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ЦРБ</w:t>
            </w:r>
          </w:p>
        </w:tc>
        <w:tc>
          <w:tcPr>
            <w:tcW w:w="3775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Охрана здоровья,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профилактика заболеваний; контроль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санитарно - гигиенических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норм образовательного учреждения</w:t>
            </w:r>
          </w:p>
          <w:p w:rsidR="00996228" w:rsidRPr="00A63BBA" w:rsidRDefault="00996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Содействие школе и семье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 утверждении ценностей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жизни;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поддержка социализации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детей с проблемами здоровья и развития.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A63BBA">
        <w:tc>
          <w:tcPr>
            <w:tcW w:w="2287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3775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исторической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памяти; поддержка ветеранов; содействие патриотическому воспитанию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Опыт общения с людьми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разных поколений; опыт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проявления нравственно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ценного отношения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героическому прошлому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народа, заслугам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ветеранов; опыт помощи, заботы о них;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отношения к старшему поколению в своей семье.</w:t>
            </w:r>
          </w:p>
        </w:tc>
      </w:tr>
      <w:tr w:rsidR="00996228" w:rsidRPr="00A63BBA" w:rsidTr="00A63BBA">
        <w:tc>
          <w:tcPr>
            <w:tcW w:w="2287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СМИ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телеканал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«Новый век», газета «Заря»)</w:t>
            </w:r>
          </w:p>
        </w:tc>
        <w:tc>
          <w:tcPr>
            <w:tcW w:w="3775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информационного поля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социализации учащихся;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отражение жизни школы.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поиска информации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различных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источнико</w:t>
            </w:r>
            <w:proofErr w:type="spellEnd"/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в; опыт обсуждения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материалов СМИ;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корреспондентский опыт; 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опыт участия в телепрограммах.</w:t>
            </w: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228" w:rsidRPr="00A63BBA" w:rsidRDefault="00996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228" w:rsidRPr="00A63BBA" w:rsidRDefault="00996228" w:rsidP="00A63BB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8A5516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Основные формы повышения педагогической культуры</w:t>
      </w:r>
    </w:p>
    <w:p w:rsidR="00996228" w:rsidRPr="00A63BBA" w:rsidRDefault="00996228" w:rsidP="008A5516">
      <w:pPr>
        <w:pStyle w:val="a8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A63BBA">
        <w:rPr>
          <w:rFonts w:ascii="Times New Roman" w:hAnsi="Times New Roman"/>
          <w:b/>
          <w:color w:val="000000"/>
          <w:szCs w:val="24"/>
        </w:rPr>
        <w:t>родителей (законных представителей) обучающихся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Одно из ключевых направлений реализации программы воспитания и </w:t>
      </w:r>
      <w:proofErr w:type="gramStart"/>
      <w:r w:rsidRPr="00A63BBA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является </w:t>
      </w:r>
      <w:r w:rsidRPr="00A63BBA">
        <w:rPr>
          <w:rFonts w:ascii="Times New Roman" w:hAnsi="Times New Roman"/>
          <w:iCs/>
          <w:sz w:val="24"/>
          <w:szCs w:val="24"/>
        </w:rPr>
        <w:t>повышение педагогической культуры родителей.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— </w:t>
      </w:r>
      <w:r w:rsidRPr="00A63BBA">
        <w:rPr>
          <w:rFonts w:ascii="Times New Roman" w:hAnsi="Times New Roman"/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Закона «Об Образовании в РФ».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Система работы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A63BBA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обучающихся школьного возраста основана на следующих принципах:</w:t>
      </w:r>
    </w:p>
    <w:p w:rsidR="00996228" w:rsidRPr="00A63BBA" w:rsidRDefault="00996228" w:rsidP="00491DED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совместная педагогическая деятельность семьи и школы</w:t>
      </w:r>
    </w:p>
    <w:p w:rsidR="00996228" w:rsidRPr="00A63BBA" w:rsidRDefault="00996228" w:rsidP="00491DED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996228" w:rsidRPr="00A63BBA" w:rsidRDefault="00996228" w:rsidP="00491DED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996228" w:rsidRPr="00A63BBA" w:rsidRDefault="00996228" w:rsidP="00491DED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996228" w:rsidRPr="00A63BBA" w:rsidRDefault="00996228" w:rsidP="00491DED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996228" w:rsidRPr="00A63BBA" w:rsidRDefault="00996228" w:rsidP="00491DED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опора на положительный опыт семейного воспитания.</w:t>
      </w:r>
    </w:p>
    <w:p w:rsidR="00996228" w:rsidRPr="00A63BBA" w:rsidRDefault="00996228" w:rsidP="008A5516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системе повышения педагогической культуры родителей (законных представителей) используются различные формы работы, в том числе: </w:t>
      </w:r>
      <w:r w:rsidRPr="00A63BBA">
        <w:rPr>
          <w:rFonts w:ascii="Times New Roman" w:hAnsi="Times New Roman"/>
          <w:bCs/>
          <w:sz w:val="24"/>
          <w:szCs w:val="24"/>
        </w:rPr>
        <w:t>родительское собрание, собрание-диспут.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3BBA">
        <w:rPr>
          <w:rFonts w:ascii="Times New Roman" w:hAnsi="Times New Roman"/>
          <w:bCs/>
          <w:sz w:val="24"/>
          <w:szCs w:val="24"/>
        </w:rPr>
        <w:t>На базе школы  уже несколько лет организова</w:t>
      </w:r>
      <w:r>
        <w:rPr>
          <w:rFonts w:ascii="Times New Roman" w:hAnsi="Times New Roman"/>
          <w:bCs/>
          <w:sz w:val="24"/>
          <w:szCs w:val="24"/>
        </w:rPr>
        <w:t>на работа родительского клуба, г</w:t>
      </w:r>
      <w:r w:rsidRPr="00A63BBA">
        <w:rPr>
          <w:rFonts w:ascii="Times New Roman" w:hAnsi="Times New Roman"/>
          <w:bCs/>
          <w:sz w:val="24"/>
          <w:szCs w:val="24"/>
        </w:rPr>
        <w:t>де родители учащихся разного возраста, разных классов решают единую проблему.</w:t>
      </w:r>
    </w:p>
    <w:p w:rsidR="00996228" w:rsidRPr="008958B0" w:rsidRDefault="00996228" w:rsidP="008A5516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958B0">
        <w:rPr>
          <w:rFonts w:ascii="Times New Roman" w:hAnsi="Times New Roman"/>
          <w:bCs/>
          <w:sz w:val="24"/>
          <w:szCs w:val="24"/>
        </w:rPr>
        <w:t>В нашей школе также проводятся такие формы просвещения родителей как:  открытые уроки, индивидуальные тематические консультации, посещение семьи.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>Программа профессиональной ориентации </w:t>
      </w:r>
      <w:proofErr w:type="gramStart"/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A63BBA">
        <w:rPr>
          <w:rFonts w:ascii="Times New Roman" w:hAnsi="Times New Roman"/>
          <w:bCs/>
          <w:color w:val="000000"/>
          <w:sz w:val="24"/>
          <w:szCs w:val="24"/>
        </w:rPr>
        <w:t>Работа по данному направлению разработана в проекте</w:t>
      </w:r>
    </w:p>
    <w:p w:rsidR="00996228" w:rsidRPr="00A63BBA" w:rsidRDefault="00996228" w:rsidP="00A63BBA">
      <w:pPr>
        <w:spacing w:line="22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«Трудовое и патриотическое воспитание,</w:t>
      </w:r>
      <w:r w:rsidRPr="00A63BBA">
        <w:rPr>
          <w:rFonts w:ascii="Times New Roman" w:hAnsi="Times New Roman"/>
          <w:sz w:val="24"/>
          <w:szCs w:val="24"/>
        </w:rPr>
        <w:br/>
        <w:t xml:space="preserve">профессиональное самоопределение учащихся в </w:t>
      </w:r>
      <w:proofErr w:type="spellStart"/>
      <w:r w:rsidRPr="00A63BBA">
        <w:rPr>
          <w:rFonts w:ascii="Times New Roman" w:hAnsi="Times New Roman"/>
          <w:sz w:val="24"/>
          <w:szCs w:val="24"/>
        </w:rPr>
        <w:t>Пировской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школе»</w:t>
      </w:r>
    </w:p>
    <w:p w:rsidR="00996228" w:rsidRPr="00A63BBA" w:rsidRDefault="00996228" w:rsidP="00A63BBA">
      <w:pPr>
        <w:spacing w:line="22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63BBA">
        <w:rPr>
          <w:rFonts w:ascii="Times New Roman" w:hAnsi="Times New Roman"/>
          <w:color w:val="000000"/>
          <w:sz w:val="24"/>
          <w:szCs w:val="24"/>
        </w:rPr>
        <w:t xml:space="preserve"> Создать условия для личностного самоопределения школьников, понимания значимости своей роли в развитии района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</w:t>
      </w:r>
    </w:p>
    <w:p w:rsidR="00996228" w:rsidRPr="00A63BBA" w:rsidRDefault="00996228" w:rsidP="00A63BB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Помочь  детям узнать о  перспективных для  района профессиях.</w:t>
      </w:r>
    </w:p>
    <w:p w:rsidR="00996228" w:rsidRPr="00A63BBA" w:rsidRDefault="00996228" w:rsidP="00A63BB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Продолжить  воспитание бережного отношения к историческому и культурному наследию своей малой родины.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i/>
          <w:iCs/>
          <w:color w:val="000000"/>
          <w:sz w:val="24"/>
          <w:szCs w:val="24"/>
        </w:rPr>
        <w:t>Сформировать у учащихся: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- 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профессии;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i/>
          <w:iCs/>
          <w:color w:val="000000"/>
          <w:sz w:val="24"/>
          <w:szCs w:val="24"/>
        </w:rPr>
        <w:t>Научить учащихся: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- способам проектирования и реализации индивидуальных особенностей;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- способам работы с открытыми источниками информации о профессиях, востребованных на рынке труда,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Содержание, виды деятельности и формы работы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i/>
          <w:iCs/>
          <w:color w:val="000000"/>
          <w:sz w:val="24"/>
          <w:szCs w:val="24"/>
        </w:rPr>
        <w:t>Мероприятия.  Ожидаемые результаты.</w:t>
      </w:r>
    </w:p>
    <w:p w:rsidR="00996228" w:rsidRPr="00A63BBA" w:rsidRDefault="00996228" w:rsidP="00491DED">
      <w:pPr>
        <w:numPr>
          <w:ilvl w:val="0"/>
          <w:numId w:val="69"/>
        </w:numPr>
        <w:spacing w:after="0" w:line="22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Проба своих способностей в различных профессиях.</w:t>
      </w:r>
    </w:p>
    <w:p w:rsidR="00996228" w:rsidRPr="00A63BBA" w:rsidRDefault="00996228" w:rsidP="00491DED">
      <w:pPr>
        <w:numPr>
          <w:ilvl w:val="0"/>
          <w:numId w:val="69"/>
        </w:numPr>
        <w:spacing w:after="0" w:line="22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</w:t>
      </w:r>
    </w:p>
    <w:p w:rsidR="00996228" w:rsidRPr="00A63BBA" w:rsidRDefault="00996228" w:rsidP="00491DED">
      <w:pPr>
        <w:numPr>
          <w:ilvl w:val="0"/>
          <w:numId w:val="69"/>
        </w:numPr>
        <w:spacing w:after="0" w:line="22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способностей, приобщение к трудовой деятельности.</w:t>
      </w:r>
    </w:p>
    <w:p w:rsidR="00996228" w:rsidRPr="00A63BBA" w:rsidRDefault="00996228" w:rsidP="00491DED">
      <w:pPr>
        <w:numPr>
          <w:ilvl w:val="0"/>
          <w:numId w:val="69"/>
        </w:numPr>
        <w:spacing w:after="0" w:line="22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Экскурсии на предприятия района.</w:t>
      </w:r>
    </w:p>
    <w:p w:rsidR="00996228" w:rsidRPr="00A63BBA" w:rsidRDefault="00996228" w:rsidP="00491DED">
      <w:pPr>
        <w:numPr>
          <w:ilvl w:val="0"/>
          <w:numId w:val="69"/>
        </w:numPr>
        <w:spacing w:after="0" w:line="22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lastRenderedPageBreak/>
        <w:t>Знакомство с приоритетными профессиями предприятий своего района.</w:t>
      </w:r>
    </w:p>
    <w:p w:rsidR="00996228" w:rsidRPr="00A63BBA" w:rsidRDefault="00996228" w:rsidP="00A63BBA">
      <w:pPr>
        <w:spacing w:line="229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A63BBA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Планируемые результаты освоения программы профориентации: </w:t>
      </w:r>
    </w:p>
    <w:p w:rsidR="00996228" w:rsidRPr="00A63BBA" w:rsidRDefault="00996228" w:rsidP="00491DED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Подростки понимают, что настоящий гражданин</w:t>
      </w:r>
      <w:r w:rsidRPr="00A63BBA">
        <w:rPr>
          <w:rFonts w:ascii="Times New Roman" w:hAnsi="Times New Roman"/>
          <w:sz w:val="24"/>
          <w:szCs w:val="24"/>
        </w:rPr>
        <w:br/>
        <w:t xml:space="preserve"> любит и гордится своей Родиной, изучает </w:t>
      </w:r>
      <w:proofErr w:type="spellStart"/>
      <w:r w:rsidRPr="00A63BBA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– культурное наследие.</w:t>
      </w:r>
    </w:p>
    <w:p w:rsidR="00996228" w:rsidRPr="00A63BBA" w:rsidRDefault="00996228" w:rsidP="00491DE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Уч-ся знакомы с профессиями  и вакансиями на рыке труда района</w:t>
      </w:r>
    </w:p>
    <w:p w:rsidR="00996228" w:rsidRPr="00A63BBA" w:rsidRDefault="00996228" w:rsidP="00491DE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Учащиеся делают осознанный выбор профессии</w:t>
      </w:r>
    </w:p>
    <w:p w:rsidR="00996228" w:rsidRPr="00A63BBA" w:rsidRDefault="00996228" w:rsidP="00A63BBA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Планируемые результаты программы воспитания и </w:t>
      </w:r>
      <w:proofErr w:type="gramStart"/>
      <w:r w:rsidRPr="00A63BBA">
        <w:rPr>
          <w:rFonts w:ascii="Times New Roman" w:hAnsi="Times New Roman"/>
          <w:b/>
          <w:color w:val="000000"/>
          <w:sz w:val="24"/>
          <w:szCs w:val="24"/>
          <w:u w:val="single"/>
        </w:rPr>
        <w:t>социализации</w:t>
      </w:r>
      <w:proofErr w:type="gramEnd"/>
      <w:r w:rsidRPr="00A63BB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обучающихся  на ступени основного общего образования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Каждое из основных направлений духовно-нравственного развития и воспитания школьников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результате реализации программы воспитания и </w:t>
      </w:r>
      <w:proofErr w:type="gramStart"/>
      <w:r w:rsidRPr="00A63BBA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должно обеспечиваться достижение обучающимися: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i/>
          <w:iCs/>
          <w:sz w:val="24"/>
          <w:szCs w:val="24"/>
        </w:rPr>
        <w:t>воспитательных  результатов</w:t>
      </w:r>
      <w:r w:rsidRPr="00A63BB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A63BBA">
        <w:rPr>
          <w:rFonts w:ascii="Times New Roman" w:hAnsi="Times New Roman"/>
          <w:sz w:val="24"/>
          <w:szCs w:val="24"/>
        </w:rPr>
        <w:t>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996228" w:rsidRPr="00A63BBA" w:rsidRDefault="00996228" w:rsidP="00A63BB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i/>
          <w:iCs/>
          <w:sz w:val="24"/>
          <w:szCs w:val="24"/>
        </w:rPr>
        <w:t>эффекта</w:t>
      </w:r>
      <w:r w:rsidRPr="00A63BB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A63BBA">
        <w:rPr>
          <w:rFonts w:ascii="Times New Roman" w:hAnsi="Times New Roman"/>
          <w:sz w:val="24"/>
          <w:szCs w:val="24"/>
        </w:rPr>
        <w:t>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996228" w:rsidRPr="00A63BBA" w:rsidRDefault="00996228" w:rsidP="00A63BB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</w:t>
      </w:r>
    </w:p>
    <w:p w:rsidR="00996228" w:rsidRPr="00A63BBA" w:rsidRDefault="00996228" w:rsidP="008A5516">
      <w:pPr>
        <w:spacing w:line="229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A63BBA">
        <w:rPr>
          <w:rFonts w:ascii="Times New Roman" w:hAnsi="Times New Roman"/>
          <w:b/>
          <w:iCs/>
          <w:color w:val="000000"/>
          <w:sz w:val="24"/>
          <w:szCs w:val="24"/>
        </w:rPr>
        <w:t xml:space="preserve">Критерии, показатели эффективности деятельности образовательного учреждения по </w:t>
      </w:r>
      <w:proofErr w:type="spellStart"/>
      <w:r w:rsidRPr="00A63BBA">
        <w:rPr>
          <w:rFonts w:ascii="Times New Roman" w:hAnsi="Times New Roman"/>
          <w:b/>
          <w:iCs/>
          <w:color w:val="000000"/>
          <w:sz w:val="24"/>
          <w:szCs w:val="24"/>
        </w:rPr>
        <w:t>психолого</w:t>
      </w:r>
      <w:proofErr w:type="spellEnd"/>
      <w:r w:rsidRPr="00A63BBA">
        <w:rPr>
          <w:rFonts w:ascii="Times New Roman" w:hAnsi="Times New Roman"/>
          <w:b/>
          <w:iCs/>
          <w:color w:val="000000"/>
          <w:sz w:val="24"/>
          <w:szCs w:val="24"/>
        </w:rPr>
        <w:t xml:space="preserve"> - педагогической поддержке социализации </w:t>
      </w:r>
      <w:proofErr w:type="gramStart"/>
      <w:r w:rsidRPr="00A63BBA">
        <w:rPr>
          <w:rFonts w:ascii="Times New Roman" w:hAnsi="Times New Roman"/>
          <w:b/>
          <w:iCs/>
          <w:color w:val="000000"/>
          <w:sz w:val="24"/>
          <w:szCs w:val="24"/>
        </w:rPr>
        <w:t>обучающихся</w:t>
      </w:r>
      <w:proofErr w:type="gramEnd"/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• степень развитости речевого общения подростков;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• способность к конструктивному и продуктивному сотрудничеству;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• толерантность и 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</w:rPr>
        <w:t>культуросообразность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</w:rPr>
        <w:t> учащихся;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• включённость учащихся в процесс самообразования.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  <w:u w:val="single"/>
        </w:rPr>
      </w:pPr>
      <w:r w:rsidRPr="00A63BBA">
        <w:rPr>
          <w:rFonts w:ascii="Times New Roman" w:hAnsi="Times New Roman"/>
          <w:sz w:val="24"/>
          <w:szCs w:val="24"/>
          <w:u w:val="single"/>
        </w:rPr>
        <w:t>Для учителя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уровень социально - педагогического партнерства в </w:t>
      </w:r>
      <w:proofErr w:type="spellStart"/>
      <w:r w:rsidRPr="00A63BBA">
        <w:rPr>
          <w:rFonts w:ascii="Times New Roman" w:hAnsi="Times New Roman"/>
          <w:sz w:val="24"/>
          <w:szCs w:val="24"/>
        </w:rPr>
        <w:t>целеполагании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и деятельности: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1.умение ставить цели совместной деятельности;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 xml:space="preserve">2.умение реализовывать принципы открытости образования </w:t>
      </w:r>
      <w:proofErr w:type="gramStart"/>
      <w:r w:rsidRPr="00A63BBA">
        <w:rPr>
          <w:rFonts w:ascii="Times New Roman" w:hAnsi="Times New Roman"/>
          <w:sz w:val="24"/>
          <w:szCs w:val="24"/>
        </w:rPr>
        <w:t>во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>взаимодействии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с различными социальными партнерами.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  <w:u w:val="single"/>
        </w:rPr>
      </w:pPr>
      <w:r w:rsidRPr="00A63BBA">
        <w:rPr>
          <w:rFonts w:ascii="Times New Roman" w:hAnsi="Times New Roman"/>
          <w:sz w:val="24"/>
          <w:szCs w:val="24"/>
          <w:u w:val="single"/>
        </w:rPr>
        <w:t>Для школы в целом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содержательная, технологическая, организационная целостность реализации целей: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1.проектирование новых результатов деятельности школы;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2.выстраивание субъект </w:t>
      </w:r>
      <w:proofErr w:type="gramStart"/>
      <w:r w:rsidRPr="00A63BBA">
        <w:rPr>
          <w:rFonts w:ascii="Times New Roman" w:hAnsi="Times New Roman"/>
          <w:sz w:val="24"/>
          <w:szCs w:val="24"/>
        </w:rPr>
        <w:t>-с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убъектных отношений в процессе образования и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социализации личности; </w:t>
      </w:r>
    </w:p>
    <w:p w:rsidR="00996228" w:rsidRPr="00A63BBA" w:rsidRDefault="00996228" w:rsidP="00A63BBA">
      <w:pPr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3.обеспечение единства учебной, </w:t>
      </w:r>
      <w:proofErr w:type="spellStart"/>
      <w:r w:rsidRPr="00A63BB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деятельности и дополнительного образования как условия достижения целей; 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обучающихся</w:t>
      </w:r>
      <w:proofErr w:type="gramEnd"/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</w:p>
    <w:p w:rsidR="00996228" w:rsidRPr="00A63BBA" w:rsidRDefault="00996228" w:rsidP="00491DED">
      <w:pPr>
        <w:numPr>
          <w:ilvl w:val="0"/>
          <w:numId w:val="68"/>
        </w:numPr>
        <w:spacing w:after="0"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отслеживание индивидуального прогресса учащихся по направлениям и формам образовательной программы;</w:t>
      </w:r>
    </w:p>
    <w:p w:rsidR="00996228" w:rsidRPr="00A63BBA" w:rsidRDefault="00996228" w:rsidP="00491DED">
      <w:pPr>
        <w:numPr>
          <w:ilvl w:val="0"/>
          <w:numId w:val="68"/>
        </w:numPr>
        <w:spacing w:after="0"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отслеживание коллективного прогресса учащихся по направлениям и формам образовательной программы.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Планируемые результаты духовно-нравственного развития, воспитания и социализации </w:t>
      </w:r>
      <w:proofErr w:type="gramStart"/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обучающихся</w:t>
      </w:r>
      <w:proofErr w:type="gramEnd"/>
      <w:r w:rsidRPr="00A63BB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- формирование экологической культуры, культуры здорового и безопасного образа жизни </w:t>
      </w:r>
      <w:proofErr w:type="gramStart"/>
      <w:r w:rsidRPr="00A63BB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63BBA">
        <w:rPr>
          <w:rFonts w:ascii="Times New Roman" w:hAnsi="Times New Roman"/>
          <w:color w:val="000000"/>
          <w:sz w:val="24"/>
          <w:szCs w:val="24"/>
        </w:rPr>
        <w:t>:</w:t>
      </w:r>
    </w:p>
    <w:p w:rsidR="00996228" w:rsidRPr="00A63BBA" w:rsidRDefault="00996228" w:rsidP="00A63BBA">
      <w:p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- персональная включенность подростков в реальную позитивную социальную и </w:t>
      </w:r>
      <w:proofErr w:type="spellStart"/>
      <w:r w:rsidRPr="00A63BBA">
        <w:rPr>
          <w:rFonts w:ascii="Times New Roman" w:hAnsi="Times New Roman"/>
          <w:color w:val="000000"/>
          <w:sz w:val="24"/>
          <w:szCs w:val="24"/>
        </w:rPr>
        <w:t>социокультурную</w:t>
      </w:r>
      <w:proofErr w:type="spellEnd"/>
      <w:r w:rsidRPr="00A63BBA">
        <w:rPr>
          <w:rFonts w:ascii="Times New Roman" w:hAnsi="Times New Roman"/>
          <w:color w:val="000000"/>
          <w:sz w:val="24"/>
          <w:szCs w:val="24"/>
        </w:rPr>
        <w:t> практику.</w:t>
      </w:r>
    </w:p>
    <w:p w:rsidR="00996228" w:rsidRPr="00A63BBA" w:rsidRDefault="00996228" w:rsidP="00436E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436EB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</w:p>
    <w:p w:rsidR="00996228" w:rsidRPr="00A63BBA" w:rsidRDefault="00996228" w:rsidP="00436E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</w:rPr>
        <w:br w:type="page"/>
      </w:r>
    </w:p>
    <w:p w:rsidR="00996228" w:rsidRPr="00A63BBA" w:rsidRDefault="00996228" w:rsidP="00436EB5">
      <w:pPr>
        <w:pStyle w:val="2"/>
        <w:jc w:val="center"/>
        <w:rPr>
          <w:sz w:val="24"/>
          <w:szCs w:val="24"/>
        </w:rPr>
      </w:pPr>
      <w:bookmarkStart w:id="58" w:name="_Toc406059051"/>
      <w:bookmarkStart w:id="59" w:name="_Toc409691731"/>
      <w:bookmarkStart w:id="60" w:name="_Toc410654073"/>
      <w:bookmarkStart w:id="61" w:name="_Toc414553275"/>
      <w:bookmarkStart w:id="62" w:name="_Toc423459221"/>
      <w:r w:rsidRPr="00A63BBA">
        <w:rPr>
          <w:sz w:val="24"/>
          <w:szCs w:val="24"/>
        </w:rPr>
        <w:t>2.4. Программа коррекционной работы</w:t>
      </w:r>
      <w:bookmarkEnd w:id="58"/>
      <w:bookmarkEnd w:id="59"/>
      <w:bookmarkEnd w:id="60"/>
      <w:bookmarkEnd w:id="61"/>
      <w:bookmarkEnd w:id="62"/>
    </w:p>
    <w:p w:rsidR="00996228" w:rsidRPr="00A63BBA" w:rsidRDefault="00996228" w:rsidP="00037ED0">
      <w:pPr>
        <w:jc w:val="center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ПРОГРАММА КОРРЕКЦИОННОЙ РАБОТЫ</w:t>
      </w:r>
    </w:p>
    <w:p w:rsidR="00996228" w:rsidRPr="00A63BBA" w:rsidRDefault="00996228" w:rsidP="008A5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Программа коррекционной работы МБОУ «</w:t>
      </w:r>
      <w:proofErr w:type="spellStart"/>
      <w:r w:rsidRPr="00A63BBA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 общеобразовательная средняя школа»  создана на основе требований Федерального государственного образовательного стандарта. 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      Программы коррекционной работы основного общего образования и начального общего образования являются преемственными. </w:t>
      </w:r>
    </w:p>
    <w:p w:rsidR="00996228" w:rsidRPr="00A63BBA" w:rsidRDefault="00996228" w:rsidP="00037ED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Программа коррекционной работы направлена на коррекцию недостатков психического и (или) физического развития обучающихся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96228" w:rsidRPr="00A63BBA" w:rsidRDefault="00996228" w:rsidP="00037E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3BBA">
        <w:rPr>
          <w:rFonts w:ascii="Times New Roman" w:hAnsi="Times New Roman" w:cs="Times New Roman"/>
          <w:color w:val="auto"/>
          <w:lang w:eastAsia="ru-RU"/>
        </w:rPr>
        <w:t xml:space="preserve">     </w:t>
      </w:r>
      <w:r w:rsidRPr="00A63BBA">
        <w:rPr>
          <w:rFonts w:ascii="Times New Roman" w:hAnsi="Times New Roman" w:cs="Times New Roman"/>
          <w:color w:val="auto"/>
        </w:rPr>
        <w:t xml:space="preserve">Содержание образования и условия организации обучения и </w:t>
      </w:r>
      <w:proofErr w:type="gramStart"/>
      <w:r w:rsidRPr="00A63BBA">
        <w:rPr>
          <w:rFonts w:ascii="Times New Roman" w:hAnsi="Times New Roman" w:cs="Times New Roman"/>
          <w:color w:val="auto"/>
        </w:rPr>
        <w:t>воспитания</w:t>
      </w:r>
      <w:proofErr w:type="gramEnd"/>
      <w:r w:rsidRPr="00A63BBA">
        <w:rPr>
          <w:rFonts w:ascii="Times New Roman" w:hAnsi="Times New Roman" w:cs="Times New Roman"/>
          <w:color w:val="auto"/>
        </w:rPr>
        <w:t xml:space="preserve"> обучающихся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     Программа коррекционной работы основного общего образования  обеспечивает: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 создание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 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996228" w:rsidRPr="00A63BBA" w:rsidRDefault="00996228" w:rsidP="008A551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Цели программы: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 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-  осуществление коррекции недостатков в физическом и (или) психическом развитии обучающихся с ограниченными возможностями здоровья при освоении основной общеобразовательной программы основного общего образования.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Задачи программы</w:t>
      </w:r>
      <w:r w:rsidRPr="00A63BBA">
        <w:rPr>
          <w:rFonts w:ascii="Times New Roman" w:hAnsi="Times New Roman"/>
          <w:sz w:val="24"/>
          <w:szCs w:val="24"/>
        </w:rPr>
        <w:t>: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-  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</w:t>
      </w:r>
      <w:proofErr w:type="spellStart"/>
      <w:r w:rsidRPr="00A63BBA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комиссии);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BBA">
        <w:rPr>
          <w:rFonts w:ascii="Times New Roman" w:hAnsi="Times New Roman"/>
          <w:sz w:val="24"/>
          <w:szCs w:val="24"/>
        </w:rPr>
        <w:t xml:space="preserve">-  осуществление индивидуально ориентированной </w:t>
      </w:r>
      <w:proofErr w:type="spellStart"/>
      <w:r w:rsidRPr="00A63BBA">
        <w:rPr>
          <w:rFonts w:ascii="Times New Roman" w:hAnsi="Times New Roman"/>
          <w:sz w:val="24"/>
          <w:szCs w:val="24"/>
        </w:rPr>
        <w:t>социально-психолого-педагогической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A63BBA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комиссии);</w:t>
      </w:r>
      <w:proofErr w:type="gramEnd"/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 формирование зрелых личностных установок, способствующих оптимальной адаптации в условиях реальной жизненной ситуации;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996228" w:rsidRPr="00A63BBA" w:rsidRDefault="00996228" w:rsidP="008A5516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развитие коммуникативной компетенции, форм и навыков конструктивного личностного общения в группе сверстников;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 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 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96228" w:rsidRPr="00A63BBA" w:rsidRDefault="00996228" w:rsidP="008A551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Направления работы</w:t>
      </w:r>
    </w:p>
    <w:p w:rsidR="00996228" w:rsidRPr="00A63BBA" w:rsidRDefault="00996228" w:rsidP="00037ED0">
      <w:pPr>
        <w:spacing w:line="360" w:lineRule="auto"/>
        <w:ind w:left="-142" w:firstLine="596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Программа коррекционной работы на ступени основного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996228" w:rsidRPr="00A63BBA" w:rsidRDefault="00996228" w:rsidP="008A551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Характеристика содержания </w:t>
      </w:r>
    </w:p>
    <w:p w:rsidR="00996228" w:rsidRPr="00A63BBA" w:rsidRDefault="00996228" w:rsidP="008A5516">
      <w:pPr>
        <w:pStyle w:val="a8"/>
        <w:spacing w:line="360" w:lineRule="auto"/>
        <w:contextualSpacing w:val="0"/>
        <w:jc w:val="both"/>
        <w:rPr>
          <w:rFonts w:ascii="Times New Roman" w:hAnsi="Times New Roman"/>
          <w:b/>
          <w:szCs w:val="24"/>
        </w:rPr>
      </w:pPr>
      <w:r w:rsidRPr="00A63BBA">
        <w:rPr>
          <w:rFonts w:ascii="Times New Roman" w:hAnsi="Times New Roman"/>
          <w:b/>
          <w:szCs w:val="24"/>
        </w:rPr>
        <w:t>Диагностическая работа включает: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 xml:space="preserve">-  проведение комплексной </w:t>
      </w:r>
      <w:proofErr w:type="spellStart"/>
      <w:r w:rsidRPr="00A63BBA">
        <w:rPr>
          <w:rFonts w:ascii="Times New Roman" w:hAnsi="Times New Roman"/>
          <w:szCs w:val="24"/>
        </w:rPr>
        <w:t>социально-психолого-педагогической</w:t>
      </w:r>
      <w:proofErr w:type="spellEnd"/>
      <w:r w:rsidRPr="00A63BBA">
        <w:rPr>
          <w:rFonts w:ascii="Times New Roman" w:hAnsi="Times New Roman"/>
          <w:szCs w:val="24"/>
        </w:rPr>
        <w:t xml:space="preserve"> диагностики нарушений в психическом и (или) физическом развитии обучающихся с ограниченными возможностями здоровья;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изучение развития эмоционально-волевой, познавательной, речевой сфер и личностных особенностей обучающихся;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 xml:space="preserve"> - изучение социальной ситуации развития и условий семейного воспитания ребёнка;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изучение адаптивных возможностей и уровня социализации ребёнка с ограниченными возможностями здоровья;</w:t>
      </w:r>
    </w:p>
    <w:p w:rsidR="00996228" w:rsidRPr="00A63BBA" w:rsidRDefault="00996228" w:rsidP="008A5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-  системный разносторонний </w:t>
      </w:r>
      <w:proofErr w:type="gramStart"/>
      <w:r w:rsidRPr="00A63B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уровнем и динамикой развития ребёнка с ограниченными возможностями здоровья (мониторинг динамики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развития, успешности освоения образовательных программ основного общего образования).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b/>
          <w:szCs w:val="24"/>
        </w:rPr>
      </w:pPr>
      <w:r w:rsidRPr="00A63BBA">
        <w:rPr>
          <w:rFonts w:ascii="Times New Roman" w:hAnsi="Times New Roman"/>
          <w:b/>
          <w:szCs w:val="24"/>
        </w:rPr>
        <w:t>Коррекционно-развивающая работа включает: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 xml:space="preserve">-  реализацию комплексного индивидуально ориентированного </w:t>
      </w:r>
      <w:proofErr w:type="spellStart"/>
      <w:r w:rsidRPr="00A63BBA">
        <w:rPr>
          <w:rFonts w:ascii="Times New Roman" w:hAnsi="Times New Roman"/>
          <w:szCs w:val="24"/>
        </w:rPr>
        <w:t>социально-психолого-педагогического</w:t>
      </w:r>
      <w:proofErr w:type="spellEnd"/>
      <w:r w:rsidRPr="00A63BBA">
        <w:rPr>
          <w:rFonts w:ascii="Times New Roman" w:hAnsi="Times New Roman"/>
          <w:szCs w:val="24"/>
        </w:rPr>
        <w:t xml:space="preserve">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lastRenderedPageBreak/>
        <w:t>-  коррекцию и развитие высших психических функций, эмоционально-волевой, познавательной и речевой сфер;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развитие универсальных учебных действий в соответствии с требованиями основного общего образования;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формирование способов регуляции поведения и эмоциональных состояний;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развитие форм и навыков личностного общения в группе сверстников, коммуникативной компетенции;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 xml:space="preserve"> - развитие компетенций, необходимых для продолжения образования и профессионального самоопределения;</w:t>
      </w:r>
    </w:p>
    <w:p w:rsidR="00996228" w:rsidRPr="00A63BBA" w:rsidRDefault="00996228" w:rsidP="008A5516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социальную защиту ребёнка в случаях неблагоприятных условий жизни при психотравмирующих обстоятельствах.</w:t>
      </w:r>
    </w:p>
    <w:p w:rsidR="00996228" w:rsidRPr="00A63BBA" w:rsidRDefault="00996228" w:rsidP="00037ED0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    Для повышения качества коррекционной работы необходимо выполнение следующих условий: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формирование УУД на всех этапах учебного процесса;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- побуждение к речевой деятельности, осуществление </w:t>
      </w:r>
      <w:proofErr w:type="gramStart"/>
      <w:r w:rsidRPr="00A63BB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речевой деятельностью  детей;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установление взаимосвязи между воспринимаемым предметом, его словесным обозначением и практическим действием;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 использование более медленного темпа обучения, многократного возвращения к изученному материалу;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максимальное использование сохранных анализаторов ребенка;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- использование упражнений, направленных на развитие внимания, памяти, восприятия.</w:t>
      </w:r>
    </w:p>
    <w:p w:rsidR="00996228" w:rsidRPr="00A63BBA" w:rsidRDefault="00996228" w:rsidP="00037ED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ab/>
      </w:r>
      <w:r w:rsidRPr="00A63BBA">
        <w:rPr>
          <w:rFonts w:ascii="Times New Roman" w:hAnsi="Times New Roman"/>
          <w:i/>
          <w:iCs/>
          <w:sz w:val="24"/>
          <w:szCs w:val="24"/>
        </w:rPr>
        <w:t xml:space="preserve">Цель коррекционно-развивающих занятий </w:t>
      </w:r>
      <w:r w:rsidRPr="00A63BBA">
        <w:rPr>
          <w:rFonts w:ascii="Times New Roman" w:hAnsi="Times New Roman"/>
          <w:sz w:val="24"/>
          <w:szCs w:val="24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996228" w:rsidRPr="00A63BBA" w:rsidRDefault="00996228" w:rsidP="004F4932">
      <w:pPr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i/>
          <w:iCs/>
          <w:sz w:val="24"/>
          <w:szCs w:val="24"/>
        </w:rPr>
        <w:t>Задачи,</w:t>
      </w:r>
      <w:r w:rsidRPr="00A63BBA">
        <w:rPr>
          <w:rFonts w:ascii="Times New Roman" w:hAnsi="Times New Roman"/>
          <w:sz w:val="24"/>
          <w:szCs w:val="24"/>
        </w:rPr>
        <w:t xml:space="preserve">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</w:t>
      </w:r>
    </w:p>
    <w:p w:rsidR="00996228" w:rsidRPr="00A63BBA" w:rsidRDefault="00996228" w:rsidP="00037ED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Занятия строятся с учетом основных принципов коррекционно-развивающего обучения:</w:t>
      </w:r>
    </w:p>
    <w:p w:rsidR="00996228" w:rsidRPr="00A63BBA" w:rsidRDefault="00996228" w:rsidP="00037ED0">
      <w:pPr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3BBA">
        <w:rPr>
          <w:rFonts w:ascii="Times New Roman" w:hAnsi="Times New Roman"/>
          <w:i/>
          <w:iCs/>
          <w:sz w:val="24"/>
          <w:szCs w:val="24"/>
        </w:rPr>
        <w:t>Принцип системности</w:t>
      </w:r>
      <w:r w:rsidRPr="00A63BBA">
        <w:rPr>
          <w:rFonts w:ascii="Times New Roman" w:hAnsi="Times New Roman"/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(стимулирование, обогащение содержания развития, опора на зону ближайшего развития) задач</w:t>
      </w:r>
      <w:r w:rsidRPr="00A63BB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96228" w:rsidRPr="00A63BBA" w:rsidRDefault="00996228" w:rsidP="00037E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</w:p>
    <w:p w:rsidR="00996228" w:rsidRPr="00A63BBA" w:rsidRDefault="00996228" w:rsidP="00037ED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Работа с целым классом или с большим числом детей на этих занятиях не допускается. </w:t>
      </w:r>
      <w:r w:rsidRPr="00A63BBA">
        <w:rPr>
          <w:rFonts w:ascii="Times New Roman" w:hAnsi="Times New Roman"/>
          <w:sz w:val="24"/>
          <w:szCs w:val="24"/>
        </w:rPr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996228" w:rsidRPr="00A63BBA" w:rsidRDefault="00996228" w:rsidP="004F493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дефектолог, логопед, психолог. Коррекционная работа осуществляется в рамках целостного подхода к воспитанию и развитию ребенка. В связи с этим, работа в часы индивидуальных и </w:t>
      </w:r>
      <w:r w:rsidRPr="00A63BBA">
        <w:rPr>
          <w:rFonts w:ascii="Times New Roman" w:hAnsi="Times New Roman"/>
          <w:color w:val="000000"/>
          <w:sz w:val="24"/>
          <w:szCs w:val="24"/>
        </w:rPr>
        <w:lastRenderedPageBreak/>
        <w:t>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b/>
          <w:szCs w:val="24"/>
        </w:rPr>
      </w:pPr>
      <w:r w:rsidRPr="00A63BBA">
        <w:rPr>
          <w:rFonts w:ascii="Times New Roman" w:hAnsi="Times New Roman"/>
          <w:b/>
          <w:szCs w:val="24"/>
        </w:rPr>
        <w:t>Консультативная работа включает: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A63BBA">
        <w:rPr>
          <w:rFonts w:ascii="Times New Roman" w:hAnsi="Times New Roman"/>
          <w:szCs w:val="24"/>
        </w:rPr>
        <w:t>- выработку совместных обоснованных рекомендаций по основным направлениям работы с обучающимися с ограниченными возможностями здоровья, единых  для всех участников образовательного процесса;</w:t>
      </w:r>
      <w:proofErr w:type="gramEnd"/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A63BBA">
        <w:rPr>
          <w:rFonts w:ascii="Times New Roman" w:hAnsi="Times New Roman"/>
          <w:szCs w:val="24"/>
        </w:rPr>
        <w:t>-  консультирование специалистами педагогов по выбору индивидуально ориентированных методов и приёмов работы  с обучающимися с ограниченными возможностями здоровья;</w:t>
      </w:r>
      <w:proofErr w:type="gramEnd"/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b/>
          <w:szCs w:val="24"/>
        </w:rPr>
      </w:pPr>
      <w:r w:rsidRPr="00A63BBA">
        <w:rPr>
          <w:rFonts w:ascii="Times New Roman" w:hAnsi="Times New Roman"/>
          <w:b/>
          <w:szCs w:val="24"/>
        </w:rPr>
        <w:t>Информационно-просветительская работа предусматривает: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 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A63BBA">
        <w:rPr>
          <w:rFonts w:ascii="Times New Roman" w:hAnsi="Times New Roman"/>
          <w:szCs w:val="24"/>
        </w:rPr>
        <w:t>-  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  <w:proofErr w:type="gramEnd"/>
    </w:p>
    <w:p w:rsidR="00996228" w:rsidRPr="00A63BBA" w:rsidRDefault="00996228" w:rsidP="00037ED0">
      <w:pPr>
        <w:pStyle w:val="a8"/>
        <w:spacing w:line="360" w:lineRule="auto"/>
        <w:ind w:left="-142" w:firstLine="596"/>
        <w:contextualSpacing w:val="0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- 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996228" w:rsidRPr="00A63BBA" w:rsidRDefault="00996228" w:rsidP="00037E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В школе работает   </w:t>
      </w:r>
      <w:proofErr w:type="spellStart"/>
      <w:r w:rsidRPr="00A63BBA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Pr="00A63BBA">
        <w:rPr>
          <w:rFonts w:ascii="Times New Roman" w:hAnsi="Times New Roman"/>
          <w:sz w:val="24"/>
          <w:szCs w:val="24"/>
        </w:rPr>
        <w:t>  консилиум</w:t>
      </w:r>
      <w:proofErr w:type="gramStart"/>
      <w:r w:rsidRPr="00A63BBA">
        <w:rPr>
          <w:rFonts w:ascii="Times New Roman" w:hAnsi="Times New Roman"/>
          <w:sz w:val="24"/>
          <w:szCs w:val="24"/>
        </w:rPr>
        <w:t> ,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он  действует  на  основе  соответствующего  Положени</w:t>
      </w:r>
      <w:r w:rsidR="008958B0">
        <w:rPr>
          <w:rFonts w:ascii="Times New Roman" w:hAnsi="Times New Roman"/>
          <w:sz w:val="24"/>
          <w:szCs w:val="24"/>
        </w:rPr>
        <w:t>я</w:t>
      </w:r>
      <w:r w:rsidRPr="00A63BBA">
        <w:rPr>
          <w:rFonts w:ascii="Times New Roman" w:hAnsi="Times New Roman"/>
          <w:sz w:val="24"/>
          <w:szCs w:val="24"/>
        </w:rPr>
        <w:t>.</w:t>
      </w:r>
    </w:p>
    <w:p w:rsidR="00996228" w:rsidRPr="00A63BBA" w:rsidRDefault="00996228" w:rsidP="00037ED0">
      <w:pPr>
        <w:pStyle w:val="a7"/>
        <w:spacing w:line="360" w:lineRule="auto"/>
        <w:jc w:val="both"/>
        <w:rPr>
          <w:rFonts w:ascii="Times New Roman" w:hAnsi="Times New Roman"/>
        </w:rPr>
      </w:pPr>
      <w:r w:rsidRPr="00A63BBA">
        <w:rPr>
          <w:rFonts w:ascii="Times New Roman" w:hAnsi="Times New Roman"/>
          <w:b/>
          <w:u w:val="single"/>
        </w:rPr>
        <w:t>Целью</w:t>
      </w:r>
      <w:r w:rsidRPr="00A63BBA">
        <w:rPr>
          <w:rFonts w:ascii="Times New Roman" w:hAnsi="Times New Roman"/>
          <w:b/>
        </w:rPr>
        <w:t xml:space="preserve"> работы</w:t>
      </w:r>
      <w:r w:rsidRPr="00A63BBA">
        <w:rPr>
          <w:rFonts w:ascii="Times New Roman" w:hAnsi="Times New Roman"/>
        </w:rPr>
        <w:t>  школьного  консилиума  является  психолого-педагогическое  сопровождение  детей  с  проблемами в  развитии, создание  благоприятных условий  для  их  обучения и воспитания.</w:t>
      </w:r>
      <w:r w:rsidR="007D3179" w:rsidRPr="007D3179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9" o:title=""/>
          </v:shape>
        </w:pict>
      </w:r>
    </w:p>
    <w:p w:rsidR="00996228" w:rsidRPr="00A63BBA" w:rsidRDefault="00996228" w:rsidP="00037ED0">
      <w:pPr>
        <w:pStyle w:val="a7"/>
        <w:spacing w:line="360" w:lineRule="auto"/>
        <w:rPr>
          <w:rFonts w:ascii="Times New Roman" w:hAnsi="Times New Roman"/>
        </w:rPr>
      </w:pPr>
      <w:r w:rsidRPr="00A63BBA">
        <w:rPr>
          <w:rStyle w:val="afc"/>
          <w:rFonts w:ascii="Times New Roman" w:hAnsi="Times New Roman"/>
          <w:b/>
          <w:bCs/>
          <w:i w:val="0"/>
          <w:u w:val="single"/>
        </w:rPr>
        <w:lastRenderedPageBreak/>
        <w:t xml:space="preserve">Задачи </w:t>
      </w:r>
      <w:proofErr w:type="spellStart"/>
      <w:r w:rsidRPr="00A63BBA">
        <w:rPr>
          <w:rStyle w:val="afc"/>
          <w:rFonts w:ascii="Times New Roman" w:hAnsi="Times New Roman"/>
          <w:b/>
          <w:bCs/>
          <w:i w:val="0"/>
          <w:u w:val="single"/>
        </w:rPr>
        <w:t>ПМПк</w:t>
      </w:r>
      <w:proofErr w:type="spellEnd"/>
      <w:r w:rsidRPr="00A63BBA">
        <w:rPr>
          <w:rStyle w:val="afc"/>
          <w:rFonts w:ascii="Times New Roman" w:hAnsi="Times New Roman"/>
          <w:b/>
          <w:bCs/>
          <w:i w:val="0"/>
          <w:u w:val="single"/>
        </w:rPr>
        <w:t>:</w:t>
      </w:r>
      <w:r w:rsidRPr="00A63BBA">
        <w:rPr>
          <w:rFonts w:ascii="Times New Roman" w:hAnsi="Times New Roman"/>
          <w:b/>
          <w:bCs/>
          <w:i/>
          <w:iCs/>
          <w:u w:val="single"/>
        </w:rPr>
        <w:br/>
      </w:r>
      <w:r w:rsidRPr="00A63BBA">
        <w:rPr>
          <w:rFonts w:ascii="Times New Roman" w:hAnsi="Times New Roman"/>
        </w:rPr>
        <w:t>1. Организация и проведение комплексного изучения личности ребёнка с использованием диагностических методик психологического, педагогического обследования.</w:t>
      </w:r>
      <w:r w:rsidRPr="00A63BBA">
        <w:rPr>
          <w:rFonts w:ascii="Times New Roman" w:hAnsi="Times New Roman"/>
        </w:rPr>
        <w:br/>
        <w:t>2. Выявление уровня и особенностей развития ребёнка.</w:t>
      </w:r>
    </w:p>
    <w:p w:rsidR="00996228" w:rsidRPr="00A63BBA" w:rsidRDefault="00996228" w:rsidP="00037ED0">
      <w:pPr>
        <w:pStyle w:val="a7"/>
        <w:spacing w:line="360" w:lineRule="auto"/>
        <w:rPr>
          <w:rFonts w:ascii="Times New Roman" w:hAnsi="Times New Roman"/>
        </w:rPr>
      </w:pPr>
      <w:r w:rsidRPr="00A63BBA">
        <w:rPr>
          <w:rFonts w:ascii="Times New Roman" w:hAnsi="Times New Roman"/>
        </w:rPr>
        <w:t>3. Системная оценка этапов возрастного развития.</w:t>
      </w:r>
      <w:r w:rsidRPr="00A63BBA">
        <w:rPr>
          <w:rFonts w:ascii="Times New Roman" w:hAnsi="Times New Roman"/>
        </w:rPr>
        <w:br/>
        <w:t>4.  Разработка индивидуальных коррекционно-образовательных программ, выбор образовательного маршрута для каждого ученика с ограниченными возможностями здоровья.</w:t>
      </w:r>
    </w:p>
    <w:p w:rsidR="00996228" w:rsidRPr="00A63BBA" w:rsidRDefault="00996228" w:rsidP="00037ED0">
      <w:pPr>
        <w:pStyle w:val="a7"/>
        <w:spacing w:line="360" w:lineRule="auto"/>
        <w:rPr>
          <w:rFonts w:ascii="Times New Roman" w:hAnsi="Times New Roman"/>
        </w:rPr>
      </w:pPr>
      <w:r w:rsidRPr="00A63BBA">
        <w:rPr>
          <w:rFonts w:ascii="Times New Roman" w:hAnsi="Times New Roman"/>
        </w:rPr>
        <w:t xml:space="preserve">5. Разработка программ индивидуальной коррекционной работы со </w:t>
      </w:r>
      <w:proofErr w:type="gramStart"/>
      <w:r w:rsidRPr="00A63BBA">
        <w:rPr>
          <w:rFonts w:ascii="Times New Roman" w:hAnsi="Times New Roman"/>
        </w:rPr>
        <w:t>слабоуспевающими</w:t>
      </w:r>
      <w:proofErr w:type="gramEnd"/>
      <w:r w:rsidRPr="00A63BBA">
        <w:rPr>
          <w:rFonts w:ascii="Times New Roman" w:hAnsi="Times New Roman"/>
        </w:rPr>
        <w:t xml:space="preserve"> учащими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   В состав консилиума входят дефектолог, логопед, психолог, социальный педагог, медицинский  работник. В начале  учебного  года  проводим работу по следующим направлениям: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1. Изучение новых учащихся, их психологических и личностных возможностей.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2.  Изучение «зоны ближайшего развития» каждого ребёнка.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3. Отслеживание уровня адаптации воспитанников к новым условиям, требованиям школы.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 Специалистами школы проводится изучение у каждого ребёнка запаса сведений об окружающем мире, выявляются речевые дефекты, особенности устной и письменной речи, отмечаются особенности психических процессов, выявляется положение ребёнка в семье, участие родителей в воспитании и развитии ребёнка. Результаты комплексного изучения воспитанников отражаются в представлениях специалистов. 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6228" w:rsidRPr="00A63BBA" w:rsidRDefault="00996228" w:rsidP="00037ED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Планируемые результаты коррекционной работы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t>Результатом коррекции развития обучающихся с ОВЗ может считаться не столько успешное освоение ими основной образовательной программы, сколько освоение жизненно значимых компетенций: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-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A63BBA">
        <w:rPr>
          <w:rFonts w:ascii="Times New Roman" w:hAnsi="Times New Roman"/>
          <w:sz w:val="24"/>
          <w:szCs w:val="24"/>
        </w:rPr>
        <w:t>со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</w:t>
      </w:r>
      <w:r w:rsidRPr="00A63BBA">
        <w:rPr>
          <w:rFonts w:ascii="Times New Roman" w:hAnsi="Times New Roman"/>
          <w:sz w:val="24"/>
          <w:szCs w:val="24"/>
        </w:rPr>
        <w:lastRenderedPageBreak/>
        <w:t>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996228" w:rsidRPr="00A63BBA" w:rsidRDefault="00996228" w:rsidP="00037E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- овладение социально-бытовыми умениями, используемыми в повседневной жизни; </w:t>
      </w:r>
    </w:p>
    <w:p w:rsidR="00996228" w:rsidRPr="00A63BBA" w:rsidRDefault="00996228" w:rsidP="004F49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- овладение навыками коммуникации.</w:t>
      </w:r>
      <w:bookmarkStart w:id="63" w:name="_Toc406059068"/>
      <w:bookmarkStart w:id="64" w:name="_Toc409691732"/>
    </w:p>
    <w:p w:rsidR="00996228" w:rsidRPr="00A63BBA" w:rsidRDefault="00996228" w:rsidP="0012121B">
      <w:pPr>
        <w:pStyle w:val="1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65" w:name="_Toc414553281"/>
      <w:bookmarkStart w:id="66" w:name="_Toc423459222"/>
      <w:r w:rsidRPr="00A63BBA">
        <w:rPr>
          <w:rFonts w:ascii="Times New Roman" w:hAnsi="Times New Roman"/>
          <w:b/>
          <w:color w:val="auto"/>
          <w:sz w:val="24"/>
          <w:szCs w:val="24"/>
        </w:rPr>
        <w:t>3. Организационный раздел</w:t>
      </w:r>
      <w:bookmarkEnd w:id="63"/>
      <w:bookmarkEnd w:id="64"/>
      <w:r w:rsidRPr="00A63BBA">
        <w:rPr>
          <w:rFonts w:ascii="Times New Roman" w:hAnsi="Times New Roman"/>
          <w:b/>
          <w:color w:val="auto"/>
          <w:sz w:val="24"/>
          <w:szCs w:val="24"/>
        </w:rPr>
        <w:t xml:space="preserve"> примерной основной образовательной программы основного общего образования</w:t>
      </w:r>
      <w:bookmarkEnd w:id="65"/>
      <w:bookmarkEnd w:id="66"/>
    </w:p>
    <w:p w:rsidR="00996228" w:rsidRPr="00A63BBA" w:rsidRDefault="00996228" w:rsidP="00436EB5">
      <w:pPr>
        <w:pStyle w:val="3"/>
        <w:spacing w:before="0" w:beforeAutospacing="0" w:after="0" w:afterAutospacing="0" w:line="360" w:lineRule="auto"/>
        <w:ind w:firstLine="709"/>
        <w:rPr>
          <w:b w:val="0"/>
          <w:i/>
          <w:sz w:val="24"/>
          <w:szCs w:val="24"/>
        </w:rPr>
      </w:pPr>
    </w:p>
    <w:p w:rsidR="00996228" w:rsidRPr="00A63BBA" w:rsidRDefault="00996228" w:rsidP="00452C5F">
      <w:pPr>
        <w:pStyle w:val="2"/>
        <w:ind w:left="567"/>
        <w:rPr>
          <w:sz w:val="24"/>
          <w:szCs w:val="24"/>
        </w:rPr>
      </w:pPr>
      <w:bookmarkStart w:id="67" w:name="_Toc406059069"/>
      <w:bookmarkStart w:id="68" w:name="_Toc409691733"/>
      <w:bookmarkStart w:id="69" w:name="_Toc410654074"/>
      <w:bookmarkStart w:id="70" w:name="_Toc414553282"/>
      <w:bookmarkStart w:id="71" w:name="_Toc423459223"/>
      <w:r w:rsidRPr="00A63BBA">
        <w:rPr>
          <w:sz w:val="24"/>
          <w:szCs w:val="24"/>
        </w:rPr>
        <w:t>3.1. Учебный план</w:t>
      </w:r>
      <w:bookmarkEnd w:id="67"/>
      <w:r w:rsidRPr="00A63BBA">
        <w:rPr>
          <w:sz w:val="24"/>
          <w:szCs w:val="24"/>
        </w:rPr>
        <w:t xml:space="preserve"> основного общего образования</w:t>
      </w:r>
      <w:bookmarkEnd w:id="68"/>
      <w:bookmarkEnd w:id="69"/>
      <w:bookmarkEnd w:id="70"/>
      <w:bookmarkEnd w:id="71"/>
    </w:p>
    <w:p w:rsidR="00996228" w:rsidRPr="00AA7547" w:rsidRDefault="00996228" w:rsidP="00AA7547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7547">
        <w:rPr>
          <w:rFonts w:ascii="Times New Roman" w:hAnsi="Times New Roman"/>
          <w:sz w:val="24"/>
          <w:szCs w:val="24"/>
        </w:rPr>
        <w:t>Учебный план МБОУ "</w:t>
      </w:r>
      <w:proofErr w:type="spellStart"/>
      <w:r w:rsidRPr="00AA7547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средняя общеобразовательная школа", реализующей основную образовательную программу основного общего образования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реализации, разработан на основе федерального государственного образовательного стандарта основного общего образования (приказ Министерства образования РФ №1897</w:t>
      </w:r>
      <w:proofErr w:type="gramEnd"/>
      <w:r w:rsidRPr="00AA75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547">
        <w:rPr>
          <w:rFonts w:ascii="Times New Roman" w:hAnsi="Times New Roman"/>
          <w:sz w:val="24"/>
          <w:szCs w:val="24"/>
        </w:rPr>
        <w:t xml:space="preserve">от 17 декабря 2010г.),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 (приказ Министерства образования РФ от 05.03.2004 г. № 1089), </w:t>
      </w:r>
      <w:r w:rsidRPr="00AA7547">
        <w:rPr>
          <w:rStyle w:val="FontStyle42"/>
          <w:sz w:val="24"/>
          <w:szCs w:val="24"/>
        </w:rPr>
        <w:t xml:space="preserve">составлен на основе базисного учебного плана общеобразовательных учреждений Красноярского края и Федерального базисного учебного плана РФ  (от 01.02.2012 №74 с </w:t>
      </w:r>
      <w:proofErr w:type="spellStart"/>
      <w:r w:rsidRPr="00AA7547">
        <w:rPr>
          <w:rStyle w:val="FontStyle42"/>
          <w:sz w:val="24"/>
          <w:szCs w:val="24"/>
        </w:rPr>
        <w:t>изм</w:t>
      </w:r>
      <w:proofErr w:type="spellEnd"/>
      <w:r w:rsidRPr="00AA7547">
        <w:rPr>
          <w:rStyle w:val="FontStyle42"/>
          <w:sz w:val="24"/>
          <w:szCs w:val="24"/>
        </w:rPr>
        <w:t>. и доп.), Закона «Об образовании» Красноярского края №12-2674 от 3.12.2004, согласно</w:t>
      </w:r>
      <w:proofErr w:type="gramEnd"/>
      <w:r w:rsidRPr="00AA7547">
        <w:rPr>
          <w:rStyle w:val="FontStyle42"/>
          <w:sz w:val="24"/>
          <w:szCs w:val="24"/>
        </w:rPr>
        <w:t xml:space="preserve"> «Санитарно-эпидемиологическим требованиям к условиям и организации обучения в общеобразовательных учреждениях» от 29.12.2010 №189, приказа № 12-6054 </w:t>
      </w:r>
      <w:proofErr w:type="spellStart"/>
      <w:r w:rsidRPr="00AA7547">
        <w:rPr>
          <w:rStyle w:val="FontStyle42"/>
          <w:sz w:val="24"/>
          <w:szCs w:val="24"/>
        </w:rPr>
        <w:t>МОиН</w:t>
      </w:r>
      <w:proofErr w:type="spellEnd"/>
      <w:r w:rsidRPr="00AA7547">
        <w:rPr>
          <w:rStyle w:val="FontStyle42"/>
          <w:sz w:val="24"/>
          <w:szCs w:val="24"/>
        </w:rPr>
        <w:t xml:space="preserve"> Красноярского края «Об изменениях в базисном учебном плане» от 15.07.2011 №5043/И.,</w:t>
      </w:r>
      <w:r w:rsidRPr="00AA7547">
        <w:rPr>
          <w:rFonts w:ascii="Times New Roman" w:hAnsi="Times New Roman"/>
          <w:bCs/>
          <w:sz w:val="24"/>
          <w:szCs w:val="24"/>
        </w:rPr>
        <w:t xml:space="preserve"> </w:t>
      </w:r>
      <w:r w:rsidRPr="00AA7547">
        <w:rPr>
          <w:rFonts w:ascii="Times New Roman" w:hAnsi="Times New Roman"/>
          <w:sz w:val="24"/>
          <w:szCs w:val="24"/>
        </w:rPr>
        <w:t>Устава школы.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Учебный план ориентирован на твёрдое усвоение образовательных стандартов РФ, коррекцию и развитие личности каждого обучающегося, на организацию проектной, исследовательской деятельности, сохранение и укрепление здоровья обучающихся, имеет </w:t>
      </w:r>
      <w:proofErr w:type="spellStart"/>
      <w:r w:rsidRPr="00AA7547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996228" w:rsidRPr="00AA7547" w:rsidRDefault="00996228" w:rsidP="00AA7547">
      <w:pPr>
        <w:jc w:val="both"/>
        <w:rPr>
          <w:rFonts w:ascii="Times New Roman" w:hAnsi="Times New Roman"/>
          <w:b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      Учебный план для обучающихся 5-9 классов определяет максимальный объем нагрузки обучающихся, распределяет учебное время. Продолжительность учебного года в 5-9 классах – не менее 34 учебных недель. </w:t>
      </w:r>
      <w:r w:rsidRPr="00AA7547">
        <w:rPr>
          <w:rFonts w:ascii="Times New Roman" w:hAnsi="Times New Roman"/>
          <w:color w:val="000000"/>
          <w:spacing w:val="-14"/>
          <w:sz w:val="24"/>
          <w:szCs w:val="24"/>
        </w:rPr>
        <w:t>В целях оптимизации учебной нагрузки устанавливается пятидневная учебная неделя.</w:t>
      </w:r>
      <w:r w:rsidRPr="00AA7547">
        <w:rPr>
          <w:rFonts w:ascii="Times New Roman" w:hAnsi="Times New Roman"/>
          <w:sz w:val="24"/>
          <w:szCs w:val="24"/>
        </w:rPr>
        <w:t xml:space="preserve"> При этом предельно допустимая аудиторная учебная нагрузка не должна превышать определённую учебным планом максимальную учебную нагрузку. Продолжительность урока  – 45 минут. Занятия в 1 смену.      Базовый компонент учебного плана представлен образовательными программами, направленными на формирование прочных, глубоких знаний основ наук, ключевых культурно-образовательных компетенций.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>Учебный план: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lastRenderedPageBreak/>
        <w:t xml:space="preserve">-фиксирует максимальный объём учебной нагрузки </w:t>
      </w:r>
      <w:proofErr w:type="gramStart"/>
      <w:r w:rsidRPr="00AA7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547">
        <w:rPr>
          <w:rFonts w:ascii="Times New Roman" w:hAnsi="Times New Roman"/>
          <w:sz w:val="24"/>
          <w:szCs w:val="24"/>
        </w:rPr>
        <w:t>;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>-определяет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 -распределяет учебные предметы, курсы и направления внеурочной деятельности по классам и учебным годам.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996228" w:rsidRPr="00AA7547" w:rsidRDefault="00996228" w:rsidP="00AA754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A7547">
        <w:rPr>
          <w:rFonts w:ascii="Times New Roman" w:hAnsi="Times New Roman"/>
          <w:b/>
          <w:sz w:val="24"/>
          <w:szCs w:val="24"/>
        </w:rPr>
        <w:t>Обязательная часть</w:t>
      </w:r>
      <w:r w:rsidRPr="00AA7547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  <w:r w:rsidRPr="00AA7547">
        <w:rPr>
          <w:rFonts w:ascii="Times New Roman" w:hAnsi="Times New Roman"/>
          <w:color w:val="003300"/>
          <w:sz w:val="24"/>
          <w:szCs w:val="24"/>
        </w:rPr>
        <w:t xml:space="preserve">К обязательным предметным областям относятся: </w:t>
      </w:r>
      <w:proofErr w:type="gramStart"/>
      <w:r w:rsidRPr="00AA7547">
        <w:rPr>
          <w:rFonts w:ascii="Times New Roman" w:hAnsi="Times New Roman"/>
          <w:color w:val="003300"/>
          <w:sz w:val="24"/>
          <w:szCs w:val="24"/>
        </w:rPr>
        <w:t>"Филология", "Общественно - научные предметы", "Математика и Информатика", "Естественнонаучные предметы", "Искусство", "Технология", "Физическая культура и основы безопасности жизнедеятельности", "Основы духовно - нравственной культуры народов России".</w:t>
      </w:r>
      <w:proofErr w:type="gramEnd"/>
      <w:r w:rsidRPr="00AA7547">
        <w:rPr>
          <w:rFonts w:ascii="Times New Roman" w:hAnsi="Times New Roman"/>
          <w:color w:val="003300"/>
          <w:sz w:val="24"/>
          <w:szCs w:val="24"/>
        </w:rPr>
        <w:t xml:space="preserve"> Изучение предметной области "Основы духовно - нравственной культуры народов России" обеспечивает знание основных норм морали, культурных  традиций народов России, а так же народов, проживающих на территории Красноярского края, Пировского района и села Пировское. Изучение данной предметной области обеспечит формирование представлений о культурной роли традиционных религий и гражданского общества в становлении российской государственности. Данная предметная </w:t>
      </w:r>
      <w:r w:rsidRPr="008958B0">
        <w:rPr>
          <w:rFonts w:ascii="Times New Roman" w:hAnsi="Times New Roman"/>
          <w:sz w:val="24"/>
          <w:szCs w:val="24"/>
        </w:rPr>
        <w:t xml:space="preserve">область может быть реализована через включение учебных модулей, содержащих вопросы духовно - нравственного воспитания, в учебные предметы других предметных областей, </w:t>
      </w:r>
      <w:r w:rsidRPr="00AA7547">
        <w:rPr>
          <w:rFonts w:ascii="Times New Roman" w:hAnsi="Times New Roman"/>
          <w:color w:val="003300"/>
          <w:sz w:val="24"/>
          <w:szCs w:val="24"/>
        </w:rPr>
        <w:t>а так же в качестве самостоятельного учебного предмета по выбору участников образовательных отношений и/или в рамках внеурочной деятельности.</w:t>
      </w:r>
      <w:r w:rsidRPr="00AA7547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образовательного процесса,</w:t>
      </w:r>
      <w:r w:rsidRPr="00AA7547">
        <w:rPr>
          <w:rFonts w:ascii="Times New Roman" w:hAnsi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МБОУ "</w:t>
      </w:r>
      <w:proofErr w:type="spellStart"/>
      <w:r w:rsidRPr="00AA7547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СОШ", Учредителя.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>План внеурочной деятельности формируется участниками образовательного процесса и определяет содержание образования, обеспечивающего реализацию интересов и потребностей обучающихся,  их родителей (законных представителей), образовательного учреждения.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Под внеурочной деятельностью в рамках реализации ФГОС ООО в школе понимается образовательная деятельность, осуществляемая в формах, отличных от классно-урочной деятельности. В соответствии с требованиями ФГОС ООО внеурочная деятельность организуется по основным направлениям развития личности: духовно-нравственное, социальное, </w:t>
      </w:r>
      <w:proofErr w:type="spellStart"/>
      <w:r w:rsidRPr="00AA7547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AA7547">
        <w:rPr>
          <w:rFonts w:ascii="Times New Roman" w:hAnsi="Times New Roman"/>
          <w:sz w:val="24"/>
          <w:szCs w:val="24"/>
        </w:rPr>
        <w:t>, общекультурное, физкультурно-спортивное и оздоровительное.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Внеурочная деятельность осуществляется </w:t>
      </w:r>
      <w:proofErr w:type="gramStart"/>
      <w:r w:rsidRPr="00AA7547">
        <w:rPr>
          <w:rFonts w:ascii="Times New Roman" w:hAnsi="Times New Roman"/>
          <w:sz w:val="24"/>
          <w:szCs w:val="24"/>
        </w:rPr>
        <w:t>через</w:t>
      </w:r>
      <w:proofErr w:type="gramEnd"/>
      <w:r w:rsidRPr="00AA7547">
        <w:rPr>
          <w:rFonts w:ascii="Times New Roman" w:hAnsi="Times New Roman"/>
          <w:sz w:val="24"/>
          <w:szCs w:val="24"/>
        </w:rPr>
        <w:t xml:space="preserve">: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AA7547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систему дополнительного образования (дополнительные образовательные программы МБОУ "</w:t>
      </w:r>
      <w:proofErr w:type="spellStart"/>
      <w:r w:rsidRPr="00AA7547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СОШ";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- внеклассную (внеурочную) деятельность педагогов-предметников;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- образовательные программы учреждений дополнительного образования детей, а также учреждений культуры и спорта, РДК.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- классное руководство (экскурсии, диспуты, круглые столы, соревнования, общественно полезные практики и т.д.);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- деятельность социального педагога, педагога-психолога.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>В период летних каникул используется возможность организации отдыха детей и их оздоровления в пришкольном оздоровительном лагере с дневным пребыванием "Солнечный город".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С целью создания необходимых условий для реализации ООП используется в первую очередь кадровый ресурс, а также материально-технические возможности сети образовательных, спортивных, </w:t>
      </w:r>
      <w:proofErr w:type="spellStart"/>
      <w:r w:rsidRPr="00AA7547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учреждений села.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Реализуя внеурочную деятельность совместно с учреждениями дополнительного образования, культуры и спорта,  учитываются санитарно-эпидемиологические правила и нормативы для данных </w:t>
      </w:r>
      <w:proofErr w:type="gramStart"/>
      <w:r w:rsidRPr="00AA7547">
        <w:rPr>
          <w:rFonts w:ascii="Times New Roman" w:hAnsi="Times New Roman"/>
          <w:sz w:val="24"/>
          <w:szCs w:val="24"/>
        </w:rPr>
        <w:t>учреждений</w:t>
      </w:r>
      <w:proofErr w:type="gramEnd"/>
      <w:r w:rsidRPr="00AA7547">
        <w:rPr>
          <w:rFonts w:ascii="Times New Roman" w:hAnsi="Times New Roman"/>
          <w:sz w:val="24"/>
          <w:szCs w:val="24"/>
        </w:rPr>
        <w:t xml:space="preserve"> как в части наполняемости групп, так и в плане создания условий для организации образовательного процесса.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Содержание плана в части «Внеурочная деятельность», а также содержание самих занятий формируется на основании запросов обучающихся и их родителей (законных представителей).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школе. Для создания оптимальных условий реализации индивидуальных потребностей учащихся разработаны курсы с небольшим учебным объемом, предусмотрена возможность выбора курсов учащимися (в том числе возможность свободного перехода с одного курса на другой в течение года при желании ученика).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Для организации внеурочной деятельности, ориентированной на индивидуализацию образования, используется вторая половина дня и нелинейное расписание.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</w:p>
    <w:p w:rsidR="00996228" w:rsidRPr="00AA7547" w:rsidRDefault="00996228" w:rsidP="00AA7547">
      <w:pPr>
        <w:jc w:val="both"/>
        <w:rPr>
          <w:rFonts w:ascii="Times New Roman" w:hAnsi="Times New Roman"/>
          <w:b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                 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t xml:space="preserve">В 9-х классах организована </w:t>
      </w:r>
      <w:proofErr w:type="spellStart"/>
      <w:r w:rsidRPr="00AA7547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AA7547">
        <w:rPr>
          <w:rFonts w:ascii="Times New Roman" w:hAnsi="Times New Roman"/>
          <w:sz w:val="24"/>
          <w:szCs w:val="24"/>
        </w:rPr>
        <w:t xml:space="preserve"> подготовка, в рамках которой  проводятся курсы по выбору обучающихся. Курсы формируются согласно запроса </w:t>
      </w:r>
      <w:proofErr w:type="gramStart"/>
      <w:r w:rsidRPr="00AA7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547">
        <w:rPr>
          <w:rFonts w:ascii="Times New Roman" w:hAnsi="Times New Roman"/>
          <w:sz w:val="24"/>
          <w:szCs w:val="24"/>
        </w:rPr>
        <w:t>. Каждый девятиклассник выбирает  индивидуально свою</w:t>
      </w:r>
      <w:r w:rsidRPr="00AA7547">
        <w:rPr>
          <w:rFonts w:ascii="Times New Roman" w:hAnsi="Times New Roman"/>
          <w:color w:val="003300"/>
          <w:sz w:val="24"/>
          <w:szCs w:val="24"/>
        </w:rPr>
        <w:t xml:space="preserve"> образовательную</w:t>
      </w:r>
      <w:r w:rsidRPr="00AA7547">
        <w:rPr>
          <w:rFonts w:ascii="Times New Roman" w:hAnsi="Times New Roman"/>
          <w:sz w:val="24"/>
          <w:szCs w:val="24"/>
        </w:rPr>
        <w:t xml:space="preserve"> траекторию. Данные курсы позволяют формировать у </w:t>
      </w:r>
      <w:r w:rsidRPr="00AA7547">
        <w:rPr>
          <w:rFonts w:ascii="Times New Roman" w:hAnsi="Times New Roman"/>
          <w:color w:val="003300"/>
          <w:sz w:val="24"/>
          <w:szCs w:val="24"/>
        </w:rPr>
        <w:t xml:space="preserve">девятиклассников </w:t>
      </w:r>
      <w:r w:rsidRPr="00AA7547">
        <w:rPr>
          <w:rFonts w:ascii="Times New Roman" w:hAnsi="Times New Roman"/>
          <w:sz w:val="24"/>
          <w:szCs w:val="24"/>
        </w:rPr>
        <w:t xml:space="preserve">интерес к обучению и положительную мотивацию, подготавливают к осознанному выбору дальнейшего образовательного маршрута. </w:t>
      </w:r>
    </w:p>
    <w:p w:rsidR="00996228" w:rsidRPr="00AA7547" w:rsidRDefault="00996228" w:rsidP="00AA7547">
      <w:pPr>
        <w:jc w:val="both"/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sz w:val="24"/>
          <w:szCs w:val="24"/>
        </w:rPr>
        <w:lastRenderedPageBreak/>
        <w:t xml:space="preserve">На ступени основного общего образования при проведении занятий по иностранному языку, технологии, информатики, а также  физике и химии (во время проведения практических занятий) осуществляется деление классов на две группы при наполняемости 20 и более человек. </w:t>
      </w:r>
    </w:p>
    <w:p w:rsidR="00996228" w:rsidRPr="00AA7547" w:rsidRDefault="00996228" w:rsidP="00AA7547">
      <w:pPr>
        <w:rPr>
          <w:rFonts w:ascii="Times New Roman" w:hAnsi="Times New Roman"/>
          <w:b/>
          <w:bCs/>
          <w:sz w:val="24"/>
          <w:szCs w:val="24"/>
        </w:rPr>
      </w:pPr>
    </w:p>
    <w:p w:rsidR="00996228" w:rsidRPr="00AA7547" w:rsidRDefault="00996228" w:rsidP="00AA7547">
      <w:pPr>
        <w:rPr>
          <w:rFonts w:ascii="Times New Roman" w:hAnsi="Times New Roman"/>
          <w:sz w:val="24"/>
          <w:szCs w:val="24"/>
        </w:rPr>
      </w:pPr>
      <w:r w:rsidRPr="00AA7547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</w:t>
      </w:r>
    </w:p>
    <w:tbl>
      <w:tblPr>
        <w:tblW w:w="10684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540"/>
        <w:gridCol w:w="37"/>
        <w:gridCol w:w="529"/>
        <w:gridCol w:w="36"/>
        <w:gridCol w:w="507"/>
        <w:gridCol w:w="21"/>
        <w:gridCol w:w="637"/>
        <w:gridCol w:w="55"/>
        <w:gridCol w:w="676"/>
        <w:gridCol w:w="18"/>
        <w:gridCol w:w="478"/>
        <w:gridCol w:w="100"/>
        <w:gridCol w:w="18"/>
        <w:gridCol w:w="875"/>
        <w:gridCol w:w="44"/>
        <w:gridCol w:w="1573"/>
      </w:tblGrid>
      <w:tr w:rsidR="00996228" w:rsidRPr="00AA7547" w:rsidTr="002771CF">
        <w:trPr>
          <w:trHeight w:val="921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77" w:type="dxa"/>
            <w:gridSpan w:val="2"/>
            <w:vMerge w:val="restart"/>
            <w:tcBorders>
              <w:tr2bl w:val="single" w:sz="4" w:space="0" w:color="auto"/>
            </w:tcBorders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994" w:type="dxa"/>
            <w:gridSpan w:val="13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личество часов за весь курс</w:t>
            </w:r>
          </w:p>
        </w:tc>
      </w:tr>
      <w:tr w:rsidR="00996228" w:rsidRPr="00AA7547" w:rsidTr="002771CF">
        <w:trPr>
          <w:trHeight w:val="511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  <w:tcBorders>
              <w:tr2bl w:val="single" w:sz="4" w:space="0" w:color="auto"/>
            </w:tcBorders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28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37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9" w:type="dxa"/>
            <w:gridSpan w:val="3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96" w:type="dxa"/>
            <w:gridSpan w:val="3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6228" w:rsidRPr="00AA7547" w:rsidTr="002771CF">
        <w:trPr>
          <w:trHeight w:val="315"/>
          <w:jc w:val="center"/>
        </w:trPr>
        <w:tc>
          <w:tcPr>
            <w:tcW w:w="2540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994" w:type="dxa"/>
            <w:gridSpan w:val="13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6228" w:rsidRPr="00AA7547" w:rsidTr="002771CF">
        <w:trPr>
          <w:trHeight w:val="330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714</w:t>
            </w:r>
          </w:p>
        </w:tc>
      </w:tr>
      <w:tr w:rsidR="00996228" w:rsidRPr="00AA7547" w:rsidTr="002771CF">
        <w:trPr>
          <w:trHeight w:val="375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442</w:t>
            </w:r>
          </w:p>
        </w:tc>
      </w:tr>
      <w:tr w:rsidR="00996228" w:rsidRPr="00AA7547" w:rsidTr="002771CF">
        <w:trPr>
          <w:trHeight w:val="360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996228" w:rsidRPr="00AA7547" w:rsidTr="002771CF">
        <w:trPr>
          <w:trHeight w:val="427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и информатика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</w:tr>
      <w:tr w:rsidR="00996228" w:rsidRPr="00AA7547" w:rsidTr="002771CF">
        <w:trPr>
          <w:trHeight w:val="385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996228" w:rsidRPr="00AA7547" w:rsidTr="002771CF">
        <w:trPr>
          <w:trHeight w:val="201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996228" w:rsidRPr="00AA7547" w:rsidTr="002771CF">
        <w:trPr>
          <w:trHeight w:val="385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996228" w:rsidRPr="00AA7547" w:rsidTr="002771CF">
        <w:trPr>
          <w:trHeight w:val="402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color w:val="003300"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color w:val="003300"/>
                <w:sz w:val="24"/>
                <w:szCs w:val="24"/>
              </w:rPr>
              <w:t>История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</w:tr>
      <w:tr w:rsidR="00996228" w:rsidRPr="00AA7547" w:rsidTr="002771CF">
        <w:trPr>
          <w:trHeight w:val="234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996228" w:rsidRPr="00AA7547" w:rsidTr="002771CF">
        <w:trPr>
          <w:trHeight w:val="318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996228" w:rsidRPr="00AA7547" w:rsidTr="002771CF">
        <w:trPr>
          <w:trHeight w:val="318"/>
          <w:jc w:val="center"/>
        </w:trPr>
        <w:tc>
          <w:tcPr>
            <w:tcW w:w="2540" w:type="dxa"/>
          </w:tcPr>
          <w:p w:rsidR="00996228" w:rsidRPr="00025000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5000">
              <w:rPr>
                <w:rFonts w:ascii="Times New Roman" w:hAnsi="Times New Roman"/>
                <w:bCs/>
                <w:sz w:val="24"/>
                <w:szCs w:val="24"/>
              </w:rPr>
              <w:t xml:space="preserve">Основы духовно - нравственной культуры народов России 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6228" w:rsidRPr="00AA7547" w:rsidTr="002771CF">
        <w:trPr>
          <w:trHeight w:val="181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996228" w:rsidRPr="00AA7547" w:rsidTr="002771CF">
        <w:trPr>
          <w:trHeight w:val="215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996228" w:rsidRPr="00AA7547" w:rsidTr="002771CF">
        <w:trPr>
          <w:trHeight w:val="251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996228" w:rsidRPr="00AA7547" w:rsidTr="002771CF">
        <w:trPr>
          <w:trHeight w:val="251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996228" w:rsidRPr="00AA7547" w:rsidTr="002771CF">
        <w:trPr>
          <w:trHeight w:val="215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</w:t>
            </w: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996228" w:rsidRPr="00AA7547" w:rsidTr="002771CF">
        <w:trPr>
          <w:trHeight w:val="301"/>
          <w:jc w:val="center"/>
        </w:trPr>
        <w:tc>
          <w:tcPr>
            <w:tcW w:w="2540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57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5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996228" w:rsidRPr="00AA7547" w:rsidTr="002771CF">
        <w:trPr>
          <w:trHeight w:val="413"/>
          <w:jc w:val="center"/>
        </w:trPr>
        <w:tc>
          <w:tcPr>
            <w:tcW w:w="2540" w:type="dxa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996228" w:rsidRPr="00AA7547" w:rsidTr="002771CF">
        <w:trPr>
          <w:trHeight w:val="385"/>
          <w:jc w:val="center"/>
        </w:trPr>
        <w:tc>
          <w:tcPr>
            <w:tcW w:w="2540" w:type="dxa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996228" w:rsidRPr="00AA7547" w:rsidTr="002771CF">
        <w:trPr>
          <w:trHeight w:val="284"/>
          <w:jc w:val="center"/>
        </w:trPr>
        <w:tc>
          <w:tcPr>
            <w:tcW w:w="5080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6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9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5066</w:t>
            </w: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 w:val="restart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Математика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 язык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Проектная деятельность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Предпрофильная</w:t>
            </w:r>
            <w:proofErr w:type="spellEnd"/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подготовка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Индивидуальные и групповые занятия</w:t>
            </w: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3987" w:type="dxa"/>
            <w:gridSpan w:val="1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996228" w:rsidRPr="00AA7547" w:rsidTr="002771CF">
        <w:trPr>
          <w:trHeight w:val="484"/>
          <w:jc w:val="center"/>
        </w:trPr>
        <w:tc>
          <w:tcPr>
            <w:tcW w:w="5080" w:type="dxa"/>
            <w:gridSpan w:val="2"/>
            <w:vMerge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646</w:t>
            </w:r>
          </w:p>
        </w:tc>
      </w:tr>
      <w:tr w:rsidR="00996228" w:rsidRPr="00AA7547" w:rsidTr="002771CF">
        <w:trPr>
          <w:trHeight w:val="232"/>
          <w:jc w:val="center"/>
        </w:trPr>
        <w:tc>
          <w:tcPr>
            <w:tcW w:w="5080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5712</w:t>
            </w:r>
          </w:p>
        </w:tc>
      </w:tr>
      <w:tr w:rsidR="00996228" w:rsidRPr="00AA7547" w:rsidTr="002771CF">
        <w:trPr>
          <w:trHeight w:val="234"/>
          <w:jc w:val="center"/>
        </w:trPr>
        <w:tc>
          <w:tcPr>
            <w:tcW w:w="5080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547"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56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996228" w:rsidRPr="00AA7547" w:rsidRDefault="00996228" w:rsidP="002771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6228" w:rsidRPr="00A63BBA" w:rsidRDefault="00996228" w:rsidP="004D49B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Pr="00A63BBA" w:rsidRDefault="00996228" w:rsidP="004D49B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28" w:rsidRDefault="00996228" w:rsidP="004D49B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63BBA">
        <w:rPr>
          <w:rFonts w:ascii="Times New Roman" w:hAnsi="Times New Roman"/>
          <w:b/>
          <w:bCs/>
          <w:sz w:val="24"/>
          <w:szCs w:val="24"/>
        </w:rPr>
        <w:t>Внеурочная деятельность (кружки, секции, проектная деятельность и др.)</w:t>
      </w:r>
    </w:p>
    <w:p w:rsidR="00491DED" w:rsidRPr="003671ED" w:rsidRDefault="00491DED" w:rsidP="00491DED">
      <w:pPr>
        <w:pStyle w:val="a7"/>
        <w:jc w:val="center"/>
        <w:rPr>
          <w:rFonts w:ascii="Times New Roman" w:hAnsi="Times New Roman"/>
        </w:rPr>
      </w:pPr>
      <w:r w:rsidRPr="003671ED">
        <w:rPr>
          <w:rFonts w:ascii="Times New Roman" w:hAnsi="Times New Roman"/>
          <w:b/>
          <w:bCs/>
        </w:rPr>
        <w:t>Пояснительная записка</w:t>
      </w:r>
    </w:p>
    <w:p w:rsidR="00491DED" w:rsidRPr="003671ED" w:rsidRDefault="00491DED" w:rsidP="00491DED">
      <w:pPr>
        <w:pStyle w:val="a7"/>
        <w:ind w:firstLine="708"/>
        <w:jc w:val="both"/>
        <w:rPr>
          <w:rFonts w:ascii="Times New Roman" w:hAnsi="Times New Roman"/>
        </w:rPr>
      </w:pPr>
      <w:r w:rsidRPr="003671ED">
        <w:rPr>
          <w:rFonts w:ascii="Times New Roman" w:hAnsi="Times New Roman"/>
        </w:rPr>
        <w:t>План внеурочной деятельности МБОУ  «</w:t>
      </w:r>
      <w:proofErr w:type="spellStart"/>
      <w:r w:rsidRPr="003671ED">
        <w:rPr>
          <w:rFonts w:ascii="Times New Roman" w:hAnsi="Times New Roman"/>
        </w:rPr>
        <w:t>Пировская</w:t>
      </w:r>
      <w:proofErr w:type="spellEnd"/>
      <w:r w:rsidRPr="003671ED">
        <w:rPr>
          <w:rFonts w:ascii="Times New Roman" w:hAnsi="Times New Roman"/>
        </w:rPr>
        <w:t xml:space="preserve"> СОШ» обеспечивает введение в действие и реализацию требований ФГОС и определяет  объем нагрузки обучающихся в рамках внеурочной деятельности, состав и структуру направлений и форм внеурочной деятельности в 5 классе.  </w:t>
      </w:r>
    </w:p>
    <w:p w:rsidR="00491DED" w:rsidRDefault="00491DED" w:rsidP="00491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48FB"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в 5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148FB">
        <w:rPr>
          <w:rFonts w:ascii="Times New Roman" w:hAnsi="Times New Roman"/>
          <w:sz w:val="24"/>
          <w:szCs w:val="24"/>
          <w:lang w:eastAsia="ru-RU"/>
        </w:rPr>
        <w:t>х классах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не менее 3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148FB">
        <w:rPr>
          <w:rFonts w:ascii="Times New Roman" w:hAnsi="Times New Roman"/>
          <w:sz w:val="24"/>
          <w:szCs w:val="24"/>
          <w:lang w:eastAsia="ru-RU"/>
        </w:rPr>
        <w:t xml:space="preserve"> недель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148FB">
        <w:rPr>
          <w:rFonts w:ascii="Times New Roman" w:hAnsi="Times New Roman"/>
          <w:sz w:val="24"/>
          <w:szCs w:val="24"/>
          <w:lang w:eastAsia="ru-RU"/>
        </w:rPr>
        <w:t xml:space="preserve"> Продолжительность одного занятия внеурочной деятельности составляет 40 минут с обязательным 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минутным перерывом между занятиями. Длительность занятий для обучающихся 5-х классов составляет не более полутора часов в день. Продолжительность перерыва между учебными занятиями и внеурочной деятельностью составляет не менее 40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минут.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Объем часов отведенных на внеурочную деятельность составляет не менее 70 часов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год. </w:t>
      </w:r>
      <w:r w:rsidRPr="007148FB">
        <w:rPr>
          <w:rFonts w:ascii="Times New Roman" w:hAnsi="Times New Roman"/>
          <w:sz w:val="24"/>
          <w:szCs w:val="24"/>
          <w:lang w:eastAsia="ru-RU"/>
        </w:rPr>
        <w:t>При проведении занятий внеурочной деятельности комплектование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обучающихся предусматривает следующие условия: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7148FB" w:rsidRDefault="00491DED" w:rsidP="00491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148FB">
        <w:rPr>
          <w:rFonts w:ascii="Times New Roman" w:hAnsi="Times New Roman"/>
          <w:sz w:val="24"/>
          <w:szCs w:val="24"/>
          <w:lang w:eastAsia="ru-RU"/>
        </w:rPr>
        <w:t>наполняемость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составляет не более 15 человек (за исключением танцевальных, хоровых, оркестровых);</w:t>
      </w:r>
    </w:p>
    <w:p w:rsidR="00491DED" w:rsidRPr="007148FB" w:rsidRDefault="00491DED" w:rsidP="00491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48FB">
        <w:rPr>
          <w:rFonts w:ascii="Times New Roman" w:hAnsi="Times New Roman"/>
          <w:sz w:val="24"/>
          <w:szCs w:val="24"/>
          <w:lang w:eastAsia="ru-RU"/>
        </w:rPr>
        <w:t xml:space="preserve">Формирование групп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учетом  мнения </w:t>
      </w:r>
      <w:r w:rsidRPr="007148FB">
        <w:rPr>
          <w:rFonts w:ascii="Times New Roman" w:hAnsi="Times New Roman"/>
          <w:sz w:val="24"/>
          <w:szCs w:val="24"/>
          <w:lang w:eastAsia="ru-RU"/>
        </w:rPr>
        <w:t>родителей (законных представителей) обучающихся. В течение учебного года обучающиеся и их родители (законные представители) имеют возможность дополнительного выбора или замены вида внеурочной деятельности. Занятия провод</w:t>
      </w:r>
      <w:r>
        <w:rPr>
          <w:rFonts w:ascii="Times New Roman" w:hAnsi="Times New Roman"/>
          <w:sz w:val="24"/>
          <w:szCs w:val="24"/>
          <w:lang w:eastAsia="ru-RU"/>
        </w:rPr>
        <w:t>ятся</w:t>
      </w:r>
      <w:r w:rsidRPr="007148FB">
        <w:rPr>
          <w:rFonts w:ascii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8FB">
        <w:rPr>
          <w:rFonts w:ascii="Times New Roman" w:hAnsi="Times New Roman"/>
          <w:sz w:val="24"/>
          <w:szCs w:val="24"/>
          <w:lang w:eastAsia="ru-RU"/>
        </w:rPr>
        <w:t>только учителями и педагогами дополнительного образования школы, но и педагогами учреждений дополнительного образования поселения, специалистами учреждений социального партнерства.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>Основные принципы плана: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учет познавательных потребностей обучающихся и социального заказа родителей;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учет кадрового потенциала образовательного учреждения;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построение образовательного процесса в соответствии с санитарно-гигиеническими нормами;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соблюдение преемственности и перспективности обучения. </w:t>
      </w:r>
    </w:p>
    <w:p w:rsidR="00491DED" w:rsidRPr="00E001A6" w:rsidRDefault="00491DED" w:rsidP="00491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 — </w:t>
      </w:r>
      <w:proofErr w:type="spellStart"/>
      <w:r w:rsidRPr="00E001A6">
        <w:rPr>
          <w:rFonts w:ascii="Times New Roman" w:hAnsi="Times New Roman"/>
          <w:sz w:val="24"/>
          <w:szCs w:val="24"/>
          <w:lang w:eastAsia="ru-RU"/>
        </w:rPr>
        <w:t>безоценочный</w:t>
      </w:r>
      <w:proofErr w:type="spellEnd"/>
      <w:r w:rsidRPr="00E001A6">
        <w:rPr>
          <w:rFonts w:ascii="Times New Roman" w:hAnsi="Times New Roman"/>
          <w:sz w:val="24"/>
          <w:szCs w:val="24"/>
          <w:lang w:eastAsia="ru-RU"/>
        </w:rPr>
        <w:t xml:space="preserve">, при этом 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491DED" w:rsidRPr="00E001A6" w:rsidRDefault="00491DED" w:rsidP="00491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</w:t>
      </w:r>
      <w:r>
        <w:rPr>
          <w:rFonts w:ascii="Times New Roman" w:hAnsi="Times New Roman"/>
          <w:sz w:val="24"/>
          <w:szCs w:val="24"/>
          <w:lang w:eastAsia="ru-RU"/>
        </w:rPr>
        <w:t xml:space="preserve">На занятиях по внеурочной деятельности продолжается формирование у учащихся личностных, предметных,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УУД.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В процессе совместной творческой деятельности учителя и обучающегося происходит становление  личности ребенка. </w:t>
      </w:r>
    </w:p>
    <w:p w:rsidR="00491DED" w:rsidRPr="00E001A6" w:rsidRDefault="00491DED" w:rsidP="00491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 Внеурочная деятельность в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решает следующие задачи: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 </w:t>
      </w:r>
    </w:p>
    <w:p w:rsidR="00491DED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ориентировать обучающихся, проявляющих особый интерес к тем или иным видам деятельности, на развитие своих способностей.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Программы внеурочной деятельности направлены: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на расширение содержания программ общего образования;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на реализацию основных направлений региональной образовательной политики;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на формирование личности ребенка средствами искусства, творчества, спорта.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на базе образовательного учреждения реализуется по следующим направлениям развития личности: </w:t>
      </w:r>
    </w:p>
    <w:p w:rsidR="00491DED" w:rsidRPr="00E001A6" w:rsidRDefault="00491DED" w:rsidP="00491DED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 w:rsidR="003671ED">
        <w:rPr>
          <w:rFonts w:ascii="Times New Roman" w:hAnsi="Times New Roman"/>
          <w:sz w:val="24"/>
          <w:szCs w:val="24"/>
          <w:lang w:eastAsia="ru-RU"/>
        </w:rPr>
        <w:t>Физкультурно</w:t>
      </w:r>
      <w:proofErr w:type="spellEnd"/>
      <w:r w:rsidR="003671ED">
        <w:rPr>
          <w:rFonts w:ascii="Times New Roman" w:hAnsi="Times New Roman"/>
          <w:sz w:val="24"/>
          <w:szCs w:val="24"/>
          <w:lang w:eastAsia="ru-RU"/>
        </w:rPr>
        <w:t xml:space="preserve"> – спортивное и  </w:t>
      </w:r>
      <w:r w:rsidRPr="003671ED">
        <w:rPr>
          <w:rFonts w:ascii="Times New Roman" w:hAnsi="Times New Roman"/>
          <w:sz w:val="24"/>
          <w:szCs w:val="24"/>
          <w:lang w:eastAsia="ru-RU"/>
        </w:rPr>
        <w:t>оздоровительное</w:t>
      </w:r>
    </w:p>
    <w:p w:rsidR="00491DED" w:rsidRPr="00E001A6" w:rsidRDefault="00491DED" w:rsidP="00491DED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2. Духовно-нравственное</w:t>
      </w:r>
    </w:p>
    <w:p w:rsidR="00491DED" w:rsidRPr="00E001A6" w:rsidRDefault="00491DED" w:rsidP="00491DED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3. Социальное</w:t>
      </w:r>
    </w:p>
    <w:p w:rsidR="00491DED" w:rsidRPr="00E001A6" w:rsidRDefault="00491DED" w:rsidP="00491DED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E001A6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</w:p>
    <w:p w:rsidR="00491DED" w:rsidRPr="00E001A6" w:rsidRDefault="00491DED" w:rsidP="00491DED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5. Общекультурное.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  </w:t>
      </w:r>
      <w:r w:rsidR="003671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ФИЗКУЛЬТУРНО  - СПОРТИВНОЕ И </w:t>
      </w: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>ОЗДОРОВИТЕЛЬНОЕ НАПРАВЛЕНИЕ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Целесообразность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Основные задачи: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формирование культуры здорового и безопасного образа жизни;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 использование оптимальных двигательных режимов для детей с учетом их возрастных, психологических и иных особенностей;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-  развитие потребности в занятиях физической культурой и спортом.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Данное направление реализуется  программой  </w:t>
      </w:r>
      <w:r>
        <w:rPr>
          <w:rFonts w:ascii="Times New Roman" w:hAnsi="Times New Roman"/>
          <w:sz w:val="24"/>
          <w:szCs w:val="24"/>
          <w:lang w:eastAsia="ru-RU"/>
        </w:rPr>
        <w:t xml:space="preserve">«Будь здоров». Секция «Лыжи».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По итогам работы в данном направлении проводятся конкурсы, соревнования,</w:t>
      </w: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беседы, дни здоровья.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>ДУХОВНО-НРАВСТВЕННОЕ НАПРАВЛЕНИЕ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Целесообразность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названного направления заключается в  обеспечении духовно-нравственного развития </w:t>
      </w:r>
      <w:proofErr w:type="gramStart"/>
      <w:r w:rsidRPr="00E001A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001A6">
        <w:rPr>
          <w:rFonts w:ascii="Times New Roman" w:hAnsi="Times New Roman"/>
          <w:sz w:val="24"/>
          <w:szCs w:val="24"/>
          <w:lang w:eastAsia="ru-RU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 Основные задачи: 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01A6">
        <w:rPr>
          <w:rFonts w:ascii="Times New Roman" w:hAnsi="Times New Roman"/>
          <w:sz w:val="24"/>
          <w:szCs w:val="24"/>
          <w:lang w:eastAsia="ru-RU"/>
        </w:rPr>
        <w:t>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основ нравственного самосознания личности (совести) 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принятие </w:t>
      </w:r>
      <w:proofErr w:type="gramStart"/>
      <w:r w:rsidRPr="00E001A6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E001A6">
        <w:rPr>
          <w:rFonts w:ascii="Times New Roman" w:hAnsi="Times New Roman"/>
          <w:sz w:val="24"/>
          <w:szCs w:val="24"/>
          <w:lang w:eastAsia="ru-RU"/>
        </w:rPr>
        <w:t xml:space="preserve"> базовых общенациональных ценностей;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развитие трудолюбия, способности к преодолению трудностей;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формирование основ российской гражданской идентичности; 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пробуждение веры в Россию, чувства личной ответственности за Отечество; </w:t>
      </w:r>
    </w:p>
    <w:p w:rsidR="00491DED" w:rsidRPr="00E001A6" w:rsidRDefault="00491DED" w:rsidP="00491DED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формирование патриотизма и гражданской солидарности;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Программа духовно-нравственного направления внеурочной деятельности должна обеспечить: </w:t>
      </w:r>
    </w:p>
    <w:p w:rsidR="00491DED" w:rsidRPr="00E001A6" w:rsidRDefault="00491DED" w:rsidP="00491DED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осознание себя гражданином России на основе принятия общих национальных нравственных ценностей;</w:t>
      </w:r>
    </w:p>
    <w:p w:rsidR="00491DED" w:rsidRPr="00E001A6" w:rsidRDefault="00491DED" w:rsidP="00491DED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развитие чувства патриотизма и гражданской солидарности;</w:t>
      </w:r>
    </w:p>
    <w:p w:rsidR="00491DED" w:rsidRPr="00E001A6" w:rsidRDefault="00491DED" w:rsidP="00491DED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В основу работы по данному направлению положена программа «</w:t>
      </w:r>
      <w:r>
        <w:rPr>
          <w:rFonts w:ascii="Times New Roman" w:hAnsi="Times New Roman"/>
          <w:sz w:val="24"/>
          <w:szCs w:val="24"/>
          <w:lang w:eastAsia="ru-RU"/>
        </w:rPr>
        <w:t>Моя малая Родина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По итогам работы в данном направлении  проводятся коллективные творческие дела, конкурсы, создаются проекты.                        </w:t>
      </w:r>
    </w:p>
    <w:p w:rsidR="00AB22B3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>СОЦИАЛЬНОЕ НАПРАВЛЕНИЕ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Целесообразность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E001A6">
        <w:rPr>
          <w:rFonts w:ascii="Times New Roman" w:hAnsi="Times New Roman"/>
          <w:sz w:val="24"/>
          <w:szCs w:val="24"/>
          <w:lang w:eastAsia="ru-RU"/>
        </w:rPr>
        <w:t>конфликтологических</w:t>
      </w:r>
      <w:proofErr w:type="spellEnd"/>
      <w:r w:rsidRPr="00E001A6">
        <w:rPr>
          <w:rFonts w:ascii="Times New Roman" w:hAnsi="Times New Roman"/>
          <w:sz w:val="24"/>
          <w:szCs w:val="24"/>
          <w:lang w:eastAsia="ru-RU"/>
        </w:rPr>
        <w:t xml:space="preserve"> компетенций, необходимых для эффективного взаимодействия в социуме. Основными задачами являются: </w:t>
      </w:r>
    </w:p>
    <w:p w:rsidR="00491DED" w:rsidRPr="00E001A6" w:rsidRDefault="00491DED" w:rsidP="00491DED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91DED" w:rsidRPr="00E001A6" w:rsidRDefault="00491DED" w:rsidP="00491DE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    -  формирование способности обучающегося сознательно выстраивать и оценивать отношения в социуме; </w:t>
      </w:r>
    </w:p>
    <w:p w:rsidR="00491DED" w:rsidRPr="00E001A6" w:rsidRDefault="00491DED" w:rsidP="00491DED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становление гуманистических и демократических ценностных ориентаций;</w:t>
      </w:r>
    </w:p>
    <w:p w:rsidR="00491DED" w:rsidRPr="00E001A6" w:rsidRDefault="00491DED" w:rsidP="00491DED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формирование основы культуры межэтнического общения;</w:t>
      </w:r>
    </w:p>
    <w:p w:rsidR="00491DED" w:rsidRPr="00E001A6" w:rsidRDefault="00491DED" w:rsidP="00491DED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формирование отношения к семье как к основе российского общества;</w:t>
      </w:r>
    </w:p>
    <w:p w:rsidR="00491DED" w:rsidRPr="00E001A6" w:rsidRDefault="00491DED" w:rsidP="00491DED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Данное направление реализуется программами внеурочной деятельности «</w:t>
      </w:r>
      <w:r>
        <w:rPr>
          <w:rFonts w:ascii="Times New Roman" w:hAnsi="Times New Roman"/>
          <w:sz w:val="24"/>
          <w:szCs w:val="24"/>
          <w:lang w:eastAsia="ru-RU"/>
        </w:rPr>
        <w:t>Новое поколение».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  По итогам работы в данном направлении  проводятся конкурсы, </w:t>
      </w:r>
      <w:r>
        <w:rPr>
          <w:rFonts w:ascii="Times New Roman" w:hAnsi="Times New Roman"/>
          <w:sz w:val="24"/>
          <w:szCs w:val="24"/>
          <w:lang w:eastAsia="ru-RU"/>
        </w:rPr>
        <w:t>открытые мероприятия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, защиты проектов.  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>ОБЩЕИНТЕЛЛЕКТУАЛЬНОЕ НАПРАВЛЕНИЕ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Целесообразность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Основными задачами являются: </w:t>
      </w:r>
    </w:p>
    <w:p w:rsidR="00491DED" w:rsidRPr="00E001A6" w:rsidRDefault="00491DED" w:rsidP="00491DED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формирование навыков научно-интеллектуального труда;</w:t>
      </w:r>
    </w:p>
    <w:p w:rsidR="00491DED" w:rsidRPr="00E001A6" w:rsidRDefault="00491DED" w:rsidP="00491DED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развитие культуры логического и алгоритмического мышления, воображения;</w:t>
      </w:r>
    </w:p>
    <w:p w:rsidR="00491DED" w:rsidRPr="00E001A6" w:rsidRDefault="00491DED" w:rsidP="00491DED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1A6">
        <w:rPr>
          <w:rFonts w:ascii="Times New Roman" w:hAnsi="Times New Roman"/>
          <w:sz w:val="24"/>
          <w:szCs w:val="24"/>
          <w:lang w:eastAsia="ru-RU"/>
        </w:rPr>
        <w:t>формирование первоначального опыта практической преобразовательной деятельности;</w:t>
      </w:r>
    </w:p>
    <w:p w:rsidR="00491DED" w:rsidRPr="00E001A6" w:rsidRDefault="00491DED" w:rsidP="00491DED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01A6">
        <w:rPr>
          <w:rFonts w:ascii="Times New Roman" w:hAnsi="Times New Roman"/>
          <w:sz w:val="24"/>
          <w:szCs w:val="24"/>
          <w:lang w:eastAsia="ru-RU"/>
        </w:rPr>
        <w:t>- овладение навыками универсальных учебных действий у обучающихся на ступен</w:t>
      </w:r>
      <w:r>
        <w:rPr>
          <w:rFonts w:ascii="Times New Roman" w:hAnsi="Times New Roman"/>
          <w:sz w:val="24"/>
          <w:szCs w:val="24"/>
          <w:lang w:eastAsia="ru-RU"/>
        </w:rPr>
        <w:t xml:space="preserve">и начального, общего </w:t>
      </w:r>
      <w:r w:rsidRPr="00E001A6">
        <w:rPr>
          <w:rFonts w:ascii="Times New Roman" w:hAnsi="Times New Roman"/>
          <w:sz w:val="24"/>
          <w:szCs w:val="24"/>
          <w:lang w:eastAsia="ru-RU"/>
        </w:rPr>
        <w:t>и основного общего образования.</w:t>
      </w:r>
      <w:proofErr w:type="gramEnd"/>
    </w:p>
    <w:p w:rsidR="00491DED" w:rsidRPr="00E001A6" w:rsidRDefault="00491DED" w:rsidP="003671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Данное направление реализуется программой «</w:t>
      </w:r>
      <w:r>
        <w:rPr>
          <w:rFonts w:ascii="Times New Roman" w:hAnsi="Times New Roman"/>
          <w:sz w:val="24"/>
          <w:szCs w:val="24"/>
          <w:lang w:eastAsia="ru-RU"/>
        </w:rPr>
        <w:t>Юный исследователь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». По итогам работы в данном направлении  проводятся конкурсы, защита проектов.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3671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ОБЩЕКУЛЬТУРНОЕ НАПРАВЛЕНИЕ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Целесообразность 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Основными задачами являются: </w:t>
      </w:r>
    </w:p>
    <w:p w:rsidR="00491DED" w:rsidRPr="00E001A6" w:rsidRDefault="00491DED" w:rsidP="00491DED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-формирование ценностных ориентаций общечеловеческого содержания;</w:t>
      </w:r>
    </w:p>
    <w:p w:rsidR="00491DED" w:rsidRPr="00E001A6" w:rsidRDefault="00491DED" w:rsidP="00491DED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становление активной жизненной позиции;</w:t>
      </w:r>
    </w:p>
    <w:p w:rsidR="00491DED" w:rsidRPr="00E001A6" w:rsidRDefault="00491DED" w:rsidP="00491DED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воспитание уважительного отношения к родителям, старшим, доброжелательного отношения к сверстникам и малышам;</w:t>
      </w:r>
    </w:p>
    <w:p w:rsidR="00491DED" w:rsidRPr="00E001A6" w:rsidRDefault="00491DED" w:rsidP="00491DED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Данное направление реализуется  программами: «</w:t>
      </w:r>
      <w:r>
        <w:rPr>
          <w:rFonts w:ascii="Times New Roman" w:hAnsi="Times New Roman"/>
          <w:sz w:val="24"/>
          <w:szCs w:val="24"/>
          <w:lang w:eastAsia="ru-RU"/>
        </w:rPr>
        <w:t>Культура общения».</w:t>
      </w:r>
      <w:r w:rsidRPr="00E001A6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491DED" w:rsidRPr="00E001A6" w:rsidRDefault="00491DED" w:rsidP="00491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План предусматривает распределение обучающихся по возрасту, в  зависимости от направления развития личности и реализуемых  программ внеурочной деятельности. </w:t>
      </w:r>
    </w:p>
    <w:p w:rsidR="00491DED" w:rsidRPr="00E001A6" w:rsidRDefault="00491DED" w:rsidP="00491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E001A6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 раскрыть свои творческие способности и интересы. 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 xml:space="preserve"> Занятия  групп  </w:t>
      </w:r>
      <w:r>
        <w:rPr>
          <w:rFonts w:ascii="Times New Roman" w:hAnsi="Times New Roman"/>
          <w:sz w:val="24"/>
          <w:szCs w:val="24"/>
          <w:lang w:eastAsia="ru-RU"/>
        </w:rPr>
        <w:t>могут проводи</w:t>
      </w:r>
      <w:r w:rsidRPr="00E001A6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E001A6">
        <w:rPr>
          <w:rFonts w:ascii="Times New Roman" w:hAnsi="Times New Roman"/>
          <w:sz w:val="24"/>
          <w:szCs w:val="24"/>
          <w:lang w:eastAsia="ru-RU"/>
        </w:rPr>
        <w:t>ся на базе школы в спортивном зале, актовом зале, в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школьной библиотеке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, в школьном музее. </w:t>
      </w:r>
      <w:r>
        <w:rPr>
          <w:rFonts w:ascii="Times New Roman" w:hAnsi="Times New Roman"/>
          <w:sz w:val="24"/>
          <w:szCs w:val="24"/>
          <w:lang w:eastAsia="ru-RU"/>
        </w:rPr>
        <w:t>Также в ЦВР,</w:t>
      </w:r>
      <w:r w:rsidRPr="00FB1F76">
        <w:rPr>
          <w:rFonts w:ascii="Times New Roman" w:hAnsi="Times New Roman"/>
          <w:sz w:val="24"/>
          <w:szCs w:val="24"/>
          <w:lang w:eastAsia="ru-RU"/>
        </w:rPr>
        <w:t xml:space="preserve"> в художественной, музыкальной школе,</w:t>
      </w:r>
      <w:r w:rsidRPr="004E1BB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ДЮСШ.</w:t>
      </w:r>
    </w:p>
    <w:p w:rsidR="00491DED" w:rsidRPr="00E001A6" w:rsidRDefault="00491DED" w:rsidP="00491D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1A6">
        <w:rPr>
          <w:rFonts w:ascii="Times New Roman" w:hAnsi="Times New Roman"/>
          <w:sz w:val="24"/>
          <w:szCs w:val="24"/>
          <w:lang w:eastAsia="ru-RU"/>
        </w:rPr>
        <w:t>        Таким образом, план  внеурочной деятельности  на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001A6">
        <w:rPr>
          <w:rFonts w:ascii="Times New Roman" w:hAnsi="Times New Roman"/>
          <w:sz w:val="24"/>
          <w:szCs w:val="24"/>
          <w:lang w:eastAsia="ru-RU"/>
        </w:rPr>
        <w:t>–201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001A6">
        <w:rPr>
          <w:rFonts w:ascii="Times New Roman" w:hAnsi="Times New Roman"/>
          <w:sz w:val="24"/>
          <w:szCs w:val="24"/>
          <w:lang w:eastAsia="ru-RU"/>
        </w:rPr>
        <w:t xml:space="preserve"> учебный год создаёт условия для повышения качества образования, обеспечивает развитие личности </w:t>
      </w:r>
      <w:proofErr w:type="gramStart"/>
      <w:r w:rsidRPr="00E001A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001A6">
        <w:rPr>
          <w:rFonts w:ascii="Times New Roman" w:hAnsi="Times New Roman"/>
          <w:sz w:val="24"/>
          <w:szCs w:val="24"/>
          <w:lang w:eastAsia="ru-RU"/>
        </w:rPr>
        <w:t xml:space="preserve">. 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91DED" w:rsidRPr="00C91936" w:rsidTr="00851E82">
        <w:tc>
          <w:tcPr>
            <w:tcW w:w="4785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дополнительного образования</w:t>
            </w:r>
          </w:p>
        </w:tc>
        <w:tc>
          <w:tcPr>
            <w:tcW w:w="4786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</w:tr>
      <w:tr w:rsidR="00491DED" w:rsidRPr="00C91936" w:rsidTr="00851E82">
        <w:tc>
          <w:tcPr>
            <w:tcW w:w="4785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спортивное и оздоровительное</w:t>
            </w:r>
          </w:p>
        </w:tc>
        <w:tc>
          <w:tcPr>
            <w:tcW w:w="4786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клуб «Будь здоров»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-14 часов</w:t>
            </w:r>
          </w:p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Секция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«Лыжи»</w:t>
            </w:r>
          </w:p>
        </w:tc>
      </w:tr>
      <w:tr w:rsidR="00491DED" w:rsidRPr="00C91936" w:rsidTr="00851E82">
        <w:tc>
          <w:tcPr>
            <w:tcW w:w="4785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786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«Моя малая Родина»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491DED" w:rsidRPr="00C91936" w:rsidTr="00851E82">
        <w:tc>
          <w:tcPr>
            <w:tcW w:w="4785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4786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«Культура общения»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- 14 часов</w:t>
            </w:r>
          </w:p>
          <w:p w:rsidR="00491DED" w:rsidRPr="00253A72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72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школа, Художественная школа</w:t>
            </w:r>
          </w:p>
          <w:p w:rsidR="00491DED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72">
              <w:rPr>
                <w:rFonts w:ascii="Times New Roman" w:hAnsi="Times New Roman"/>
                <w:sz w:val="24"/>
                <w:szCs w:val="24"/>
                <w:lang w:eastAsia="ru-RU"/>
              </w:rPr>
              <w:t>Кружок «Лоскутное дело» - 204 часа</w:t>
            </w:r>
          </w:p>
          <w:p w:rsidR="00491DED" w:rsidRPr="004E1BB2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Кружок «Флористика» - 204 часа</w:t>
            </w:r>
          </w:p>
        </w:tc>
      </w:tr>
      <w:tr w:rsidR="00491DED" w:rsidRPr="00C91936" w:rsidTr="00851E82">
        <w:tc>
          <w:tcPr>
            <w:tcW w:w="4785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786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«Юный исследователь»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- 14 часов</w:t>
            </w:r>
          </w:p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Юный программист</w:t>
            </w: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- 237 часов</w:t>
            </w:r>
          </w:p>
        </w:tc>
      </w:tr>
      <w:tr w:rsidR="00491DED" w:rsidRPr="00C91936" w:rsidTr="00851E82">
        <w:tc>
          <w:tcPr>
            <w:tcW w:w="4785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786" w:type="dxa"/>
          </w:tcPr>
          <w:p w:rsidR="00491DED" w:rsidRPr="00C91936" w:rsidRDefault="00491DED" w:rsidP="00851E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3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«Новое поколение»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- 14 часов</w:t>
            </w:r>
          </w:p>
        </w:tc>
      </w:tr>
    </w:tbl>
    <w:p w:rsidR="00996228" w:rsidRPr="00A63BBA" w:rsidRDefault="00996228" w:rsidP="004D49B9">
      <w:pPr>
        <w:jc w:val="both"/>
        <w:rPr>
          <w:rFonts w:ascii="Times New Roman" w:hAnsi="Times New Roman"/>
          <w:bCs/>
          <w:sz w:val="24"/>
          <w:szCs w:val="24"/>
        </w:rPr>
      </w:pPr>
    </w:p>
    <w:p w:rsidR="00996228" w:rsidRPr="00A63BBA" w:rsidRDefault="00996228" w:rsidP="004D49B9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Cs/>
          <w:sz w:val="24"/>
          <w:szCs w:val="24"/>
        </w:rPr>
        <w:t>* </w:t>
      </w:r>
      <w:r w:rsidRPr="00A63BBA">
        <w:rPr>
          <w:rFonts w:ascii="Times New Roman" w:hAnsi="Times New Roman"/>
          <w:sz w:val="24"/>
          <w:szCs w:val="24"/>
        </w:rPr>
        <w:t>Время, отводимое на внеурочную деятельность, определяется образовательным учреждением.</w:t>
      </w:r>
    </w:p>
    <w:p w:rsidR="00996228" w:rsidRDefault="00996228" w:rsidP="00292922">
      <w:pPr>
        <w:pStyle w:val="3"/>
        <w:rPr>
          <w:sz w:val="24"/>
          <w:szCs w:val="24"/>
        </w:rPr>
      </w:pPr>
      <w:bookmarkStart w:id="72" w:name="_Toc414553283"/>
      <w:bookmarkStart w:id="73" w:name="_Toc423459224"/>
      <w:r w:rsidRPr="003671ED">
        <w:rPr>
          <w:sz w:val="24"/>
          <w:szCs w:val="24"/>
        </w:rPr>
        <w:t>3.1.1. Календарный учебный график</w:t>
      </w:r>
      <w:bookmarkEnd w:id="72"/>
      <w:r w:rsidR="006915C5">
        <w:rPr>
          <w:sz w:val="24"/>
          <w:szCs w:val="24"/>
        </w:rPr>
        <w:t xml:space="preserve"> на</w:t>
      </w:r>
      <w:r w:rsidR="00AB22B3">
        <w:rPr>
          <w:sz w:val="24"/>
          <w:szCs w:val="24"/>
        </w:rPr>
        <w:t xml:space="preserve"> 2015 – 16 учебный год</w:t>
      </w:r>
      <w:r w:rsidRPr="003671ED">
        <w:rPr>
          <w:sz w:val="24"/>
          <w:szCs w:val="24"/>
        </w:rPr>
        <w:t xml:space="preserve"> –</w:t>
      </w:r>
      <w:bookmarkEnd w:id="73"/>
    </w:p>
    <w:p w:rsidR="00AB22B3" w:rsidRDefault="00AB22B3" w:rsidP="00AB22B3">
      <w:pPr>
        <w:rPr>
          <w:rFonts w:ascii="Times New Roman" w:hAnsi="Times New Roman"/>
          <w:sz w:val="24"/>
          <w:szCs w:val="24"/>
          <w:lang w:eastAsia="ru-RU"/>
        </w:rPr>
      </w:pPr>
      <w:r w:rsidRPr="00AB22B3">
        <w:rPr>
          <w:rFonts w:ascii="Times New Roman" w:hAnsi="Times New Roman"/>
          <w:sz w:val="24"/>
          <w:szCs w:val="24"/>
          <w:lang w:eastAsia="ru-RU"/>
        </w:rPr>
        <w:t>1 класс – 33 учебные недели; 2 – 4, 9, 11 классы – 34 учебные недели; 5 – 8, 10 классы – 35 учебных недель.</w:t>
      </w:r>
    </w:p>
    <w:p w:rsidR="00FE7309" w:rsidRDefault="00FE7309" w:rsidP="00AB22B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tbl>
      <w:tblPr>
        <w:tblStyle w:val="a4"/>
        <w:tblW w:w="0" w:type="auto"/>
        <w:tblLook w:val="04A0"/>
      </w:tblPr>
      <w:tblGrid>
        <w:gridCol w:w="2235"/>
        <w:gridCol w:w="7477"/>
      </w:tblGrid>
      <w:tr w:rsidR="00AB22B3" w:rsidTr="00AB22B3">
        <w:tc>
          <w:tcPr>
            <w:tcW w:w="2235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477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01.09.2015 – 30.10.2015</w:t>
            </w:r>
          </w:p>
        </w:tc>
      </w:tr>
      <w:tr w:rsidR="00AB22B3" w:rsidTr="00AB22B3">
        <w:tc>
          <w:tcPr>
            <w:tcW w:w="2235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477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09.11.2015 – 29.12.2015</w:t>
            </w:r>
          </w:p>
        </w:tc>
      </w:tr>
      <w:tr w:rsidR="00AB22B3" w:rsidTr="00AB22B3">
        <w:tc>
          <w:tcPr>
            <w:tcW w:w="2235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477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11.01.2016 – 25.03.2016</w:t>
            </w:r>
          </w:p>
        </w:tc>
      </w:tr>
      <w:tr w:rsidR="00AB22B3" w:rsidTr="00AB22B3">
        <w:tc>
          <w:tcPr>
            <w:tcW w:w="2235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477" w:type="dxa"/>
          </w:tcPr>
          <w:p w:rsidR="00AB22B3" w:rsidRDefault="00AB22B3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04.04.2016 – 23.05.2016 для 1 – 4, 9, 11 классов</w:t>
            </w:r>
          </w:p>
          <w:p w:rsidR="00AB22B3" w:rsidRDefault="00FE7309" w:rsidP="00AB22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04.04.2016 – 30.05.2016 для 5 – 8 классов</w:t>
            </w:r>
          </w:p>
        </w:tc>
      </w:tr>
    </w:tbl>
    <w:p w:rsidR="00AB22B3" w:rsidRDefault="00AB22B3" w:rsidP="00AB22B3">
      <w:pPr>
        <w:rPr>
          <w:rFonts w:ascii="Times New Roman" w:hAnsi="Times New Roman"/>
          <w:sz w:val="24"/>
          <w:szCs w:val="24"/>
          <w:lang w:eastAsia="ru-RU"/>
        </w:rPr>
      </w:pPr>
    </w:p>
    <w:p w:rsidR="00FE7309" w:rsidRPr="00AB22B3" w:rsidRDefault="00FE7309" w:rsidP="00AB22B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Каникулы:</w:t>
      </w:r>
    </w:p>
    <w:tbl>
      <w:tblPr>
        <w:tblStyle w:val="a4"/>
        <w:tblW w:w="0" w:type="auto"/>
        <w:tblLook w:val="04A0"/>
      </w:tblPr>
      <w:tblGrid>
        <w:gridCol w:w="4928"/>
        <w:gridCol w:w="4784"/>
      </w:tblGrid>
      <w:tr w:rsidR="00FE7309" w:rsidTr="00FE7309">
        <w:tc>
          <w:tcPr>
            <w:tcW w:w="4928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4784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31.10.2015 – 08.11.2015</w:t>
            </w:r>
          </w:p>
        </w:tc>
      </w:tr>
      <w:tr w:rsidR="00FE7309" w:rsidTr="00FE7309">
        <w:tc>
          <w:tcPr>
            <w:tcW w:w="4928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784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30.12.2015 – 10.01.2016</w:t>
            </w:r>
          </w:p>
        </w:tc>
      </w:tr>
      <w:tr w:rsidR="00FE7309" w:rsidTr="00FE7309">
        <w:tc>
          <w:tcPr>
            <w:tcW w:w="4928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784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26.03.2016 – 03.04.2016</w:t>
            </w:r>
          </w:p>
        </w:tc>
      </w:tr>
      <w:tr w:rsidR="00FE7309" w:rsidTr="00FE7309">
        <w:tc>
          <w:tcPr>
            <w:tcW w:w="4928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каникулы первоклассников</w:t>
            </w:r>
          </w:p>
        </w:tc>
        <w:tc>
          <w:tcPr>
            <w:tcW w:w="4784" w:type="dxa"/>
          </w:tcPr>
          <w:p w:rsidR="00FE7309" w:rsidRDefault="00FE7309" w:rsidP="00851E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15.02.2016 – 21.02.2016</w:t>
            </w:r>
          </w:p>
        </w:tc>
      </w:tr>
    </w:tbl>
    <w:p w:rsidR="00AB22B3" w:rsidRDefault="00AB22B3" w:rsidP="00AB22B3">
      <w:pPr>
        <w:rPr>
          <w:lang w:eastAsia="ru-RU"/>
        </w:rPr>
      </w:pPr>
    </w:p>
    <w:p w:rsidR="00FE7309" w:rsidRPr="00FE7309" w:rsidRDefault="00FE7309" w:rsidP="00AB22B3">
      <w:pPr>
        <w:rPr>
          <w:rFonts w:ascii="Times New Roman" w:hAnsi="Times New Roman"/>
          <w:sz w:val="24"/>
          <w:szCs w:val="24"/>
          <w:lang w:eastAsia="ru-RU"/>
        </w:rPr>
      </w:pPr>
      <w:r w:rsidRPr="00FE7309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в мае 2016 г.</w:t>
      </w:r>
    </w:p>
    <w:p w:rsidR="00996228" w:rsidRPr="00A63BBA" w:rsidRDefault="00996228" w:rsidP="0012121B">
      <w:pPr>
        <w:pStyle w:val="afff4"/>
        <w:spacing w:line="360" w:lineRule="auto"/>
        <w:jc w:val="both"/>
        <w:rPr>
          <w:sz w:val="24"/>
          <w:szCs w:val="24"/>
        </w:rPr>
      </w:pPr>
      <w:r w:rsidRPr="00A63BBA">
        <w:rPr>
          <w:sz w:val="24"/>
          <w:szCs w:val="24"/>
        </w:rPr>
        <w:lastRenderedPageBreak/>
        <w:t>Календарный учебный график соста</w:t>
      </w:r>
      <w:r>
        <w:rPr>
          <w:sz w:val="24"/>
          <w:szCs w:val="24"/>
        </w:rPr>
        <w:t>в</w:t>
      </w:r>
      <w:r w:rsidRPr="00A63BBA">
        <w:rPr>
          <w:sz w:val="24"/>
          <w:szCs w:val="24"/>
        </w:rPr>
        <w:t>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региона.</w:t>
      </w:r>
    </w:p>
    <w:p w:rsidR="00996228" w:rsidRPr="00A63BBA" w:rsidRDefault="00996228" w:rsidP="00D051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Примерный календарный учебный график реализации образовательной программы составляется  в соответствии с Федеральным законом «Об образовании в Российской Федерации» (п. 10, ст. 2).</w:t>
      </w:r>
    </w:p>
    <w:p w:rsidR="00996228" w:rsidRPr="00A63BBA" w:rsidRDefault="00996228" w:rsidP="00B418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</w:t>
      </w:r>
      <w:proofErr w:type="spellStart"/>
      <w:r w:rsidRPr="00A63BBA">
        <w:rPr>
          <w:rFonts w:ascii="Times New Roman" w:hAnsi="Times New Roman"/>
          <w:sz w:val="24"/>
          <w:szCs w:val="24"/>
        </w:rPr>
        <w:t>СанПиН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и мнения участников образовательного процесса.</w:t>
      </w:r>
    </w:p>
    <w:p w:rsidR="00996228" w:rsidRPr="00A63BBA" w:rsidRDefault="00996228" w:rsidP="007A3BAA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4" w:name="_Toc409691736"/>
    </w:p>
    <w:p w:rsidR="00996228" w:rsidRPr="00A63BBA" w:rsidRDefault="00996228" w:rsidP="004C0984">
      <w:pPr>
        <w:pStyle w:val="2"/>
        <w:rPr>
          <w:sz w:val="24"/>
          <w:szCs w:val="24"/>
        </w:rPr>
      </w:pPr>
      <w:bookmarkStart w:id="75" w:name="_Toc423459225"/>
      <w:r w:rsidRPr="00A63BBA">
        <w:rPr>
          <w:sz w:val="24"/>
          <w:szCs w:val="24"/>
        </w:rPr>
        <w:t>3.2. Система условий реализации основной образовательной программы</w:t>
      </w:r>
      <w:bookmarkEnd w:id="75"/>
    </w:p>
    <w:p w:rsidR="00996228" w:rsidRPr="00A63BBA" w:rsidRDefault="00996228" w:rsidP="007A3BAA">
      <w:pPr>
        <w:spacing w:after="0" w:line="312" w:lineRule="atLeast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3.2.1. Описание кадровых условий реализации основной образовательной программы основного общего и среднего общего образования</w:t>
      </w:r>
    </w:p>
    <w:p w:rsidR="00996228" w:rsidRPr="00A63BBA" w:rsidRDefault="00996228" w:rsidP="007A3BAA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E159F8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В настоящее время МБОУ «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Пировская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 представляет собой образовательное учреждение, реализующее образовательную программу начального, основного общего и среднего (полного) общего образования.</w:t>
      </w:r>
    </w:p>
    <w:p w:rsidR="00996228" w:rsidRPr="00A63BBA" w:rsidRDefault="00996228" w:rsidP="007A3BA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                </w:t>
      </w:r>
    </w:p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Сведения о кадрах образовательной организации:</w:t>
      </w:r>
    </w:p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6228" w:rsidRPr="00A63BBA" w:rsidRDefault="00996228" w:rsidP="007A3BAA">
      <w:pPr>
        <w:spacing w:after="0" w:line="312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школы характеризует профессиональная компетентность, достаточно высокий творческий потенциал, интерес к новому в дидактике и желание самосовершенствоваться. </w:t>
      </w:r>
    </w:p>
    <w:p w:rsidR="00996228" w:rsidRPr="00A63BBA" w:rsidRDefault="00996228" w:rsidP="007A3BAA">
      <w:pPr>
        <w:spacing w:after="0" w:line="312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1900"/>
        <w:gridCol w:w="1708"/>
        <w:gridCol w:w="2106"/>
        <w:gridCol w:w="1334"/>
        <w:gridCol w:w="2195"/>
      </w:tblGrid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8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Березина Г.А.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1984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2016 г.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И.И.   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1986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индивидуально-ориентированных учебных занятий в условиях ФГОС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1980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2015 г.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Шмакова Т.М.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1984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2016 г.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Мальцев А.Г. 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КГУ, 1983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Физика, информатика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Зверева Г.И.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1979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Реализация требований ФГОС второго поколения и методика подготовки к решению задач ЕГЭ.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1987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Реализация требований ФГОС второго поколения и методика подготовки к решению задач ЕГЭ.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Кравченко Е.В.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2004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Изучение образовательной области «Искусство» в основной и старшей школе с учётом требований ФГОС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Хасанова И.А.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2002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Реализация требований ФГОС второго поколения и методика подготовки к решению задач ЕГЭ.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2013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Реализация требований ФГОС второго поколения и методика подготовки к решению задач ЕГЭ.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КГПУ, 2012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Обществознание, социальный педагог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Преподавание образовательной области «обществознание»: содержание и методика в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контексте стандартов нового поколения»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Козлова Е.В. 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КГПУ, 2010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2016 г.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Мухина Г.В.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КГПУ, 1968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Преподавание образовательной области «обществознание»: содержание и методика в контексте стандартов нового поколения»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2003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г.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2006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Методические средства формирования УУД в преподавании биологии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1985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индивидуально-ориентированных учебных занятий в условиях ФГОС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Ибе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1984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Организация индивидуально-ориентированных учебных занятий в условиях ФГОС</w:t>
            </w:r>
          </w:p>
        </w:tc>
      </w:tr>
      <w:tr w:rsidR="00996228" w:rsidRPr="00A63BBA" w:rsidTr="00C05BE3">
        <w:tc>
          <w:tcPr>
            <w:tcW w:w="469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Гинатуллова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Р. Ш.</w:t>
            </w:r>
          </w:p>
        </w:tc>
        <w:tc>
          <w:tcPr>
            <w:tcW w:w="1708" w:type="dxa"/>
          </w:tcPr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СФУ ЛГПИ,</w:t>
            </w:r>
          </w:p>
          <w:p w:rsidR="00996228" w:rsidRPr="00A63BBA" w:rsidRDefault="00996228" w:rsidP="003720F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106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34" w:type="dxa"/>
          </w:tcPr>
          <w:p w:rsidR="00996228" w:rsidRPr="00A63BBA" w:rsidRDefault="00996228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dxa"/>
          </w:tcPr>
          <w:p w:rsidR="00996228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2015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Селиванов А.И.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КАУ, 1991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Иванов О.Ю.</w:t>
            </w:r>
          </w:p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Дивногорский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лесхоз-техникум, 1986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Селиванова Е.В.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СФУ, 2008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Техникум физической культуры, 2002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2015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Пистер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В.А 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2015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2015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Г.  Р. 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ЛГПИ, 2000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Неганова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ЛПИ, 1998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C05BE3" w:rsidRPr="00A63BBA" w:rsidRDefault="005A218B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2018 г.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Н.А.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КГПИ, 1971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C05BE3" w:rsidRPr="00A63BBA" w:rsidRDefault="005A218B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2018 г. </w:t>
            </w:r>
          </w:p>
        </w:tc>
      </w:tr>
      <w:tr w:rsidR="00C05BE3" w:rsidRPr="00A63BBA" w:rsidTr="00C05BE3">
        <w:tc>
          <w:tcPr>
            <w:tcW w:w="469" w:type="dxa"/>
          </w:tcPr>
          <w:p w:rsidR="00C05BE3" w:rsidRPr="00A63BBA" w:rsidRDefault="00C05BE3" w:rsidP="00BD61B0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0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Походина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8" w:type="dxa"/>
          </w:tcPr>
          <w:p w:rsidR="00C05BE3" w:rsidRPr="00A63BBA" w:rsidRDefault="00C05BE3" w:rsidP="00851E82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Высшее, ИИИЯ,</w:t>
            </w:r>
          </w:p>
        </w:tc>
        <w:tc>
          <w:tcPr>
            <w:tcW w:w="2106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334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</w:tcPr>
          <w:p w:rsidR="00C05BE3" w:rsidRPr="00A63BBA" w:rsidRDefault="00C05BE3" w:rsidP="00851E82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6228" w:rsidRPr="00A63BBA" w:rsidRDefault="00996228" w:rsidP="007A3BAA">
      <w:pPr>
        <w:spacing w:after="0" w:line="312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7A3BAA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7A3BAA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228" w:rsidRPr="00A63BBA" w:rsidRDefault="00996228" w:rsidP="007A3BAA">
      <w:pPr>
        <w:spacing w:after="0" w:line="312" w:lineRule="atLeast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Профессиональное развитие и повышение квалификации педагогических работников</w:t>
      </w:r>
    </w:p>
    <w:p w:rsidR="00996228" w:rsidRPr="00A63BBA" w:rsidRDefault="00996228" w:rsidP="007A3BAA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7D5052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 повышения квалификации — профессиональная готовность педагогов школы к реализации ФГОС: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• обеспечение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• принятие </w:t>
      </w:r>
      <w:r w:rsidRPr="00A63BBA">
        <w:rPr>
          <w:rFonts w:ascii="Times New Roman" w:hAnsi="Times New Roman"/>
          <w:sz w:val="24"/>
          <w:szCs w:val="24"/>
          <w:lang w:eastAsia="ru-RU"/>
        </w:rPr>
        <w:t>идеологии ФГОС общего образования;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•освоение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• овладение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Одним из условий готовности образовательного учреждения к введению ФГОС основного общего и среднего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996228" w:rsidRPr="00A63BBA" w:rsidRDefault="00996228" w:rsidP="00301607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 xml:space="preserve">В рамках введения ФГОС ООО проведена следующая работа: реализован проект </w:t>
      </w:r>
      <w:r w:rsidRPr="00A63BBA">
        <w:rPr>
          <w:rFonts w:ascii="Times New Roman" w:hAnsi="Times New Roman"/>
          <w:sz w:val="24"/>
          <w:szCs w:val="24"/>
        </w:rPr>
        <w:t xml:space="preserve">«Повышение качества </w:t>
      </w:r>
      <w:proofErr w:type="spellStart"/>
      <w:r w:rsidRPr="00A63BB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в условиях введения ФГОС в основной и средней школе», </w:t>
      </w:r>
      <w:proofErr w:type="spellStart"/>
      <w:r w:rsidRPr="00A63BBA">
        <w:rPr>
          <w:rFonts w:ascii="Times New Roman" w:hAnsi="Times New Roman"/>
          <w:sz w:val="24"/>
          <w:szCs w:val="24"/>
        </w:rPr>
        <w:t>подпроект</w:t>
      </w:r>
      <w:proofErr w:type="spellEnd"/>
      <w:r w:rsidRPr="00A63BBA">
        <w:rPr>
          <w:rFonts w:ascii="Times New Roman" w:hAnsi="Times New Roman"/>
          <w:sz w:val="24"/>
          <w:szCs w:val="24"/>
        </w:rPr>
        <w:t xml:space="preserve"> «Учусь работать по новому стандарту», в результате семинары, методические дни, площадки открытых уроков, творческие группы посетили 100 % учителей, условия для профессионального развития педагогов были созданы.</w:t>
      </w:r>
      <w:r w:rsidRPr="00A63BBA">
        <w:rPr>
          <w:rFonts w:ascii="Times New Roman" w:hAnsi="Times New Roman"/>
          <w:b/>
          <w:sz w:val="24"/>
          <w:szCs w:val="24"/>
        </w:rPr>
        <w:t xml:space="preserve"> </w:t>
      </w:r>
    </w:p>
    <w:p w:rsidR="00996228" w:rsidRPr="00A63BBA" w:rsidRDefault="00996228" w:rsidP="00301607">
      <w:pPr>
        <w:jc w:val="both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Обоснование необходимых изменений в имеющихся условиях: </w:t>
      </w:r>
      <w:r w:rsidRPr="00A63BBA">
        <w:rPr>
          <w:rFonts w:ascii="Times New Roman" w:hAnsi="Times New Roman"/>
          <w:sz w:val="24"/>
          <w:szCs w:val="24"/>
        </w:rPr>
        <w:t>Для реализации ОП ООО в школе з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апланирована реализация следующих проектов: «Организация поддерживающего оценивания», «Развитие ученического самоуправления на уровне класса», «Трудовое и патриотическое воспитание, профессиональное самоопределение учащихся в </w:t>
      </w:r>
      <w:proofErr w:type="spellStart"/>
      <w:r w:rsidRPr="00A63BBA">
        <w:rPr>
          <w:rFonts w:ascii="Times New Roman" w:hAnsi="Times New Roman"/>
          <w:sz w:val="24"/>
          <w:szCs w:val="24"/>
          <w:lang w:eastAsia="ru-RU"/>
        </w:rPr>
        <w:t>Пировской</w:t>
      </w:r>
      <w:proofErr w:type="spellEnd"/>
      <w:r w:rsidRPr="00A63BBA">
        <w:rPr>
          <w:rFonts w:ascii="Times New Roman" w:hAnsi="Times New Roman"/>
          <w:sz w:val="24"/>
          <w:szCs w:val="24"/>
          <w:lang w:eastAsia="ru-RU"/>
        </w:rPr>
        <w:t xml:space="preserve"> школе», «Тиражирование современных педагогических практик», «Экология культуры».</w:t>
      </w:r>
      <w:r w:rsidRPr="00A63BBA">
        <w:rPr>
          <w:rFonts w:ascii="Times New Roman" w:hAnsi="Times New Roman"/>
          <w:b/>
          <w:sz w:val="24"/>
          <w:szCs w:val="24"/>
        </w:rPr>
        <w:t xml:space="preserve"> 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 и обсуждение результатов мероприятий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осуществляются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 д.</w:t>
      </w:r>
    </w:p>
    <w:p w:rsidR="00996228" w:rsidRPr="00A63BBA" w:rsidRDefault="00996228" w:rsidP="00301607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В школе созданы психолого</w:t>
      </w: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-педагогические условия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реализации ФГОС: наличие социально-психологической службы (работают педагог-психолог, социальный педагог).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3.2.2. Финансовое обеспечение реализации основной образовательной программы основного общего и среднего общего образования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Финансовое обеспечение</w:t>
      </w:r>
      <w:r w:rsidRPr="00A63BBA">
        <w:rPr>
          <w:rFonts w:ascii="Times New Roman" w:hAnsi="Times New Roman"/>
          <w:sz w:val="24"/>
          <w:szCs w:val="24"/>
          <w:lang w:eastAsia="ru-RU"/>
        </w:rPr>
        <w:t xml:space="preserve"> реализации основной образовательной программы основного общего и среднего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3.2.3. Материально-технические условия реализации основной образовательной программы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6228" w:rsidRPr="00A63BBA" w:rsidRDefault="00996228" w:rsidP="007A3BA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A63BBA">
        <w:rPr>
          <w:rFonts w:ascii="Times New Roman" w:hAnsi="Times New Roman"/>
          <w:color w:val="000000"/>
          <w:sz w:val="24"/>
          <w:szCs w:val="24"/>
        </w:rPr>
        <w:t>Школа находится в здании, в котором проведён капитальный ремонт в 2013 году.</w:t>
      </w:r>
    </w:p>
    <w:p w:rsidR="00996228" w:rsidRPr="00A63BBA" w:rsidRDefault="00996228" w:rsidP="007A3BAA">
      <w:pPr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color w:val="1B1810"/>
          <w:sz w:val="24"/>
          <w:szCs w:val="24"/>
        </w:rPr>
        <w:t>Для осуществления обучения и воспитания школа имеет  учебные кабинеты, в т.ч. 2 кабинета информатики,  спортивный зал, библиотеку, столовую,  актовый зал, 2 оборудованные мастерские для уроков технологии.</w:t>
      </w:r>
    </w:p>
    <w:p w:rsidR="00996228" w:rsidRPr="00A63BBA" w:rsidRDefault="00996228" w:rsidP="007A3BAA">
      <w:pPr>
        <w:spacing w:before="100" w:beforeAutospacing="1" w:after="119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Сведения об информационно-образовательной среде образовательной организации:</w:t>
      </w: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6"/>
        <w:gridCol w:w="2523"/>
      </w:tblGrid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 среды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подключения к сети Интернет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компьютеров, используемых в учебном процессе, ед.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компьютерных классов, ед.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мультимедиа проекторов, ед.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интерактивных досок, ед.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 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образовательного процесса: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учебных планов в электронной форме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рабочих программ по учебным предметам в электронной форме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и использование компьютерной программы составления расписания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228" w:rsidRPr="00A63BBA" w:rsidTr="00B42E1B">
        <w:trPr>
          <w:trHeight w:val="205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ресурсов: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941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банка работ педагогов и обучающихся, размещенного в локальной сети (на компьютерах, не объединенных в сеть) образовательной организации 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банка работ педагогов и обучающихся, размещенного в сети Интернет 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962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банка учебно-методических материалов в электронной форме,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941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Фиксацию хода образовательного процесса и результатов освоения основных образовательных программ общего образования: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электронных классных журналов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электронных дневников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1732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деятельностью: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1347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регулярно обновляемого сайта образовательной организации (раздела на сайте органа местного самоуправления, осуществляющего полномочия в сфере образования)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996228" w:rsidRPr="00A63BBA" w:rsidRDefault="00996228" w:rsidP="00194971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http://pirshkola.ucoz.ru/</w:t>
            </w:r>
          </w:p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наличие системы взаимодействия с учащимися при помощи сети Интернет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962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системы взаимодействия с родителями учащихся при помощи сети Интернет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системы оповещения родителей и учащихся посредством </w:t>
            </w:r>
            <w:r w:rsidRPr="00A63B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SMS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228" w:rsidRPr="00A63BBA" w:rsidTr="00B42E1B">
        <w:trPr>
          <w:trHeight w:val="132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образовательного учреждения с органами, осуществляющими управление в сфере образования, с другими образовательными учреждениями, организациями: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функционирующего адреса электронной почты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996228" w:rsidRPr="00A63BBA" w:rsidRDefault="007D3179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96228" w:rsidRPr="00A63BBA">
                <w:rPr>
                  <w:rStyle w:val="af6"/>
                  <w:rFonts w:ascii="Times New Roman" w:hAnsi="Times New Roman"/>
                  <w:sz w:val="24"/>
                  <w:szCs w:val="24"/>
                </w:rPr>
                <w:t>pirschool@mail.ru</w:t>
              </w:r>
            </w:hyperlink>
          </w:p>
        </w:tc>
      </w:tr>
      <w:tr w:rsidR="00996228" w:rsidRPr="00A63BBA" w:rsidTr="00B42E1B">
        <w:trPr>
          <w:trHeight w:val="970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электронной почты при получении от органа местного самоуправления, осуществляющего полномочия в сфере образования, официальных материалов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941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использование электронной почты при взаимодействии с методическими службами, другими образовательными учреждениями, организациями </w:t>
            </w:r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rPr>
          <w:trHeight w:val="556"/>
        </w:trPr>
        <w:tc>
          <w:tcPr>
            <w:tcW w:w="8753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здоровья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6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96228" w:rsidRPr="00A63BBA" w:rsidRDefault="00996228" w:rsidP="007A3BAA">
      <w:pPr>
        <w:spacing w:before="100" w:beforeAutospacing="1" w:after="119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t>Сведения о материально-технических условиях реализации основной образовательной программы основного общего и среднего общего образования: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992"/>
      </w:tblGrid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Материально-технические условия реализации основной образовательной программы основного общего и среднего общего образования и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информационное-методическое</w:t>
            </w:r>
            <w:proofErr w:type="spellEnd"/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оснащение образовательного процесса обеспечивает возможность: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индивидуальных образовательных планов обучающихся, осуществления их самостоятельной образовательной деятельности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Художественного творчества с использованием ручных, электрических и </w:t>
            </w:r>
            <w:proofErr w:type="spellStart"/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ИКТ-инструментов</w:t>
            </w:r>
            <w:proofErr w:type="spellEnd"/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</w:t>
            </w: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дерево, пластик,  бумага, ткань, глина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Наблюдений, наглядного представления и анализа данных; использования цифровых планов и карт, спутниковых изображений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Занятий по изучению правил дорожного движения с использованием игр, оборудования, а также компьютерных технологий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медиа-ресурсов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электронных носителях, к множительной технике для тиражирования учебных и методических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тексто-графических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аудиовидеоматериалов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, результатов творческой, научно-исследовательской и проектной деятельности учащихся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Планирования учебного процесса, фиксации его динамики, промежуточных и итоговых результатов 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массовых мероприятий, собраний, представлений; досуга и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общения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Выпуска школьных печатных изданий, работы школьного телевидения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качественного горячего питания, медицинского обслуживания и отдыха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Беспрепятственного доступа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 к объектам инфраструктуры образовательного учреждения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789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здоровья.</w:t>
            </w:r>
          </w:p>
        </w:tc>
        <w:tc>
          <w:tcPr>
            <w:tcW w:w="992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sz w:val="24"/>
          <w:szCs w:val="24"/>
          <w:lang w:eastAsia="ru-RU"/>
        </w:rPr>
        <w:lastRenderedPageBreak/>
        <w:t>Сведения об укомплектованности библиотеки образовательного учреждения печатными образовательными ресурсами и ЭОР</w:t>
      </w:r>
      <w:r w:rsidRPr="00A63BBA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A63BBA">
        <w:rPr>
          <w:rFonts w:ascii="Times New Roman" w:hAnsi="Times New Roman"/>
          <w:b/>
          <w:sz w:val="24"/>
          <w:szCs w:val="24"/>
          <w:lang w:eastAsia="ru-RU"/>
        </w:rPr>
        <w:t xml:space="preserve"> по всем учебным предметам учебного плана, а также о наличии фонда дополнительной литературы:</w:t>
      </w:r>
    </w:p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76"/>
        <w:gridCol w:w="1205"/>
      </w:tblGrid>
      <w:tr w:rsidR="00996228" w:rsidRPr="00A63BBA" w:rsidTr="00B42E1B">
        <w:trPr>
          <w:trHeight w:val="683"/>
        </w:trPr>
        <w:tc>
          <w:tcPr>
            <w:tcW w:w="8576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Вид образовательных ресурсов</w:t>
            </w:r>
          </w:p>
        </w:tc>
        <w:tc>
          <w:tcPr>
            <w:tcW w:w="1205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96228" w:rsidRPr="00A63BBA" w:rsidTr="00B42E1B">
        <w:trPr>
          <w:trHeight w:val="414"/>
        </w:trPr>
        <w:tc>
          <w:tcPr>
            <w:tcW w:w="8576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Учебники (печатные)</w:t>
            </w:r>
          </w:p>
        </w:tc>
        <w:tc>
          <w:tcPr>
            <w:tcW w:w="1205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5700</w:t>
            </w:r>
          </w:p>
        </w:tc>
      </w:tr>
      <w:tr w:rsidR="00996228" w:rsidRPr="00A63BBA" w:rsidTr="00B42E1B">
        <w:trPr>
          <w:trHeight w:val="414"/>
        </w:trPr>
        <w:tc>
          <w:tcPr>
            <w:tcW w:w="8576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205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4512</w:t>
            </w:r>
          </w:p>
        </w:tc>
      </w:tr>
      <w:tr w:rsidR="00996228" w:rsidRPr="00A63BBA" w:rsidTr="00B42E1B">
        <w:trPr>
          <w:trHeight w:val="414"/>
        </w:trPr>
        <w:tc>
          <w:tcPr>
            <w:tcW w:w="8576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Печатные периодические издания</w:t>
            </w:r>
          </w:p>
        </w:tc>
        <w:tc>
          <w:tcPr>
            <w:tcW w:w="1205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96228" w:rsidRPr="00A63BBA" w:rsidTr="00B42E1B">
        <w:trPr>
          <w:trHeight w:val="414"/>
        </w:trPr>
        <w:tc>
          <w:tcPr>
            <w:tcW w:w="8576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414"/>
        </w:trPr>
        <w:tc>
          <w:tcPr>
            <w:tcW w:w="8576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996228" w:rsidRPr="00A63BBA" w:rsidRDefault="00996228" w:rsidP="00B4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6228" w:rsidRPr="00A63BBA" w:rsidRDefault="00996228" w:rsidP="007A3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6228" w:rsidRPr="00A63BBA" w:rsidRDefault="00996228" w:rsidP="00292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63BBA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учебно-методического и информационного обеспечения реализации основной образовательной программы основного общего и среднего общего образования (характеристики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сети), направленного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</w:t>
      </w:r>
      <w:proofErr w:type="gramEnd"/>
      <w:r w:rsidRPr="00A63BBA">
        <w:rPr>
          <w:rFonts w:ascii="Times New Roman" w:hAnsi="Times New Roman"/>
          <w:b/>
          <w:sz w:val="24"/>
          <w:szCs w:val="24"/>
          <w:lang w:eastAsia="ru-RU"/>
        </w:rPr>
        <w:t xml:space="preserve"> основной образовательной программы, достижением планируемых результатов, организацией образовательного процесса и условиями его осуществления:</w:t>
      </w:r>
    </w:p>
    <w:p w:rsidR="00996228" w:rsidRPr="00A63BBA" w:rsidRDefault="00996228" w:rsidP="007A3BAA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0"/>
        <w:gridCol w:w="1261"/>
      </w:tblGrid>
      <w:tr w:rsidR="00996228" w:rsidRPr="00A63BBA" w:rsidTr="00B42E1B">
        <w:tc>
          <w:tcPr>
            <w:tcW w:w="8520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261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96228" w:rsidRPr="00A63BBA" w:rsidTr="00B42E1B">
        <w:tc>
          <w:tcPr>
            <w:tcW w:w="8520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Учебно-методическое и информационное обеспечение обеспечивает:</w:t>
            </w:r>
          </w:p>
        </w:tc>
        <w:tc>
          <w:tcPr>
            <w:tcW w:w="1261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c>
          <w:tcPr>
            <w:tcW w:w="8520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261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96228" w:rsidRPr="00A63BBA" w:rsidTr="00B42E1B">
        <w:tc>
          <w:tcPr>
            <w:tcW w:w="8520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печатными и электронными информационн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и среднего общего образования на определенных учредителем образовательного учреждения языках обучения, дополнительной литературой</w:t>
            </w:r>
          </w:p>
        </w:tc>
        <w:tc>
          <w:tcPr>
            <w:tcW w:w="1261" w:type="dxa"/>
          </w:tcPr>
          <w:p w:rsidR="00996228" w:rsidRPr="00A63BBA" w:rsidRDefault="00996228" w:rsidP="00B42E1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96228" w:rsidRPr="00A63BBA" w:rsidRDefault="00996228" w:rsidP="007A3BAA">
      <w:pPr>
        <w:spacing w:after="0" w:line="312" w:lineRule="atLeast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b/>
          <w:bCs/>
          <w:sz w:val="24"/>
          <w:szCs w:val="24"/>
          <w:lang w:eastAsia="ru-RU"/>
        </w:rPr>
        <w:t>Оценка материально-технических условий реализации основной образовательной программы</w:t>
      </w:r>
    </w:p>
    <w:p w:rsidR="00996228" w:rsidRPr="00A63BBA" w:rsidRDefault="00996228" w:rsidP="007A3BAA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A0"/>
      </w:tblPr>
      <w:tblGrid>
        <w:gridCol w:w="617"/>
        <w:gridCol w:w="7878"/>
        <w:gridCol w:w="1276"/>
      </w:tblGrid>
      <w:tr w:rsidR="00996228" w:rsidRPr="00A63BBA" w:rsidTr="00B42E1B">
        <w:trPr>
          <w:trHeight w:val="516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Требования ФГОС, нормативных и локальных актов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228" w:rsidRPr="00A63BBA" w:rsidTr="00B42E1B">
        <w:trPr>
          <w:trHeight w:val="51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</w:tr>
      <w:tr w:rsidR="00996228" w:rsidRPr="00A63BBA" w:rsidTr="00B42E1B">
        <w:trPr>
          <w:trHeight w:val="24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Лекционные аудитории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имеется</w:t>
            </w:r>
          </w:p>
        </w:tc>
      </w:tr>
      <w:tr w:rsidR="00996228" w:rsidRPr="00A63BBA" w:rsidTr="00B42E1B">
        <w:trPr>
          <w:trHeight w:val="4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Частично </w:t>
            </w:r>
          </w:p>
        </w:tc>
      </w:tr>
      <w:tr w:rsidR="00996228" w:rsidRPr="00A63BBA" w:rsidTr="00B42E1B">
        <w:trPr>
          <w:trHeight w:val="51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28" w:rsidRPr="00A63BBA" w:rsidRDefault="00996228" w:rsidP="00B42E1B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частично</w:t>
            </w:r>
          </w:p>
        </w:tc>
      </w:tr>
    </w:tbl>
    <w:p w:rsidR="00996228" w:rsidRPr="00A63BBA" w:rsidRDefault="00996228" w:rsidP="007A3BAA">
      <w:pPr>
        <w:spacing w:after="0" w:line="312" w:lineRule="atLeast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BBA">
        <w:rPr>
          <w:rFonts w:ascii="Times New Roman" w:hAnsi="Times New Roman"/>
          <w:sz w:val="24"/>
          <w:szCs w:val="24"/>
          <w:lang w:eastAsia="ru-RU"/>
        </w:rPr>
        <w:t>Характеристика оснащения предметных кабинетов (наличие и потребность необходимого оборудования, учебно-методических материалов) дана в паспортах учебных кабинетов (</w:t>
      </w:r>
      <w:r w:rsidRPr="005A218B">
        <w:rPr>
          <w:rFonts w:ascii="Times New Roman" w:hAnsi="Times New Roman"/>
          <w:sz w:val="24"/>
          <w:szCs w:val="24"/>
          <w:lang w:eastAsia="ru-RU"/>
        </w:rPr>
        <w:t>ПРИЛОЖЕНИЕ)</w:t>
      </w:r>
    </w:p>
    <w:p w:rsidR="00996228" w:rsidRPr="00A63BBA" w:rsidRDefault="00996228" w:rsidP="003F2F44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76" w:name="_Toc414553291"/>
      <w:bookmarkStart w:id="77" w:name="_Toc423459226"/>
      <w:r w:rsidRPr="00A63BBA">
        <w:rPr>
          <w:sz w:val="24"/>
          <w:szCs w:val="24"/>
        </w:rPr>
        <w:t>Механизмы достижения целевых ориентиров в системе условий</w:t>
      </w:r>
      <w:bookmarkEnd w:id="76"/>
      <w:bookmarkEnd w:id="77"/>
    </w:p>
    <w:p w:rsidR="00996228" w:rsidRPr="00A63BBA" w:rsidRDefault="00996228" w:rsidP="003F2F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ООП ООО, условия:</w:t>
      </w:r>
    </w:p>
    <w:p w:rsidR="00996228" w:rsidRPr="00A63BBA" w:rsidRDefault="00996228" w:rsidP="00491DED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соответствуют требованиям ФГОС ООО;</w:t>
      </w:r>
    </w:p>
    <w:p w:rsidR="00996228" w:rsidRPr="00A63BBA" w:rsidRDefault="00996228" w:rsidP="00491DED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996228" w:rsidRPr="00A63BBA" w:rsidRDefault="00996228" w:rsidP="00491DED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996228" w:rsidRPr="00A63BBA" w:rsidRDefault="00996228" w:rsidP="00491DED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996228" w:rsidRPr="00A63BBA" w:rsidRDefault="00996228" w:rsidP="003F2F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В соответствии с требованиями ФГОС ООО раздел основной образовательной программы образовательной организации, характеризующий систему условий, содержит:</w:t>
      </w:r>
    </w:p>
    <w:p w:rsidR="00996228" w:rsidRPr="00A63BBA" w:rsidRDefault="00996228" w:rsidP="00491DED">
      <w:pPr>
        <w:pStyle w:val="a8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996228" w:rsidRPr="00A63BBA" w:rsidRDefault="00996228" w:rsidP="00491DED">
      <w:pPr>
        <w:pStyle w:val="a8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обоснование необходимых изменений в имеющихся условиях в соответствии с целями и приоритетами ООП ООО образовательной организации;</w:t>
      </w:r>
    </w:p>
    <w:p w:rsidR="00996228" w:rsidRPr="00A63BBA" w:rsidRDefault="00996228" w:rsidP="00491DED">
      <w:pPr>
        <w:pStyle w:val="a8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механизмы достижения целевых ориентиров в системе условий;</w:t>
      </w:r>
    </w:p>
    <w:p w:rsidR="00996228" w:rsidRPr="00A63BBA" w:rsidRDefault="00996228" w:rsidP="00491DED">
      <w:pPr>
        <w:pStyle w:val="a8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сетевой график (дорожную карту) по формированию необходимой системы условий;</w:t>
      </w:r>
    </w:p>
    <w:p w:rsidR="00996228" w:rsidRPr="00A63BBA" w:rsidRDefault="00996228" w:rsidP="00491DED">
      <w:pPr>
        <w:pStyle w:val="a8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систему оценки условий.</w:t>
      </w:r>
    </w:p>
    <w:p w:rsidR="00996228" w:rsidRPr="00A63BBA" w:rsidRDefault="00996228" w:rsidP="003F2F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lastRenderedPageBreak/>
        <w:t>Система условий реализации ООП 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996228" w:rsidRPr="00A63BBA" w:rsidRDefault="00996228" w:rsidP="00491DED">
      <w:pPr>
        <w:pStyle w:val="a8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996228" w:rsidRPr="00A63BBA" w:rsidRDefault="00996228" w:rsidP="00491DED">
      <w:pPr>
        <w:pStyle w:val="a8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996228" w:rsidRPr="00A63BBA" w:rsidRDefault="00996228" w:rsidP="00491DED">
      <w:pPr>
        <w:pStyle w:val="a8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996228" w:rsidRPr="00A63BBA" w:rsidRDefault="00996228" w:rsidP="00491DED">
      <w:pPr>
        <w:pStyle w:val="a8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996228" w:rsidRPr="00A63BBA" w:rsidRDefault="00996228" w:rsidP="00491DED">
      <w:pPr>
        <w:pStyle w:val="a8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63BBA">
        <w:rPr>
          <w:rFonts w:ascii="Times New Roman" w:hAnsi="Times New Roman"/>
          <w:szCs w:val="24"/>
        </w:rPr>
        <w:t>разработку сетевого графика (дорожной карты) создания необходимой системы условий;</w:t>
      </w:r>
    </w:p>
    <w:p w:rsidR="00996228" w:rsidRPr="00A63BBA" w:rsidRDefault="00996228" w:rsidP="007A3BAA">
      <w:pPr>
        <w:spacing w:after="0" w:line="312" w:lineRule="atLeast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74"/>
    <w:p w:rsidR="00996228" w:rsidRPr="00A63BBA" w:rsidRDefault="00996228" w:rsidP="00301607">
      <w:pPr>
        <w:rPr>
          <w:rFonts w:ascii="Times New Roman" w:hAnsi="Times New Roman"/>
          <w:b/>
          <w:sz w:val="24"/>
          <w:szCs w:val="24"/>
        </w:rPr>
      </w:pPr>
    </w:p>
    <w:p w:rsidR="00996228" w:rsidRPr="00A63BBA" w:rsidRDefault="00996228" w:rsidP="000F351C">
      <w:pPr>
        <w:jc w:val="center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План-график (дорожная карта)  введения ФГОС ООО </w:t>
      </w:r>
    </w:p>
    <w:p w:rsidR="00996228" w:rsidRPr="00A63BBA" w:rsidRDefault="00996228" w:rsidP="000F351C">
      <w:pPr>
        <w:jc w:val="center"/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в Муниципальном бюджетном общеобразовательном учреждении </w:t>
      </w:r>
      <w:r w:rsidRPr="00A63BBA">
        <w:rPr>
          <w:rFonts w:ascii="Times New Roman" w:hAnsi="Times New Roman"/>
          <w:b/>
          <w:sz w:val="24"/>
          <w:szCs w:val="24"/>
        </w:rPr>
        <w:br/>
        <w:t>«</w:t>
      </w:r>
      <w:proofErr w:type="spellStart"/>
      <w:r w:rsidRPr="00A63BBA"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 w:rsidRPr="00A63BB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996228" w:rsidRPr="00A63BBA" w:rsidRDefault="00996228" w:rsidP="000F351C">
      <w:pPr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 xml:space="preserve">Цель: </w:t>
      </w:r>
      <w:r w:rsidRPr="00A63BBA">
        <w:rPr>
          <w:rFonts w:ascii="Times New Roman" w:hAnsi="Times New Roman"/>
          <w:sz w:val="24"/>
          <w:szCs w:val="24"/>
        </w:rPr>
        <w:t>управление процессом  подготовки образовательного учреждения к реализации  ФГОС ООО и создание условий для его введения.</w:t>
      </w:r>
    </w:p>
    <w:p w:rsidR="00996228" w:rsidRPr="00A63BBA" w:rsidRDefault="00996228" w:rsidP="000F351C">
      <w:pPr>
        <w:rPr>
          <w:rFonts w:ascii="Times New Roman" w:hAnsi="Times New Roman"/>
          <w:b/>
          <w:sz w:val="24"/>
          <w:szCs w:val="24"/>
        </w:rPr>
      </w:pPr>
      <w:r w:rsidRPr="00A63BBA">
        <w:rPr>
          <w:rFonts w:ascii="Times New Roman" w:hAnsi="Times New Roman"/>
          <w:b/>
          <w:sz w:val="24"/>
          <w:szCs w:val="24"/>
        </w:rPr>
        <w:t>Задачи:</w:t>
      </w:r>
    </w:p>
    <w:p w:rsidR="00996228" w:rsidRPr="00A63BBA" w:rsidRDefault="00996228" w:rsidP="00491D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Привести нормативно-правовую базу образовательного учреждения в соответствие с требованиями ФГОС ООО.</w:t>
      </w:r>
    </w:p>
    <w:p w:rsidR="00996228" w:rsidRPr="00A63BBA" w:rsidRDefault="00996228" w:rsidP="00491D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Обеспечить финансовое и материально-техническое обеспечения процесса введения ФГОС ООО.</w:t>
      </w:r>
    </w:p>
    <w:p w:rsidR="00996228" w:rsidRPr="00A63BBA" w:rsidRDefault="00996228" w:rsidP="00491D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>Организовать методическое и информационное сопровождение процесса введения и реализации  ФГОС ООО.</w:t>
      </w:r>
    </w:p>
    <w:p w:rsidR="00996228" w:rsidRPr="00A63BBA" w:rsidRDefault="00996228" w:rsidP="00491DE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BBA">
        <w:rPr>
          <w:rFonts w:ascii="Times New Roman" w:hAnsi="Times New Roman"/>
          <w:sz w:val="24"/>
          <w:szCs w:val="24"/>
        </w:rPr>
        <w:t xml:space="preserve">Обеспечить преемственность реализации ФГОС НОО </w:t>
      </w:r>
      <w:proofErr w:type="gramStart"/>
      <w:r w:rsidRPr="00A63BBA">
        <w:rPr>
          <w:rFonts w:ascii="Times New Roman" w:hAnsi="Times New Roman"/>
          <w:sz w:val="24"/>
          <w:szCs w:val="24"/>
        </w:rPr>
        <w:t>и  ООО</w:t>
      </w:r>
      <w:proofErr w:type="gramEnd"/>
      <w:r w:rsidRPr="00A63BBA">
        <w:rPr>
          <w:rFonts w:ascii="Times New Roman" w:hAnsi="Times New Roman"/>
          <w:sz w:val="24"/>
          <w:szCs w:val="24"/>
        </w:rPr>
        <w:t xml:space="preserve"> в школе.</w:t>
      </w:r>
    </w:p>
    <w:p w:rsidR="00996228" w:rsidRPr="00A63BBA" w:rsidRDefault="00996228" w:rsidP="000F351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876"/>
        <w:gridCol w:w="2384"/>
        <w:gridCol w:w="2830"/>
      </w:tblGrid>
      <w:tr w:rsidR="00996228" w:rsidRPr="00A63BBA" w:rsidTr="00D23EC6">
        <w:tc>
          <w:tcPr>
            <w:tcW w:w="11196" w:type="dxa"/>
            <w:gridSpan w:val="4"/>
          </w:tcPr>
          <w:p w:rsidR="00996228" w:rsidRPr="00A63BBA" w:rsidRDefault="00996228" w:rsidP="00491DED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введения ФГОС основного общего образования</w:t>
            </w:r>
          </w:p>
          <w:p w:rsidR="00996228" w:rsidRPr="00A63BBA" w:rsidRDefault="00996228" w:rsidP="00D23EC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Мероприятия, деятельность.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Результат, форма контроля</w:t>
            </w:r>
          </w:p>
        </w:tc>
      </w:tr>
      <w:tr w:rsidR="00996228" w:rsidRPr="00A63BBA" w:rsidTr="00D23EC6">
        <w:trPr>
          <w:trHeight w:val="1230"/>
        </w:trPr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Заседание МС. Анализ имеющихся в школе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МС, 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Карта самооценки готовности школы к введению ФГОС ООО</w:t>
            </w:r>
          </w:p>
        </w:tc>
      </w:tr>
      <w:tr w:rsidR="00996228" w:rsidRPr="00A63BBA" w:rsidTr="00D23EC6">
        <w:trPr>
          <w:trHeight w:val="420"/>
        </w:trPr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Создание рабочей группы (координационного совета) школы по вопросам введения и реализации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Создание и определение функционала рабочей группы на основе положения о рабочей группе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рабочей группы (координационного совета) по вопросам введения в ФГОС ООО 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1 раз в месяц или по мере необходимости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Решения рабочей группы, изменения и дополнения в план действий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Заседание РГ. Анализ  опыта реализации ФГОС НОО в нашей школе 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 xml:space="preserve">., 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Киняева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Выявлен положительный опыт, который может быть использован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основой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Заседание РГ. Уточнение   плана-графика введения ФГОС основного общего образования.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План - график введения ФГОС ООО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Заседание МС. Составление плана методической работы школы по введению ФГОС ООО с учётом мероприятий по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внутришкольному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повышению квалификации учителей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МС, 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Внесены дополнения в план методической работы школы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Педсовет. Разработка и утверждение основной образовательной программы основного общего образования.</w:t>
            </w:r>
            <w:r w:rsidRPr="00A63BBA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Март - август 2015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группы.</w:t>
            </w:r>
          </w:p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 совета.</w:t>
            </w:r>
          </w:p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Приказ об утверждении программы.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школы.</w:t>
            </w:r>
          </w:p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Внесение изменений в должностные обязанности.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Март – июнь  2015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Устав с внесёнными дополнениями и изменениями.</w:t>
            </w:r>
          </w:p>
          <w:p w:rsidR="00996228" w:rsidRPr="00A63BBA" w:rsidRDefault="00996228" w:rsidP="00D23EC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обязанности.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семинарах (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>) и совещаниях муниципального и регионального уровней по вопросам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Информирование заинтересованных лиц о результатах семинаров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Проведение совещаний при директоре о ходе введения ФГОС ООО в школе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Аналитические справки, решение совещаний, приказы директора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Комплектование библиотеки УМК по всем предметам учебного плана  в соответствии с Федеральным перечнем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До августа 2015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Нафикова М.В.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Оснащённость школьной библиотеки необходимыми УМК, учебными  пособиями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Разработка раздела плана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контроля   введения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Проект раздела плана ВШК «Введения и реализация ФГОС»</w:t>
            </w:r>
          </w:p>
        </w:tc>
      </w:tr>
      <w:tr w:rsidR="00996228" w:rsidRPr="00A63BBA" w:rsidTr="00D23EC6">
        <w:tc>
          <w:tcPr>
            <w:tcW w:w="11196" w:type="dxa"/>
            <w:gridSpan w:val="4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2.Нормативное обеспечение введения ФГОС основного общего образования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Пополнение 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А.Н., Нафикова М.В.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 в электронном и бумажном виде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лиц.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документы, регламентирующие деятельность школы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Приведение должностных инструкций работников ОУ в соответствие с требованиями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Июнь – 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составлению  базисного  учебного плана по переходу на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Ларионова Е.В.,  методический совет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Знание нормативных требований базисного образовательного плана – основы разработки  учебного плана школы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Педсовет. Утверждение основной образовательной программы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общего образования школы с учётом новых требований к результатам образования 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5A218B" w:rsidP="00D23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</w:t>
            </w: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основного общего образования школы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Педсовет. Внесение изменений в программу развития школы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Август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742531" w:rsidP="00D23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Определение основного направления развития школы в соответствии с требованиями ФГОС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Формирования списка учебников и учебных пособий, используемых в образовательном процессе в соответствии с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Февраль – март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МС, Нафикова М.В.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Список учебников, соответствующий требованиям ФГОС ООО</w:t>
            </w:r>
          </w:p>
        </w:tc>
      </w:tr>
      <w:tr w:rsidR="00996228" w:rsidRPr="00A63BBA" w:rsidTr="00D23EC6">
        <w:tc>
          <w:tcPr>
            <w:tcW w:w="11196" w:type="dxa"/>
            <w:gridSpan w:val="4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3.Кадровое обеспечение перехода на ФГОС основного общего образования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742531" w:rsidP="00D23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Составление прогноза обеспечения основной школы педагогическими  кадрами на 2015-2016 и перспективу 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пол-года</w:t>
            </w:r>
            <w:proofErr w:type="spellEnd"/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План работы по заполнению вакантных мест, определение очерёдности курсовой подготовки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ОУ и внесение изменений в план курсовой подготовки педагогов ОУ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подготовка педагогических и управленческих кадров к работе по ФГОС ООО.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BBA">
              <w:rPr>
                <w:rFonts w:ascii="Times New Roman" w:hAnsi="Times New Roman"/>
                <w:sz w:val="24"/>
                <w:szCs w:val="24"/>
              </w:rPr>
              <w:t>Целенаправленное</w:t>
            </w:r>
            <w:proofErr w:type="gram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педагогических и руководящих работников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 «Учусь работать по новым стандартам»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До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</w:tc>
      </w:tr>
      <w:tr w:rsidR="00996228" w:rsidRPr="00A63BBA" w:rsidTr="00D23EC6">
        <w:trPr>
          <w:trHeight w:val="1764"/>
        </w:trPr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Участие педагогов в работе проблемных семинаров по вопросам введения ФГОС основного общего образования  на базе образовательных учреждений района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Повышения квалификации педагогических   работников</w:t>
            </w:r>
          </w:p>
        </w:tc>
      </w:tr>
      <w:tr w:rsidR="00996228" w:rsidRPr="00A63BBA" w:rsidTr="00D23EC6">
        <w:tc>
          <w:tcPr>
            <w:tcW w:w="11196" w:type="dxa"/>
            <w:gridSpan w:val="4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4. Методическое обеспечение перехода на ФГОС основного общего образования</w:t>
            </w:r>
          </w:p>
          <w:p w:rsidR="00996228" w:rsidRPr="00A63BBA" w:rsidRDefault="00996228" w:rsidP="00D2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Мероприятия проекта «Повышение качества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</w:p>
          <w:p w:rsidR="00996228" w:rsidRPr="00A63BBA" w:rsidRDefault="00996228" w:rsidP="00D2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введения ФГОС в основной и средней школе» 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«Учусь работать по новым стандартам»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До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ТГ, Юрк Е.Э.</w:t>
            </w:r>
          </w:p>
        </w:tc>
        <w:tc>
          <w:tcPr>
            <w:tcW w:w="2830" w:type="dxa"/>
            <w:vMerge w:val="restart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Использование  методов, способов и приемов организации деятельности учащихся, способствующих формированию УУД и повышению качества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Мероприятия ТГ «ТРКМ», «Процессуальный мониторинг»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  <w:vMerge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Разработка рабочих программ изучения предметов учителями 5-9 классов с учетом формирования универсальных учебных действий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До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>. процесса педагогами по предметам образовательного плана школы с учетом требований ФГОС ООО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Формирования банка методических разработок по вопросам введения ФГОС ООО: обобщение опыта, методические разработки отдельных уроков и занятий внеурочной деятельности,   выступления на конференциях, публикации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МС, 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Материалы для работы, публикация, материалы для публичного отчёта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Мероприятия раздела плана работы на год.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Е.Э., МС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11196" w:type="dxa"/>
            <w:gridSpan w:val="4"/>
          </w:tcPr>
          <w:p w:rsidR="00996228" w:rsidRPr="00A63BBA" w:rsidRDefault="00996228" w:rsidP="00491DE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перехода ОУ на ФГОС основного общего образования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Родительское собрание в будущих 5-х классах. Информация на сайте школы.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Апрель 2015г.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Знакомство родителей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996228" w:rsidRPr="00A63BBA" w:rsidRDefault="00742531" w:rsidP="00D23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Создание условий для оперативной ликвидации профессиональных затруднений и организации доступа к Интернет-ресурсам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Информирование родителей обучающихся о подготовке к введению ФГОС ООО и результатах их ведения в ОУ через школьный сайт и стендовые материалы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РГ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внедрения ФГОС ООО</w:t>
            </w:r>
          </w:p>
        </w:tc>
      </w:tr>
      <w:tr w:rsidR="00996228" w:rsidRPr="00A63BBA" w:rsidTr="00D23EC6">
        <w:tc>
          <w:tcPr>
            <w:tcW w:w="11196" w:type="dxa"/>
            <w:gridSpan w:val="4"/>
          </w:tcPr>
          <w:p w:rsidR="00996228" w:rsidRPr="00A63BBA" w:rsidRDefault="00996228" w:rsidP="00D23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A">
              <w:rPr>
                <w:rFonts w:ascii="Times New Roman" w:hAnsi="Times New Roman"/>
                <w:b/>
                <w:sz w:val="24"/>
                <w:szCs w:val="24"/>
              </w:rPr>
              <w:t>7. Финансово-экономическое обеспечение введения ФГОС основного общего образования</w:t>
            </w:r>
          </w:p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Инвентаризация материально-технической, учебно-методической базы с целью определения её соответствия ФГОС ООО и определение необходимых потребностей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февраль 2015  г.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Определить потребности      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обеспечению материально-технической базы школы в соответствии с требованиями нового ФГОС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3BBA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6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Игнатов А.Н.,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7425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42531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="0074253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Оформление заказа на материальное и техническое оборудование</w:t>
            </w:r>
          </w:p>
        </w:tc>
      </w:tr>
      <w:tr w:rsidR="00996228" w:rsidRPr="00A63BBA" w:rsidTr="00D23EC6">
        <w:tc>
          <w:tcPr>
            <w:tcW w:w="410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Приобретение необходимого материального и технического оборудования в соответствии с требованиями ФГОС ООО</w:t>
            </w:r>
          </w:p>
        </w:tc>
        <w:tc>
          <w:tcPr>
            <w:tcW w:w="1876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 xml:space="preserve">Игнатов А.Н., </w:t>
            </w:r>
            <w:proofErr w:type="spellStart"/>
            <w:r w:rsidRPr="00A63BBA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A63BB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742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531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="0074253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0" w:type="dxa"/>
          </w:tcPr>
          <w:p w:rsidR="00996228" w:rsidRPr="00A63BBA" w:rsidRDefault="00996228" w:rsidP="00D23EC6">
            <w:pPr>
              <w:rPr>
                <w:rFonts w:ascii="Times New Roman" w:hAnsi="Times New Roman"/>
                <w:sz w:val="24"/>
                <w:szCs w:val="24"/>
              </w:rPr>
            </w:pPr>
            <w:r w:rsidRPr="00A63BBA">
              <w:rPr>
                <w:rFonts w:ascii="Times New Roman" w:hAnsi="Times New Roman"/>
                <w:sz w:val="24"/>
                <w:szCs w:val="24"/>
              </w:rPr>
              <w:t>Создание комфортного школьного пространства</w:t>
            </w:r>
          </w:p>
        </w:tc>
      </w:tr>
    </w:tbl>
    <w:p w:rsidR="00996228" w:rsidRPr="00A63BBA" w:rsidRDefault="00996228" w:rsidP="00385A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96228" w:rsidRPr="00A63BBA" w:rsidSect="008444C3">
      <w:footerReference w:type="default" r:id="rId11"/>
      <w:pgSz w:w="11906" w:h="16838"/>
      <w:pgMar w:top="1134" w:right="567" w:bottom="1134" w:left="1843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B0" w:rsidRDefault="008958B0" w:rsidP="00B540EE">
      <w:pPr>
        <w:spacing w:after="0" w:line="240" w:lineRule="auto"/>
      </w:pPr>
      <w:r>
        <w:separator/>
      </w:r>
    </w:p>
  </w:endnote>
  <w:endnote w:type="continuationSeparator" w:id="0">
    <w:p w:rsidR="008958B0" w:rsidRDefault="008958B0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B0" w:rsidRDefault="008958B0">
    <w:pPr>
      <w:pStyle w:val="af"/>
      <w:jc w:val="center"/>
    </w:pPr>
    <w:fldSimple w:instr=" PAGE   \* MERGEFORMAT ">
      <w:r w:rsidR="003671ED">
        <w:rPr>
          <w:noProof/>
        </w:rPr>
        <w:t>55</w:t>
      </w:r>
    </w:fldSimple>
  </w:p>
  <w:p w:rsidR="008958B0" w:rsidRDefault="008958B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B0" w:rsidRPr="00FC65AF" w:rsidRDefault="008958B0" w:rsidP="00314F0F">
    <w:pPr>
      <w:pStyle w:val="af"/>
      <w:jc w:val="center"/>
      <w:rPr>
        <w:sz w:val="24"/>
        <w:szCs w:val="24"/>
      </w:rPr>
    </w:pPr>
    <w:r w:rsidRPr="00FC65AF">
      <w:rPr>
        <w:sz w:val="24"/>
        <w:szCs w:val="24"/>
      </w:rPr>
      <w:fldChar w:fldCharType="begin"/>
    </w:r>
    <w:r w:rsidRPr="00FC65AF">
      <w:rPr>
        <w:sz w:val="24"/>
        <w:szCs w:val="24"/>
      </w:rPr>
      <w:instrText>PAGE   \* MERGEFORMAT</w:instrText>
    </w:r>
    <w:r w:rsidRPr="00FC65AF">
      <w:rPr>
        <w:sz w:val="24"/>
        <w:szCs w:val="24"/>
      </w:rPr>
      <w:fldChar w:fldCharType="separate"/>
    </w:r>
    <w:r w:rsidR="00742531">
      <w:rPr>
        <w:noProof/>
        <w:sz w:val="24"/>
        <w:szCs w:val="24"/>
      </w:rPr>
      <w:t>116</w:t>
    </w:r>
    <w:r w:rsidRPr="00FC65AF">
      <w:rPr>
        <w:sz w:val="24"/>
        <w:szCs w:val="24"/>
      </w:rPr>
      <w:fldChar w:fldCharType="end"/>
    </w:r>
  </w:p>
  <w:p w:rsidR="008958B0" w:rsidRDefault="008958B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B0" w:rsidRDefault="008958B0" w:rsidP="00B540EE">
      <w:pPr>
        <w:spacing w:after="0" w:line="240" w:lineRule="auto"/>
      </w:pPr>
      <w:r>
        <w:separator/>
      </w:r>
    </w:p>
  </w:footnote>
  <w:footnote w:type="continuationSeparator" w:id="0">
    <w:p w:rsidR="008958B0" w:rsidRDefault="008958B0" w:rsidP="00B540EE">
      <w:pPr>
        <w:spacing w:after="0" w:line="240" w:lineRule="auto"/>
      </w:pPr>
      <w:r>
        <w:continuationSeparator/>
      </w:r>
    </w:p>
  </w:footnote>
  <w:footnote w:id="1">
    <w:p w:rsidR="008958B0" w:rsidRDefault="008958B0" w:rsidP="002F5340">
      <w:pPr>
        <w:pStyle w:val="af4"/>
      </w:pPr>
      <w:r w:rsidRPr="00451AC4">
        <w:rPr>
          <w:rStyle w:val="af3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2">
    <w:p w:rsidR="008958B0" w:rsidRDefault="008958B0" w:rsidP="002F5340">
      <w:pPr>
        <w:pStyle w:val="af4"/>
      </w:pPr>
      <w:r>
        <w:rPr>
          <w:rStyle w:val="af3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3">
    <w:p w:rsidR="008958B0" w:rsidRDefault="008958B0" w:rsidP="002F5340">
      <w:pPr>
        <w:pStyle w:val="af4"/>
      </w:pPr>
      <w:r>
        <w:rPr>
          <w:rStyle w:val="af3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4">
    <w:p w:rsidR="008958B0" w:rsidRPr="0012121B" w:rsidRDefault="008958B0" w:rsidP="0012121B">
      <w:pPr>
        <w:pStyle w:val="afffa"/>
        <w:spacing w:line="240" w:lineRule="auto"/>
        <w:ind w:firstLine="709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12121B">
        <w:rPr>
          <w:rStyle w:val="dash041e0431044b0447043d044b0439char1"/>
          <w:b/>
          <w:sz w:val="20"/>
        </w:rPr>
        <w:t xml:space="preserve">Накопленная оценка </w:t>
      </w:r>
      <w:r w:rsidRPr="0012121B">
        <w:rPr>
          <w:rStyle w:val="dash041e0431044b0447043d044b0439char1"/>
          <w:sz w:val="20"/>
        </w:rPr>
        <w:t xml:space="preserve">рассматривается как </w:t>
      </w:r>
      <w:r w:rsidRPr="0012121B">
        <w:rPr>
          <w:rStyle w:val="dash041e0431044b0447043d044b0439char1"/>
          <w:b/>
          <w:sz w:val="20"/>
        </w:rPr>
        <w:t>способ фиксации освоения учащимся основных умений</w:t>
      </w:r>
      <w:r w:rsidRPr="0012121B">
        <w:rPr>
          <w:rStyle w:val="dash041e0431044b0447043d044b0439char1"/>
          <w:sz w:val="20"/>
        </w:rPr>
        <w:t>, характеризующих достижение каждого планируемого результата на всех этапах его формирования. (Например, с этой целью может использоваться лист продвижения, построенный на основе списков итоговых и тематических результатов.) Накопленная оценка фиксирует достижение а) предметных результатов, продемонстрированных в ходе процедур текущей и тематической оценки, б) </w:t>
      </w:r>
      <w:proofErr w:type="spellStart"/>
      <w:r w:rsidRPr="0012121B">
        <w:rPr>
          <w:rStyle w:val="dash041e0431044b0447043d044b0439char1"/>
          <w:sz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</w:rPr>
        <w:t xml:space="preserve"> и частично </w:t>
      </w:r>
      <w:proofErr w:type="gramStart"/>
      <w:r w:rsidRPr="0012121B">
        <w:rPr>
          <w:rStyle w:val="dash041e0431044b0447043d044b0439char1"/>
          <w:sz w:val="20"/>
        </w:rPr>
        <w:t>–л</w:t>
      </w:r>
      <w:proofErr w:type="gramEnd"/>
      <w:r w:rsidRPr="0012121B">
        <w:rPr>
          <w:rStyle w:val="dash041e0431044b0447043d044b0439char1"/>
          <w:sz w:val="20"/>
        </w:rPr>
        <w:t xml:space="preserve">ичностных результатов, связанных с оценкой поведения, прилежания, а также с оценкой готовности и способности делать осознанный выбор профиля обучения, продемонстрированных в ходе </w:t>
      </w:r>
      <w:proofErr w:type="spellStart"/>
      <w:r w:rsidRPr="0012121B">
        <w:rPr>
          <w:rStyle w:val="dash041e0431044b0447043d044b0439char1"/>
          <w:sz w:val="20"/>
        </w:rPr>
        <w:t>внутришкольных</w:t>
      </w:r>
      <w:proofErr w:type="spellEnd"/>
      <w:r w:rsidRPr="0012121B">
        <w:rPr>
          <w:rStyle w:val="dash041e0431044b0447043d044b0439char1"/>
          <w:sz w:val="20"/>
        </w:rPr>
        <w:t xml:space="preserve"> мониторингов и в) той части предметных, </w:t>
      </w:r>
      <w:proofErr w:type="spellStart"/>
      <w:r w:rsidRPr="0012121B">
        <w:rPr>
          <w:rStyle w:val="dash041e0431044b0447043d044b0439char1"/>
          <w:sz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</w:rPr>
        <w:t xml:space="preserve"> и личностных результатов, отражённых в </w:t>
      </w:r>
      <w:proofErr w:type="spellStart"/>
      <w:r w:rsidRPr="0012121B">
        <w:rPr>
          <w:rStyle w:val="dash041e0431044b0447043d044b0439char1"/>
          <w:sz w:val="20"/>
        </w:rPr>
        <w:t>портфолио</w:t>
      </w:r>
      <w:proofErr w:type="spellEnd"/>
      <w:r w:rsidRPr="0012121B">
        <w:rPr>
          <w:rStyle w:val="dash041e0431044b0447043d044b0439char1"/>
          <w:sz w:val="20"/>
        </w:rPr>
        <w:t xml:space="preserve">, которая свидетельствует о достижении высоких уровней освоения планируемых результатов </w:t>
      </w:r>
      <w:proofErr w:type="gramStart"/>
      <w:r w:rsidRPr="0012121B">
        <w:rPr>
          <w:rStyle w:val="dash041e0431044b0447043d044b0439char1"/>
          <w:sz w:val="20"/>
        </w:rPr>
        <w:t>и(</w:t>
      </w:r>
      <w:proofErr w:type="gramEnd"/>
      <w:r w:rsidRPr="0012121B">
        <w:rPr>
          <w:rStyle w:val="dash041e0431044b0447043d044b0439char1"/>
          <w:sz w:val="20"/>
        </w:rPr>
        <w:t>или) позитивной динамике в освоении планируемы результатов.</w:t>
      </w:r>
    </w:p>
    <w:p w:rsidR="008958B0" w:rsidRDefault="008958B0" w:rsidP="0012121B">
      <w:pPr>
        <w:pStyle w:val="afffa"/>
        <w:spacing w:line="240" w:lineRule="auto"/>
        <w:ind w:firstLine="709"/>
      </w:pPr>
    </w:p>
  </w:footnote>
  <w:footnote w:id="5">
    <w:p w:rsidR="008958B0" w:rsidRDefault="008958B0" w:rsidP="002F5340">
      <w:pPr>
        <w:pStyle w:val="af4"/>
        <w:jc w:val="both"/>
      </w:pPr>
      <w:r w:rsidRPr="00B222AB">
        <w:rPr>
          <w:rStyle w:val="af3"/>
        </w:rPr>
        <w:footnoteRef/>
      </w:r>
      <w:r w:rsidRPr="00B222AB">
        <w:rPr>
          <w:bCs/>
          <w:iCs/>
          <w:sz w:val="24"/>
          <w:szCs w:val="24"/>
        </w:rPr>
        <w:t xml:space="preserve">См. например, "Порядок проведения государственной итоговой аттестации по образовательным программам основного общего образования". Утвержден Приказом </w:t>
      </w:r>
      <w:proofErr w:type="spellStart"/>
      <w:r w:rsidRPr="00B222AB">
        <w:rPr>
          <w:bCs/>
          <w:iCs/>
          <w:sz w:val="24"/>
          <w:szCs w:val="24"/>
        </w:rPr>
        <w:t>Минобрнауки</w:t>
      </w:r>
      <w:proofErr w:type="spellEnd"/>
      <w:r w:rsidRPr="00B222AB">
        <w:rPr>
          <w:bCs/>
          <w:iCs/>
          <w:sz w:val="24"/>
          <w:szCs w:val="24"/>
        </w:rPr>
        <w:t xml:space="preserve"> РФ от 25 декабря </w:t>
      </w:r>
      <w:smartTag w:uri="urn:schemas-microsoft-com:office:smarttags" w:element="metricconverter">
        <w:smartTagPr>
          <w:attr w:name="ProductID" w:val="2013 г"/>
        </w:smartTagPr>
        <w:r w:rsidRPr="00B222AB">
          <w:rPr>
            <w:bCs/>
            <w:iCs/>
            <w:sz w:val="24"/>
            <w:szCs w:val="24"/>
          </w:rPr>
          <w:t>2013 г</w:t>
        </w:r>
      </w:smartTag>
      <w:r w:rsidRPr="00B222AB">
        <w:rPr>
          <w:bCs/>
          <w:iCs/>
          <w:sz w:val="24"/>
          <w:szCs w:val="24"/>
        </w:rPr>
        <w:t>., №1394.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B0" w:rsidRDefault="008958B0">
    <w:pPr>
      <w:pStyle w:val="ad"/>
      <w:jc w:val="center"/>
    </w:pPr>
    <w:fldSimple w:instr=" PAGE   \* MERGEFORMAT ">
      <w:r w:rsidR="00742531">
        <w:rPr>
          <w:noProof/>
        </w:rPr>
        <w:t>116</w:t>
      </w:r>
    </w:fldSimple>
  </w:p>
  <w:p w:rsidR="008958B0" w:rsidRDefault="008958B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AE0A16"/>
    <w:multiLevelType w:val="hybridMultilevel"/>
    <w:tmpl w:val="448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A08E9"/>
    <w:multiLevelType w:val="multilevel"/>
    <w:tmpl w:val="126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C160A"/>
    <w:multiLevelType w:val="multilevel"/>
    <w:tmpl w:val="831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6477E"/>
    <w:multiLevelType w:val="hybridMultilevel"/>
    <w:tmpl w:val="C64CC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3C04DF"/>
    <w:multiLevelType w:val="hybridMultilevel"/>
    <w:tmpl w:val="5C720A1C"/>
    <w:lvl w:ilvl="0" w:tplc="999A366C">
      <w:start w:val="1"/>
      <w:numFmt w:val="bullet"/>
      <w:lvlText w:val=""/>
      <w:lvlJc w:val="left"/>
      <w:pPr>
        <w:tabs>
          <w:tab w:val="num" w:pos="1305"/>
        </w:tabs>
        <w:ind w:left="1305" w:hanging="5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B62EE7"/>
    <w:multiLevelType w:val="hybridMultilevel"/>
    <w:tmpl w:val="20D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035131"/>
    <w:multiLevelType w:val="hybridMultilevel"/>
    <w:tmpl w:val="00AE5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E1184A"/>
    <w:multiLevelType w:val="hybridMultilevel"/>
    <w:tmpl w:val="C7128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3771D"/>
    <w:multiLevelType w:val="hybridMultilevel"/>
    <w:tmpl w:val="C41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E47A9D"/>
    <w:multiLevelType w:val="hybridMultilevel"/>
    <w:tmpl w:val="786E8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3DC554E"/>
    <w:multiLevelType w:val="multilevel"/>
    <w:tmpl w:val="D6C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F34D13"/>
    <w:multiLevelType w:val="hybridMultilevel"/>
    <w:tmpl w:val="3BE6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E61038"/>
    <w:multiLevelType w:val="hybridMultilevel"/>
    <w:tmpl w:val="D5745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1E4CCE"/>
    <w:multiLevelType w:val="hybridMultilevel"/>
    <w:tmpl w:val="99B08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699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i/>
        <w:color w:val="FF000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FD4201E"/>
    <w:multiLevelType w:val="hybridMultilevel"/>
    <w:tmpl w:val="C492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340515D"/>
    <w:multiLevelType w:val="hybridMultilevel"/>
    <w:tmpl w:val="6B2AC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5A962CC"/>
    <w:multiLevelType w:val="hybridMultilevel"/>
    <w:tmpl w:val="1158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965D07"/>
    <w:multiLevelType w:val="hybridMultilevel"/>
    <w:tmpl w:val="5DB44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82B78EA"/>
    <w:multiLevelType w:val="hybridMultilevel"/>
    <w:tmpl w:val="DAACA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3C4F6B70"/>
    <w:multiLevelType w:val="multilevel"/>
    <w:tmpl w:val="0410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1981F99"/>
    <w:multiLevelType w:val="hybridMultilevel"/>
    <w:tmpl w:val="AAD2C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2E763F2"/>
    <w:multiLevelType w:val="hybridMultilevel"/>
    <w:tmpl w:val="F4F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6516128"/>
    <w:multiLevelType w:val="hybridMultilevel"/>
    <w:tmpl w:val="2A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9C5DB4"/>
    <w:multiLevelType w:val="hybridMultilevel"/>
    <w:tmpl w:val="1EC86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7FC5417"/>
    <w:multiLevelType w:val="hybridMultilevel"/>
    <w:tmpl w:val="966AE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80E7948"/>
    <w:multiLevelType w:val="hybridMultilevel"/>
    <w:tmpl w:val="1E26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AA9097B"/>
    <w:multiLevelType w:val="multilevel"/>
    <w:tmpl w:val="D79A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0555CB"/>
    <w:multiLevelType w:val="hybridMultilevel"/>
    <w:tmpl w:val="3C20F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03F5170"/>
    <w:multiLevelType w:val="hybridMultilevel"/>
    <w:tmpl w:val="FA0A1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1E87CA3"/>
    <w:multiLevelType w:val="multilevel"/>
    <w:tmpl w:val="B9C4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105E02"/>
    <w:multiLevelType w:val="hybridMultilevel"/>
    <w:tmpl w:val="5938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D6408C6"/>
    <w:multiLevelType w:val="hybridMultilevel"/>
    <w:tmpl w:val="7BA256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E6F173D"/>
    <w:multiLevelType w:val="hybridMultilevel"/>
    <w:tmpl w:val="59102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0986564"/>
    <w:multiLevelType w:val="hybridMultilevel"/>
    <w:tmpl w:val="FF1A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0FC7042"/>
    <w:multiLevelType w:val="hybridMultilevel"/>
    <w:tmpl w:val="4FF6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1CB6FBA"/>
    <w:multiLevelType w:val="hybridMultilevel"/>
    <w:tmpl w:val="E9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9">
    <w:nsid w:val="681717A1"/>
    <w:multiLevelType w:val="hybridMultilevel"/>
    <w:tmpl w:val="4C5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>
    <w:nsid w:val="70BC2F10"/>
    <w:multiLevelType w:val="hybridMultilevel"/>
    <w:tmpl w:val="8E863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78D3B76"/>
    <w:multiLevelType w:val="hybridMultilevel"/>
    <w:tmpl w:val="E040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8FB147A"/>
    <w:multiLevelType w:val="hybridMultilevel"/>
    <w:tmpl w:val="9354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A526C3D"/>
    <w:multiLevelType w:val="multilevel"/>
    <w:tmpl w:val="68B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B6A522B"/>
    <w:multiLevelType w:val="hybridMultilevel"/>
    <w:tmpl w:val="F4947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B8F7B72"/>
    <w:multiLevelType w:val="hybridMultilevel"/>
    <w:tmpl w:val="3D4AC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7B9E267C"/>
    <w:multiLevelType w:val="hybridMultilevel"/>
    <w:tmpl w:val="3CAA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7BF241F1"/>
    <w:multiLevelType w:val="hybridMultilevel"/>
    <w:tmpl w:val="E370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8"/>
  </w:num>
  <w:num w:numId="2">
    <w:abstractNumId w:val="57"/>
  </w:num>
  <w:num w:numId="3">
    <w:abstractNumId w:val="47"/>
  </w:num>
  <w:num w:numId="4">
    <w:abstractNumId w:val="39"/>
  </w:num>
  <w:num w:numId="5">
    <w:abstractNumId w:val="53"/>
  </w:num>
  <w:num w:numId="6">
    <w:abstractNumId w:val="60"/>
  </w:num>
  <w:num w:numId="7">
    <w:abstractNumId w:val="27"/>
  </w:num>
  <w:num w:numId="8">
    <w:abstractNumId w:val="29"/>
    <w:lvlOverride w:ilvl="0">
      <w:startOverride w:val="1"/>
    </w:lvlOverride>
  </w:num>
  <w:num w:numId="9">
    <w:abstractNumId w:val="49"/>
  </w:num>
  <w:num w:numId="10">
    <w:abstractNumId w:val="3"/>
  </w:num>
  <w:num w:numId="11">
    <w:abstractNumId w:val="63"/>
  </w:num>
  <w:num w:numId="12">
    <w:abstractNumId w:val="51"/>
  </w:num>
  <w:num w:numId="13">
    <w:abstractNumId w:val="61"/>
  </w:num>
  <w:num w:numId="14">
    <w:abstractNumId w:val="40"/>
  </w:num>
  <w:num w:numId="15">
    <w:abstractNumId w:val="15"/>
  </w:num>
  <w:num w:numId="16">
    <w:abstractNumId w:val="14"/>
  </w:num>
  <w:num w:numId="17">
    <w:abstractNumId w:val="32"/>
  </w:num>
  <w:num w:numId="18">
    <w:abstractNumId w:val="8"/>
  </w:num>
  <w:num w:numId="19">
    <w:abstractNumId w:val="12"/>
  </w:num>
  <w:num w:numId="20">
    <w:abstractNumId w:val="4"/>
  </w:num>
  <w:num w:numId="21">
    <w:abstractNumId w:val="48"/>
  </w:num>
  <w:num w:numId="22">
    <w:abstractNumId w:val="68"/>
  </w:num>
  <w:num w:numId="23">
    <w:abstractNumId w:val="66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71"/>
  </w:num>
  <w:num w:numId="73">
    <w:abstractNumId w:val="41"/>
  </w:num>
  <w:num w:numId="74">
    <w:abstractNumId w:val="45"/>
  </w:num>
  <w:num w:numId="75">
    <w:abstractNumId w:val="17"/>
  </w:num>
  <w:num w:numId="76">
    <w:abstractNumId w:val="28"/>
  </w:num>
  <w:num w:numId="77">
    <w:abstractNumId w:val="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44"/>
    <w:rsid w:val="00004970"/>
    <w:rsid w:val="00004991"/>
    <w:rsid w:val="00007D82"/>
    <w:rsid w:val="0002076A"/>
    <w:rsid w:val="0002260B"/>
    <w:rsid w:val="00023C18"/>
    <w:rsid w:val="00025000"/>
    <w:rsid w:val="00025D75"/>
    <w:rsid w:val="00026BC9"/>
    <w:rsid w:val="00027367"/>
    <w:rsid w:val="00031010"/>
    <w:rsid w:val="000313D7"/>
    <w:rsid w:val="00037ED0"/>
    <w:rsid w:val="0004126E"/>
    <w:rsid w:val="0004371E"/>
    <w:rsid w:val="00043962"/>
    <w:rsid w:val="0005174D"/>
    <w:rsid w:val="000527FE"/>
    <w:rsid w:val="000541DA"/>
    <w:rsid w:val="0005656B"/>
    <w:rsid w:val="00056684"/>
    <w:rsid w:val="00064403"/>
    <w:rsid w:val="00076DE5"/>
    <w:rsid w:val="000778F8"/>
    <w:rsid w:val="000855F2"/>
    <w:rsid w:val="00086530"/>
    <w:rsid w:val="00086BF2"/>
    <w:rsid w:val="00087B13"/>
    <w:rsid w:val="0009461B"/>
    <w:rsid w:val="00095746"/>
    <w:rsid w:val="0009746A"/>
    <w:rsid w:val="000A10C6"/>
    <w:rsid w:val="000A2456"/>
    <w:rsid w:val="000A33B4"/>
    <w:rsid w:val="000A364A"/>
    <w:rsid w:val="000A400B"/>
    <w:rsid w:val="000A6C91"/>
    <w:rsid w:val="000A7509"/>
    <w:rsid w:val="000B0072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6E21"/>
    <w:rsid w:val="000E7267"/>
    <w:rsid w:val="000F263C"/>
    <w:rsid w:val="000F351C"/>
    <w:rsid w:val="000F4EE3"/>
    <w:rsid w:val="000F55DA"/>
    <w:rsid w:val="0010197D"/>
    <w:rsid w:val="001036C6"/>
    <w:rsid w:val="00104104"/>
    <w:rsid w:val="00104484"/>
    <w:rsid w:val="00105119"/>
    <w:rsid w:val="00106F6C"/>
    <w:rsid w:val="00107187"/>
    <w:rsid w:val="00107A90"/>
    <w:rsid w:val="00117308"/>
    <w:rsid w:val="0011766B"/>
    <w:rsid w:val="0012022C"/>
    <w:rsid w:val="0012121B"/>
    <w:rsid w:val="00121617"/>
    <w:rsid w:val="001225ED"/>
    <w:rsid w:val="00125212"/>
    <w:rsid w:val="00133A00"/>
    <w:rsid w:val="001341D0"/>
    <w:rsid w:val="0013746E"/>
    <w:rsid w:val="00137599"/>
    <w:rsid w:val="00140CF3"/>
    <w:rsid w:val="00147EDA"/>
    <w:rsid w:val="00150EE8"/>
    <w:rsid w:val="00152BA1"/>
    <w:rsid w:val="001546F0"/>
    <w:rsid w:val="00155853"/>
    <w:rsid w:val="00155B8F"/>
    <w:rsid w:val="001570E4"/>
    <w:rsid w:val="001665A0"/>
    <w:rsid w:val="00167F87"/>
    <w:rsid w:val="00171AC2"/>
    <w:rsid w:val="001726DC"/>
    <w:rsid w:val="00175C65"/>
    <w:rsid w:val="00175DBF"/>
    <w:rsid w:val="00180CC0"/>
    <w:rsid w:val="00185AF1"/>
    <w:rsid w:val="00186E59"/>
    <w:rsid w:val="001917AA"/>
    <w:rsid w:val="001937F7"/>
    <w:rsid w:val="00194971"/>
    <w:rsid w:val="00194CEC"/>
    <w:rsid w:val="001A0618"/>
    <w:rsid w:val="001A3544"/>
    <w:rsid w:val="001A3630"/>
    <w:rsid w:val="001A3908"/>
    <w:rsid w:val="001A41D8"/>
    <w:rsid w:val="001A54F7"/>
    <w:rsid w:val="001A776B"/>
    <w:rsid w:val="001B16E6"/>
    <w:rsid w:val="001B2D5B"/>
    <w:rsid w:val="001B39C7"/>
    <w:rsid w:val="001B41F4"/>
    <w:rsid w:val="001B61E8"/>
    <w:rsid w:val="001B698B"/>
    <w:rsid w:val="001C1F65"/>
    <w:rsid w:val="001C5D45"/>
    <w:rsid w:val="001C6419"/>
    <w:rsid w:val="001C65B2"/>
    <w:rsid w:val="001D19FB"/>
    <w:rsid w:val="001D4ABD"/>
    <w:rsid w:val="001D5BDA"/>
    <w:rsid w:val="001D63D1"/>
    <w:rsid w:val="001E021F"/>
    <w:rsid w:val="001E2A07"/>
    <w:rsid w:val="001E5C7E"/>
    <w:rsid w:val="001E5F33"/>
    <w:rsid w:val="001E665E"/>
    <w:rsid w:val="001F00F6"/>
    <w:rsid w:val="001F42F3"/>
    <w:rsid w:val="001F4CBF"/>
    <w:rsid w:val="00201777"/>
    <w:rsid w:val="00203265"/>
    <w:rsid w:val="00203C06"/>
    <w:rsid w:val="0020404B"/>
    <w:rsid w:val="0020423C"/>
    <w:rsid w:val="002051EA"/>
    <w:rsid w:val="00213B33"/>
    <w:rsid w:val="00213C05"/>
    <w:rsid w:val="0021451B"/>
    <w:rsid w:val="00216A64"/>
    <w:rsid w:val="0021740F"/>
    <w:rsid w:val="002231DE"/>
    <w:rsid w:val="00223AA9"/>
    <w:rsid w:val="00230229"/>
    <w:rsid w:val="00230A5D"/>
    <w:rsid w:val="00234438"/>
    <w:rsid w:val="00234DF5"/>
    <w:rsid w:val="00235CF8"/>
    <w:rsid w:val="00236CBA"/>
    <w:rsid w:val="00240807"/>
    <w:rsid w:val="00243496"/>
    <w:rsid w:val="00243C14"/>
    <w:rsid w:val="002455AC"/>
    <w:rsid w:val="00245F1D"/>
    <w:rsid w:val="002512B9"/>
    <w:rsid w:val="00257FAF"/>
    <w:rsid w:val="002626F3"/>
    <w:rsid w:val="00265811"/>
    <w:rsid w:val="002658F5"/>
    <w:rsid w:val="002703AE"/>
    <w:rsid w:val="00275F4D"/>
    <w:rsid w:val="002771CF"/>
    <w:rsid w:val="00277366"/>
    <w:rsid w:val="00280649"/>
    <w:rsid w:val="002818BE"/>
    <w:rsid w:val="00282434"/>
    <w:rsid w:val="002838FE"/>
    <w:rsid w:val="00283B5A"/>
    <w:rsid w:val="0028720C"/>
    <w:rsid w:val="00291BAB"/>
    <w:rsid w:val="00292922"/>
    <w:rsid w:val="00292DD6"/>
    <w:rsid w:val="00293218"/>
    <w:rsid w:val="00297DD4"/>
    <w:rsid w:val="002A7023"/>
    <w:rsid w:val="002B0CB9"/>
    <w:rsid w:val="002B3133"/>
    <w:rsid w:val="002B4028"/>
    <w:rsid w:val="002C0F88"/>
    <w:rsid w:val="002C3C71"/>
    <w:rsid w:val="002C4D3C"/>
    <w:rsid w:val="002C6EB2"/>
    <w:rsid w:val="002C72F0"/>
    <w:rsid w:val="002C79B9"/>
    <w:rsid w:val="002D2CBD"/>
    <w:rsid w:val="002D431B"/>
    <w:rsid w:val="002E26D8"/>
    <w:rsid w:val="002E4649"/>
    <w:rsid w:val="002E5232"/>
    <w:rsid w:val="002E6BD0"/>
    <w:rsid w:val="002F41E9"/>
    <w:rsid w:val="002F42E8"/>
    <w:rsid w:val="002F5340"/>
    <w:rsid w:val="002F7681"/>
    <w:rsid w:val="00301607"/>
    <w:rsid w:val="00301DC9"/>
    <w:rsid w:val="003033F2"/>
    <w:rsid w:val="0030367C"/>
    <w:rsid w:val="00307772"/>
    <w:rsid w:val="00307CFD"/>
    <w:rsid w:val="003117B7"/>
    <w:rsid w:val="00311C50"/>
    <w:rsid w:val="003134E9"/>
    <w:rsid w:val="00313A40"/>
    <w:rsid w:val="00314F0F"/>
    <w:rsid w:val="00317BBB"/>
    <w:rsid w:val="00321A8B"/>
    <w:rsid w:val="0032277D"/>
    <w:rsid w:val="00323A58"/>
    <w:rsid w:val="00331F3D"/>
    <w:rsid w:val="00334BAC"/>
    <w:rsid w:val="00337D47"/>
    <w:rsid w:val="00344FFD"/>
    <w:rsid w:val="00351EEE"/>
    <w:rsid w:val="00353142"/>
    <w:rsid w:val="00353937"/>
    <w:rsid w:val="00353CAF"/>
    <w:rsid w:val="0035425A"/>
    <w:rsid w:val="00356107"/>
    <w:rsid w:val="00357C6D"/>
    <w:rsid w:val="0036263B"/>
    <w:rsid w:val="003671ED"/>
    <w:rsid w:val="00367672"/>
    <w:rsid w:val="003720F2"/>
    <w:rsid w:val="003726A0"/>
    <w:rsid w:val="003753EE"/>
    <w:rsid w:val="00375955"/>
    <w:rsid w:val="00380679"/>
    <w:rsid w:val="00382905"/>
    <w:rsid w:val="00385A4F"/>
    <w:rsid w:val="00387BEC"/>
    <w:rsid w:val="003A2BB4"/>
    <w:rsid w:val="003B3426"/>
    <w:rsid w:val="003B5AC2"/>
    <w:rsid w:val="003C1C81"/>
    <w:rsid w:val="003C1C9E"/>
    <w:rsid w:val="003C1F55"/>
    <w:rsid w:val="003C333A"/>
    <w:rsid w:val="003D2480"/>
    <w:rsid w:val="003D4330"/>
    <w:rsid w:val="003E1723"/>
    <w:rsid w:val="003E2FF0"/>
    <w:rsid w:val="003E7F3F"/>
    <w:rsid w:val="003F2F44"/>
    <w:rsid w:val="003F3C4B"/>
    <w:rsid w:val="003F3D78"/>
    <w:rsid w:val="003F6F38"/>
    <w:rsid w:val="003F7E53"/>
    <w:rsid w:val="00400075"/>
    <w:rsid w:val="0040362A"/>
    <w:rsid w:val="00403DD3"/>
    <w:rsid w:val="00404622"/>
    <w:rsid w:val="00404B05"/>
    <w:rsid w:val="004067E4"/>
    <w:rsid w:val="004100EF"/>
    <w:rsid w:val="004116FD"/>
    <w:rsid w:val="004152B9"/>
    <w:rsid w:val="00416090"/>
    <w:rsid w:val="0042291A"/>
    <w:rsid w:val="00423926"/>
    <w:rsid w:val="0042403C"/>
    <w:rsid w:val="00425344"/>
    <w:rsid w:val="00432006"/>
    <w:rsid w:val="00436EB5"/>
    <w:rsid w:val="0043702F"/>
    <w:rsid w:val="00437180"/>
    <w:rsid w:val="00442630"/>
    <w:rsid w:val="004433DF"/>
    <w:rsid w:val="00447CA6"/>
    <w:rsid w:val="00450FB7"/>
    <w:rsid w:val="00451AC4"/>
    <w:rsid w:val="00452C5F"/>
    <w:rsid w:val="004573A5"/>
    <w:rsid w:val="004604FA"/>
    <w:rsid w:val="0046087C"/>
    <w:rsid w:val="00465674"/>
    <w:rsid w:val="00465A4E"/>
    <w:rsid w:val="00465EEE"/>
    <w:rsid w:val="004701A4"/>
    <w:rsid w:val="00477646"/>
    <w:rsid w:val="0048158A"/>
    <w:rsid w:val="004874DE"/>
    <w:rsid w:val="00487EE9"/>
    <w:rsid w:val="00490A9E"/>
    <w:rsid w:val="00491DED"/>
    <w:rsid w:val="00496B51"/>
    <w:rsid w:val="00496ECF"/>
    <w:rsid w:val="00497DC9"/>
    <w:rsid w:val="004A5C87"/>
    <w:rsid w:val="004A6043"/>
    <w:rsid w:val="004A67A6"/>
    <w:rsid w:val="004B24AD"/>
    <w:rsid w:val="004B34BF"/>
    <w:rsid w:val="004B450E"/>
    <w:rsid w:val="004C0984"/>
    <w:rsid w:val="004C21D1"/>
    <w:rsid w:val="004C3A4C"/>
    <w:rsid w:val="004C55D0"/>
    <w:rsid w:val="004C5939"/>
    <w:rsid w:val="004C5CD4"/>
    <w:rsid w:val="004C67AD"/>
    <w:rsid w:val="004D4386"/>
    <w:rsid w:val="004D49B9"/>
    <w:rsid w:val="004D5C6E"/>
    <w:rsid w:val="004D6611"/>
    <w:rsid w:val="004D77C0"/>
    <w:rsid w:val="004E048F"/>
    <w:rsid w:val="004E267A"/>
    <w:rsid w:val="004E4B89"/>
    <w:rsid w:val="004E6316"/>
    <w:rsid w:val="004F1EB8"/>
    <w:rsid w:val="004F3A25"/>
    <w:rsid w:val="004F3F12"/>
    <w:rsid w:val="004F40BE"/>
    <w:rsid w:val="004F4932"/>
    <w:rsid w:val="004F4AEB"/>
    <w:rsid w:val="004F5737"/>
    <w:rsid w:val="00500163"/>
    <w:rsid w:val="00502631"/>
    <w:rsid w:val="00503A6E"/>
    <w:rsid w:val="00505673"/>
    <w:rsid w:val="00505B4A"/>
    <w:rsid w:val="005063AC"/>
    <w:rsid w:val="005068C0"/>
    <w:rsid w:val="00511138"/>
    <w:rsid w:val="005114E3"/>
    <w:rsid w:val="0051284D"/>
    <w:rsid w:val="0051321E"/>
    <w:rsid w:val="005202DD"/>
    <w:rsid w:val="00520CAD"/>
    <w:rsid w:val="00521246"/>
    <w:rsid w:val="00523440"/>
    <w:rsid w:val="00523BF1"/>
    <w:rsid w:val="0052580C"/>
    <w:rsid w:val="00525A43"/>
    <w:rsid w:val="00525B70"/>
    <w:rsid w:val="00532C2C"/>
    <w:rsid w:val="00533ABE"/>
    <w:rsid w:val="005348F8"/>
    <w:rsid w:val="00540E3F"/>
    <w:rsid w:val="005442ED"/>
    <w:rsid w:val="00546D9F"/>
    <w:rsid w:val="0055194B"/>
    <w:rsid w:val="00556039"/>
    <w:rsid w:val="00556553"/>
    <w:rsid w:val="00560183"/>
    <w:rsid w:val="005666EB"/>
    <w:rsid w:val="00571A66"/>
    <w:rsid w:val="00572237"/>
    <w:rsid w:val="00572C2A"/>
    <w:rsid w:val="005731AE"/>
    <w:rsid w:val="0057459E"/>
    <w:rsid w:val="005761D3"/>
    <w:rsid w:val="0058009A"/>
    <w:rsid w:val="00587979"/>
    <w:rsid w:val="005907F5"/>
    <w:rsid w:val="005945A1"/>
    <w:rsid w:val="00597840"/>
    <w:rsid w:val="005A0FD2"/>
    <w:rsid w:val="005A218B"/>
    <w:rsid w:val="005A2659"/>
    <w:rsid w:val="005A401E"/>
    <w:rsid w:val="005A6FB8"/>
    <w:rsid w:val="005B0297"/>
    <w:rsid w:val="005B02AF"/>
    <w:rsid w:val="005B178C"/>
    <w:rsid w:val="005B46CD"/>
    <w:rsid w:val="005B481D"/>
    <w:rsid w:val="005B681D"/>
    <w:rsid w:val="005C1EE4"/>
    <w:rsid w:val="005C5F5B"/>
    <w:rsid w:val="005C6C27"/>
    <w:rsid w:val="005D0ECB"/>
    <w:rsid w:val="005D39F5"/>
    <w:rsid w:val="005D5B28"/>
    <w:rsid w:val="005D5F24"/>
    <w:rsid w:val="005E3D19"/>
    <w:rsid w:val="005F0DC9"/>
    <w:rsid w:val="005F3E1D"/>
    <w:rsid w:val="005F4975"/>
    <w:rsid w:val="005F5F3E"/>
    <w:rsid w:val="0060150E"/>
    <w:rsid w:val="00601D93"/>
    <w:rsid w:val="00605966"/>
    <w:rsid w:val="00607749"/>
    <w:rsid w:val="00620911"/>
    <w:rsid w:val="006255B6"/>
    <w:rsid w:val="006402BD"/>
    <w:rsid w:val="006460EB"/>
    <w:rsid w:val="00646A25"/>
    <w:rsid w:val="00647DEE"/>
    <w:rsid w:val="00650F52"/>
    <w:rsid w:val="006549A3"/>
    <w:rsid w:val="006658DB"/>
    <w:rsid w:val="006660A3"/>
    <w:rsid w:val="00666B2A"/>
    <w:rsid w:val="00667765"/>
    <w:rsid w:val="00667803"/>
    <w:rsid w:val="00672440"/>
    <w:rsid w:val="0067250A"/>
    <w:rsid w:val="006732BE"/>
    <w:rsid w:val="00674456"/>
    <w:rsid w:val="00676B2F"/>
    <w:rsid w:val="006772B9"/>
    <w:rsid w:val="00677B89"/>
    <w:rsid w:val="00681BB7"/>
    <w:rsid w:val="00687182"/>
    <w:rsid w:val="00687FC6"/>
    <w:rsid w:val="006915C5"/>
    <w:rsid w:val="00692DAD"/>
    <w:rsid w:val="006940DA"/>
    <w:rsid w:val="006969DC"/>
    <w:rsid w:val="00696CEE"/>
    <w:rsid w:val="006A5C7B"/>
    <w:rsid w:val="006B0423"/>
    <w:rsid w:val="006B6A8C"/>
    <w:rsid w:val="006C430F"/>
    <w:rsid w:val="006C643D"/>
    <w:rsid w:val="006C67F9"/>
    <w:rsid w:val="006C6E8B"/>
    <w:rsid w:val="006C7538"/>
    <w:rsid w:val="006D283A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1EBB"/>
    <w:rsid w:val="006F3B39"/>
    <w:rsid w:val="006F4D9F"/>
    <w:rsid w:val="006F777F"/>
    <w:rsid w:val="00701DD8"/>
    <w:rsid w:val="00713C8E"/>
    <w:rsid w:val="00715FA7"/>
    <w:rsid w:val="007173EE"/>
    <w:rsid w:val="007229BC"/>
    <w:rsid w:val="007242D1"/>
    <w:rsid w:val="00726303"/>
    <w:rsid w:val="00726968"/>
    <w:rsid w:val="007307A6"/>
    <w:rsid w:val="00731D9E"/>
    <w:rsid w:val="007332F5"/>
    <w:rsid w:val="0073382A"/>
    <w:rsid w:val="0073791E"/>
    <w:rsid w:val="00737989"/>
    <w:rsid w:val="00740FB9"/>
    <w:rsid w:val="00742302"/>
    <w:rsid w:val="00742531"/>
    <w:rsid w:val="00743E62"/>
    <w:rsid w:val="00745B21"/>
    <w:rsid w:val="007525A9"/>
    <w:rsid w:val="00755F9D"/>
    <w:rsid w:val="007565F9"/>
    <w:rsid w:val="00760E3A"/>
    <w:rsid w:val="0076453B"/>
    <w:rsid w:val="0076495E"/>
    <w:rsid w:val="00764A38"/>
    <w:rsid w:val="007655E6"/>
    <w:rsid w:val="007708D1"/>
    <w:rsid w:val="007750FB"/>
    <w:rsid w:val="00775BAD"/>
    <w:rsid w:val="00776C10"/>
    <w:rsid w:val="007771B4"/>
    <w:rsid w:val="00780409"/>
    <w:rsid w:val="00780D94"/>
    <w:rsid w:val="00783FEF"/>
    <w:rsid w:val="00787E5B"/>
    <w:rsid w:val="007929B5"/>
    <w:rsid w:val="007A1E4C"/>
    <w:rsid w:val="007A1ECF"/>
    <w:rsid w:val="007A394A"/>
    <w:rsid w:val="007A3BAA"/>
    <w:rsid w:val="007A4063"/>
    <w:rsid w:val="007A41C0"/>
    <w:rsid w:val="007B0668"/>
    <w:rsid w:val="007B228B"/>
    <w:rsid w:val="007B37F7"/>
    <w:rsid w:val="007B3D17"/>
    <w:rsid w:val="007B584E"/>
    <w:rsid w:val="007B5F28"/>
    <w:rsid w:val="007B7866"/>
    <w:rsid w:val="007C3BBA"/>
    <w:rsid w:val="007C4191"/>
    <w:rsid w:val="007C5AE5"/>
    <w:rsid w:val="007C6E2A"/>
    <w:rsid w:val="007D0F60"/>
    <w:rsid w:val="007D3179"/>
    <w:rsid w:val="007D3294"/>
    <w:rsid w:val="007D5052"/>
    <w:rsid w:val="007D62DE"/>
    <w:rsid w:val="007D785A"/>
    <w:rsid w:val="007E631D"/>
    <w:rsid w:val="007E6E5F"/>
    <w:rsid w:val="007F2269"/>
    <w:rsid w:val="007F474E"/>
    <w:rsid w:val="007F4A4F"/>
    <w:rsid w:val="007F549C"/>
    <w:rsid w:val="007F5993"/>
    <w:rsid w:val="007F673F"/>
    <w:rsid w:val="00800607"/>
    <w:rsid w:val="00802A74"/>
    <w:rsid w:val="00810D2D"/>
    <w:rsid w:val="00813C2D"/>
    <w:rsid w:val="0081481A"/>
    <w:rsid w:val="00814B02"/>
    <w:rsid w:val="00815183"/>
    <w:rsid w:val="00821D24"/>
    <w:rsid w:val="0082206B"/>
    <w:rsid w:val="00822099"/>
    <w:rsid w:val="00822D18"/>
    <w:rsid w:val="00823A1C"/>
    <w:rsid w:val="008241B4"/>
    <w:rsid w:val="00825E20"/>
    <w:rsid w:val="00830CCB"/>
    <w:rsid w:val="00833D36"/>
    <w:rsid w:val="00834238"/>
    <w:rsid w:val="00836829"/>
    <w:rsid w:val="008368FA"/>
    <w:rsid w:val="008375B5"/>
    <w:rsid w:val="008403B2"/>
    <w:rsid w:val="008444C3"/>
    <w:rsid w:val="00846C35"/>
    <w:rsid w:val="0085144F"/>
    <w:rsid w:val="0085207C"/>
    <w:rsid w:val="0085567C"/>
    <w:rsid w:val="00862723"/>
    <w:rsid w:val="00883CFB"/>
    <w:rsid w:val="00884F75"/>
    <w:rsid w:val="00885C54"/>
    <w:rsid w:val="00886104"/>
    <w:rsid w:val="0089036C"/>
    <w:rsid w:val="00891514"/>
    <w:rsid w:val="00892DBA"/>
    <w:rsid w:val="008958B0"/>
    <w:rsid w:val="00897923"/>
    <w:rsid w:val="008A39FC"/>
    <w:rsid w:val="008A5516"/>
    <w:rsid w:val="008A59DB"/>
    <w:rsid w:val="008A6CA4"/>
    <w:rsid w:val="008A7CAA"/>
    <w:rsid w:val="008B20BB"/>
    <w:rsid w:val="008B3D3B"/>
    <w:rsid w:val="008B596F"/>
    <w:rsid w:val="008B5E8C"/>
    <w:rsid w:val="008C053C"/>
    <w:rsid w:val="008C26AB"/>
    <w:rsid w:val="008D29FE"/>
    <w:rsid w:val="008D6731"/>
    <w:rsid w:val="008E08E2"/>
    <w:rsid w:val="008E0A4D"/>
    <w:rsid w:val="008E46E5"/>
    <w:rsid w:val="008E46FF"/>
    <w:rsid w:val="008E7CA7"/>
    <w:rsid w:val="008F111A"/>
    <w:rsid w:val="008F5461"/>
    <w:rsid w:val="008F6420"/>
    <w:rsid w:val="008F7666"/>
    <w:rsid w:val="00900E75"/>
    <w:rsid w:val="00901299"/>
    <w:rsid w:val="009025D1"/>
    <w:rsid w:val="00902E25"/>
    <w:rsid w:val="00906E95"/>
    <w:rsid w:val="009114D7"/>
    <w:rsid w:val="00913573"/>
    <w:rsid w:val="0091735F"/>
    <w:rsid w:val="00922047"/>
    <w:rsid w:val="00922AD4"/>
    <w:rsid w:val="00922C1F"/>
    <w:rsid w:val="00923922"/>
    <w:rsid w:val="00923C7B"/>
    <w:rsid w:val="00923D42"/>
    <w:rsid w:val="00924759"/>
    <w:rsid w:val="0092557B"/>
    <w:rsid w:val="00927031"/>
    <w:rsid w:val="009302C9"/>
    <w:rsid w:val="00930F7B"/>
    <w:rsid w:val="00933260"/>
    <w:rsid w:val="0093548C"/>
    <w:rsid w:val="009360F3"/>
    <w:rsid w:val="00936E7E"/>
    <w:rsid w:val="00940641"/>
    <w:rsid w:val="00940668"/>
    <w:rsid w:val="00941892"/>
    <w:rsid w:val="00941C6C"/>
    <w:rsid w:val="0095261D"/>
    <w:rsid w:val="0095315B"/>
    <w:rsid w:val="0096137A"/>
    <w:rsid w:val="00964ABB"/>
    <w:rsid w:val="00965CF1"/>
    <w:rsid w:val="009670A3"/>
    <w:rsid w:val="00967437"/>
    <w:rsid w:val="00973FE1"/>
    <w:rsid w:val="00974D0F"/>
    <w:rsid w:val="00977AF7"/>
    <w:rsid w:val="00980C1E"/>
    <w:rsid w:val="009817A1"/>
    <w:rsid w:val="00982D7D"/>
    <w:rsid w:val="009851DD"/>
    <w:rsid w:val="00990DC4"/>
    <w:rsid w:val="00991E84"/>
    <w:rsid w:val="00994D34"/>
    <w:rsid w:val="00996228"/>
    <w:rsid w:val="00996271"/>
    <w:rsid w:val="009A01D5"/>
    <w:rsid w:val="009A2DE7"/>
    <w:rsid w:val="009A328F"/>
    <w:rsid w:val="009A4EC6"/>
    <w:rsid w:val="009A4F6E"/>
    <w:rsid w:val="009A5A04"/>
    <w:rsid w:val="009A6CBC"/>
    <w:rsid w:val="009B5292"/>
    <w:rsid w:val="009B634C"/>
    <w:rsid w:val="009B7B86"/>
    <w:rsid w:val="009C54A3"/>
    <w:rsid w:val="009C58E9"/>
    <w:rsid w:val="009D0837"/>
    <w:rsid w:val="009D139D"/>
    <w:rsid w:val="009D1460"/>
    <w:rsid w:val="009D2C8F"/>
    <w:rsid w:val="009D39F4"/>
    <w:rsid w:val="009D46A4"/>
    <w:rsid w:val="009D55F4"/>
    <w:rsid w:val="009D6E34"/>
    <w:rsid w:val="009E075F"/>
    <w:rsid w:val="009E1255"/>
    <w:rsid w:val="009E3A2F"/>
    <w:rsid w:val="009E4A7C"/>
    <w:rsid w:val="009E5AD3"/>
    <w:rsid w:val="009F2AAF"/>
    <w:rsid w:val="009F412A"/>
    <w:rsid w:val="009F45E5"/>
    <w:rsid w:val="00A00050"/>
    <w:rsid w:val="00A013A6"/>
    <w:rsid w:val="00A01D87"/>
    <w:rsid w:val="00A02DF9"/>
    <w:rsid w:val="00A05A51"/>
    <w:rsid w:val="00A0642E"/>
    <w:rsid w:val="00A11705"/>
    <w:rsid w:val="00A144F9"/>
    <w:rsid w:val="00A147FD"/>
    <w:rsid w:val="00A17411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40444"/>
    <w:rsid w:val="00A404B2"/>
    <w:rsid w:val="00A4058F"/>
    <w:rsid w:val="00A42504"/>
    <w:rsid w:val="00A428B9"/>
    <w:rsid w:val="00A43227"/>
    <w:rsid w:val="00A45C4D"/>
    <w:rsid w:val="00A50ED3"/>
    <w:rsid w:val="00A51045"/>
    <w:rsid w:val="00A5172D"/>
    <w:rsid w:val="00A52363"/>
    <w:rsid w:val="00A536FB"/>
    <w:rsid w:val="00A550FC"/>
    <w:rsid w:val="00A55BB5"/>
    <w:rsid w:val="00A56B3C"/>
    <w:rsid w:val="00A61E55"/>
    <w:rsid w:val="00A62DF2"/>
    <w:rsid w:val="00A63BBA"/>
    <w:rsid w:val="00A66109"/>
    <w:rsid w:val="00A72827"/>
    <w:rsid w:val="00A75A9E"/>
    <w:rsid w:val="00A779F5"/>
    <w:rsid w:val="00A800F3"/>
    <w:rsid w:val="00A80510"/>
    <w:rsid w:val="00A91E7B"/>
    <w:rsid w:val="00A92B69"/>
    <w:rsid w:val="00A96AE6"/>
    <w:rsid w:val="00AA1567"/>
    <w:rsid w:val="00AA456A"/>
    <w:rsid w:val="00AA5786"/>
    <w:rsid w:val="00AA70AB"/>
    <w:rsid w:val="00AA7547"/>
    <w:rsid w:val="00AB0A45"/>
    <w:rsid w:val="00AB0D2A"/>
    <w:rsid w:val="00AB22B3"/>
    <w:rsid w:val="00AB455B"/>
    <w:rsid w:val="00AB475B"/>
    <w:rsid w:val="00AB7055"/>
    <w:rsid w:val="00AC2389"/>
    <w:rsid w:val="00AC3105"/>
    <w:rsid w:val="00AC5FC7"/>
    <w:rsid w:val="00AC7420"/>
    <w:rsid w:val="00AD272E"/>
    <w:rsid w:val="00AD617F"/>
    <w:rsid w:val="00AD6D45"/>
    <w:rsid w:val="00AE0A36"/>
    <w:rsid w:val="00AE165E"/>
    <w:rsid w:val="00AE4EA3"/>
    <w:rsid w:val="00B12AF3"/>
    <w:rsid w:val="00B13C98"/>
    <w:rsid w:val="00B13DC5"/>
    <w:rsid w:val="00B16EE7"/>
    <w:rsid w:val="00B2173A"/>
    <w:rsid w:val="00B222AB"/>
    <w:rsid w:val="00B22612"/>
    <w:rsid w:val="00B22FE9"/>
    <w:rsid w:val="00B25168"/>
    <w:rsid w:val="00B2767C"/>
    <w:rsid w:val="00B30F8B"/>
    <w:rsid w:val="00B3105B"/>
    <w:rsid w:val="00B327FE"/>
    <w:rsid w:val="00B3695E"/>
    <w:rsid w:val="00B4180A"/>
    <w:rsid w:val="00B42E1B"/>
    <w:rsid w:val="00B451DC"/>
    <w:rsid w:val="00B46327"/>
    <w:rsid w:val="00B46C06"/>
    <w:rsid w:val="00B47A82"/>
    <w:rsid w:val="00B50854"/>
    <w:rsid w:val="00B51850"/>
    <w:rsid w:val="00B534A1"/>
    <w:rsid w:val="00B540DE"/>
    <w:rsid w:val="00B540EE"/>
    <w:rsid w:val="00B5431C"/>
    <w:rsid w:val="00B54DE2"/>
    <w:rsid w:val="00B57162"/>
    <w:rsid w:val="00B57FBD"/>
    <w:rsid w:val="00B6507D"/>
    <w:rsid w:val="00B6584E"/>
    <w:rsid w:val="00B66309"/>
    <w:rsid w:val="00B67BC2"/>
    <w:rsid w:val="00B708A8"/>
    <w:rsid w:val="00B71638"/>
    <w:rsid w:val="00B74657"/>
    <w:rsid w:val="00B76965"/>
    <w:rsid w:val="00B77817"/>
    <w:rsid w:val="00B83074"/>
    <w:rsid w:val="00B855D2"/>
    <w:rsid w:val="00B91398"/>
    <w:rsid w:val="00B92AEB"/>
    <w:rsid w:val="00B9312F"/>
    <w:rsid w:val="00B9540C"/>
    <w:rsid w:val="00B970C6"/>
    <w:rsid w:val="00BA0A74"/>
    <w:rsid w:val="00BA27BB"/>
    <w:rsid w:val="00BA3770"/>
    <w:rsid w:val="00BA73B4"/>
    <w:rsid w:val="00BB0671"/>
    <w:rsid w:val="00BB0AD5"/>
    <w:rsid w:val="00BB1915"/>
    <w:rsid w:val="00BB4546"/>
    <w:rsid w:val="00BB62D2"/>
    <w:rsid w:val="00BD0525"/>
    <w:rsid w:val="00BD05DF"/>
    <w:rsid w:val="00BD25B2"/>
    <w:rsid w:val="00BD43A2"/>
    <w:rsid w:val="00BD6194"/>
    <w:rsid w:val="00BD61B0"/>
    <w:rsid w:val="00BE0FC4"/>
    <w:rsid w:val="00BE176C"/>
    <w:rsid w:val="00BE48F8"/>
    <w:rsid w:val="00BE627F"/>
    <w:rsid w:val="00BE7224"/>
    <w:rsid w:val="00BE7673"/>
    <w:rsid w:val="00BF0BED"/>
    <w:rsid w:val="00BF26A2"/>
    <w:rsid w:val="00BF27A5"/>
    <w:rsid w:val="00BF7AD9"/>
    <w:rsid w:val="00C03B70"/>
    <w:rsid w:val="00C05BE3"/>
    <w:rsid w:val="00C17DB8"/>
    <w:rsid w:val="00C24A3F"/>
    <w:rsid w:val="00C255C0"/>
    <w:rsid w:val="00C25AB4"/>
    <w:rsid w:val="00C26BFF"/>
    <w:rsid w:val="00C31F62"/>
    <w:rsid w:val="00C35F3F"/>
    <w:rsid w:val="00C40BE2"/>
    <w:rsid w:val="00C40E35"/>
    <w:rsid w:val="00C43CEE"/>
    <w:rsid w:val="00C45A7A"/>
    <w:rsid w:val="00C504FD"/>
    <w:rsid w:val="00C5393F"/>
    <w:rsid w:val="00C55310"/>
    <w:rsid w:val="00C55790"/>
    <w:rsid w:val="00C56832"/>
    <w:rsid w:val="00C57ADA"/>
    <w:rsid w:val="00C60B50"/>
    <w:rsid w:val="00C611B5"/>
    <w:rsid w:val="00C66CE5"/>
    <w:rsid w:val="00C66EAE"/>
    <w:rsid w:val="00C672F2"/>
    <w:rsid w:val="00C71ED1"/>
    <w:rsid w:val="00C72DE0"/>
    <w:rsid w:val="00C82BF5"/>
    <w:rsid w:val="00C8308D"/>
    <w:rsid w:val="00C83F0A"/>
    <w:rsid w:val="00C92A67"/>
    <w:rsid w:val="00C92E8E"/>
    <w:rsid w:val="00C94452"/>
    <w:rsid w:val="00C950DD"/>
    <w:rsid w:val="00C953A7"/>
    <w:rsid w:val="00C954E2"/>
    <w:rsid w:val="00C958A1"/>
    <w:rsid w:val="00CA3B1A"/>
    <w:rsid w:val="00CA5315"/>
    <w:rsid w:val="00CB0F88"/>
    <w:rsid w:val="00CB1BD0"/>
    <w:rsid w:val="00CB234B"/>
    <w:rsid w:val="00CB2E36"/>
    <w:rsid w:val="00CB7527"/>
    <w:rsid w:val="00CB7715"/>
    <w:rsid w:val="00CC2B62"/>
    <w:rsid w:val="00CC6674"/>
    <w:rsid w:val="00CD16C4"/>
    <w:rsid w:val="00CD367E"/>
    <w:rsid w:val="00CD4EA1"/>
    <w:rsid w:val="00CD6A00"/>
    <w:rsid w:val="00CE20E9"/>
    <w:rsid w:val="00CE4A6B"/>
    <w:rsid w:val="00CE5404"/>
    <w:rsid w:val="00CE7866"/>
    <w:rsid w:val="00CE79C8"/>
    <w:rsid w:val="00CF0178"/>
    <w:rsid w:val="00CF0D68"/>
    <w:rsid w:val="00CF164D"/>
    <w:rsid w:val="00CF1EA1"/>
    <w:rsid w:val="00CF61AC"/>
    <w:rsid w:val="00D011CF"/>
    <w:rsid w:val="00D051E4"/>
    <w:rsid w:val="00D10E0B"/>
    <w:rsid w:val="00D11E29"/>
    <w:rsid w:val="00D14C2C"/>
    <w:rsid w:val="00D1536C"/>
    <w:rsid w:val="00D16403"/>
    <w:rsid w:val="00D20553"/>
    <w:rsid w:val="00D20C93"/>
    <w:rsid w:val="00D21562"/>
    <w:rsid w:val="00D23249"/>
    <w:rsid w:val="00D2339C"/>
    <w:rsid w:val="00D23EC6"/>
    <w:rsid w:val="00D2425F"/>
    <w:rsid w:val="00D25A11"/>
    <w:rsid w:val="00D32726"/>
    <w:rsid w:val="00D40BEE"/>
    <w:rsid w:val="00D46213"/>
    <w:rsid w:val="00D50E0C"/>
    <w:rsid w:val="00D53FB2"/>
    <w:rsid w:val="00D56A0F"/>
    <w:rsid w:val="00D56BAC"/>
    <w:rsid w:val="00D61201"/>
    <w:rsid w:val="00D618D4"/>
    <w:rsid w:val="00D61E5E"/>
    <w:rsid w:val="00D62305"/>
    <w:rsid w:val="00D66950"/>
    <w:rsid w:val="00D7686B"/>
    <w:rsid w:val="00D77229"/>
    <w:rsid w:val="00D81AD8"/>
    <w:rsid w:val="00D85D0E"/>
    <w:rsid w:val="00D86092"/>
    <w:rsid w:val="00D911AE"/>
    <w:rsid w:val="00D96096"/>
    <w:rsid w:val="00DA12A4"/>
    <w:rsid w:val="00DA159E"/>
    <w:rsid w:val="00DA34A9"/>
    <w:rsid w:val="00DA35A7"/>
    <w:rsid w:val="00DA5F82"/>
    <w:rsid w:val="00DA6D8B"/>
    <w:rsid w:val="00DB4D37"/>
    <w:rsid w:val="00DB516A"/>
    <w:rsid w:val="00DC02A2"/>
    <w:rsid w:val="00DC1E27"/>
    <w:rsid w:val="00DC6048"/>
    <w:rsid w:val="00DC6EF7"/>
    <w:rsid w:val="00DC73F9"/>
    <w:rsid w:val="00DD476C"/>
    <w:rsid w:val="00DD6D6D"/>
    <w:rsid w:val="00DE31E5"/>
    <w:rsid w:val="00DE5E81"/>
    <w:rsid w:val="00DE6535"/>
    <w:rsid w:val="00DE720B"/>
    <w:rsid w:val="00DF0AB7"/>
    <w:rsid w:val="00DF1E1B"/>
    <w:rsid w:val="00DF4250"/>
    <w:rsid w:val="00E04E9D"/>
    <w:rsid w:val="00E1109A"/>
    <w:rsid w:val="00E126E2"/>
    <w:rsid w:val="00E137AE"/>
    <w:rsid w:val="00E159F8"/>
    <w:rsid w:val="00E16F7C"/>
    <w:rsid w:val="00E17BFA"/>
    <w:rsid w:val="00E22C9C"/>
    <w:rsid w:val="00E2354B"/>
    <w:rsid w:val="00E235E2"/>
    <w:rsid w:val="00E23955"/>
    <w:rsid w:val="00E2772E"/>
    <w:rsid w:val="00E30F6F"/>
    <w:rsid w:val="00E32CA3"/>
    <w:rsid w:val="00E33388"/>
    <w:rsid w:val="00E37666"/>
    <w:rsid w:val="00E43C3E"/>
    <w:rsid w:val="00E456FB"/>
    <w:rsid w:val="00E45809"/>
    <w:rsid w:val="00E503E5"/>
    <w:rsid w:val="00E5241E"/>
    <w:rsid w:val="00E531DE"/>
    <w:rsid w:val="00E53743"/>
    <w:rsid w:val="00E5382A"/>
    <w:rsid w:val="00E53CA6"/>
    <w:rsid w:val="00E60BFA"/>
    <w:rsid w:val="00E6348D"/>
    <w:rsid w:val="00E63B47"/>
    <w:rsid w:val="00E63D8D"/>
    <w:rsid w:val="00E664F6"/>
    <w:rsid w:val="00E70010"/>
    <w:rsid w:val="00E70135"/>
    <w:rsid w:val="00E75BB5"/>
    <w:rsid w:val="00E77079"/>
    <w:rsid w:val="00E77CBC"/>
    <w:rsid w:val="00E804A4"/>
    <w:rsid w:val="00E80C0D"/>
    <w:rsid w:val="00E823B2"/>
    <w:rsid w:val="00E840B1"/>
    <w:rsid w:val="00E87CE6"/>
    <w:rsid w:val="00E91460"/>
    <w:rsid w:val="00E94F21"/>
    <w:rsid w:val="00E96337"/>
    <w:rsid w:val="00E965A3"/>
    <w:rsid w:val="00EA1E2A"/>
    <w:rsid w:val="00EA45E1"/>
    <w:rsid w:val="00EA63FE"/>
    <w:rsid w:val="00EA6974"/>
    <w:rsid w:val="00EA6AE6"/>
    <w:rsid w:val="00EA7C8E"/>
    <w:rsid w:val="00EB06C4"/>
    <w:rsid w:val="00EB0DC0"/>
    <w:rsid w:val="00EB134E"/>
    <w:rsid w:val="00EB3507"/>
    <w:rsid w:val="00EB3E31"/>
    <w:rsid w:val="00EC1040"/>
    <w:rsid w:val="00EC3D40"/>
    <w:rsid w:val="00EC3D62"/>
    <w:rsid w:val="00EC4A32"/>
    <w:rsid w:val="00EC5938"/>
    <w:rsid w:val="00EC713E"/>
    <w:rsid w:val="00EC777D"/>
    <w:rsid w:val="00ED0912"/>
    <w:rsid w:val="00ED4AB1"/>
    <w:rsid w:val="00EE31C6"/>
    <w:rsid w:val="00EE440B"/>
    <w:rsid w:val="00EF653B"/>
    <w:rsid w:val="00F004B2"/>
    <w:rsid w:val="00F00CDA"/>
    <w:rsid w:val="00F01082"/>
    <w:rsid w:val="00F0133A"/>
    <w:rsid w:val="00F03F48"/>
    <w:rsid w:val="00F103B6"/>
    <w:rsid w:val="00F17097"/>
    <w:rsid w:val="00F2086F"/>
    <w:rsid w:val="00F21876"/>
    <w:rsid w:val="00F2291F"/>
    <w:rsid w:val="00F245AD"/>
    <w:rsid w:val="00F32B1F"/>
    <w:rsid w:val="00F336E0"/>
    <w:rsid w:val="00F36254"/>
    <w:rsid w:val="00F46B1B"/>
    <w:rsid w:val="00F4751F"/>
    <w:rsid w:val="00F50239"/>
    <w:rsid w:val="00F53E38"/>
    <w:rsid w:val="00F556C7"/>
    <w:rsid w:val="00F572CD"/>
    <w:rsid w:val="00F6182D"/>
    <w:rsid w:val="00F61AB1"/>
    <w:rsid w:val="00F61CB7"/>
    <w:rsid w:val="00F61CD2"/>
    <w:rsid w:val="00F62AD8"/>
    <w:rsid w:val="00F637C6"/>
    <w:rsid w:val="00F74875"/>
    <w:rsid w:val="00F7508F"/>
    <w:rsid w:val="00F77A40"/>
    <w:rsid w:val="00F815BE"/>
    <w:rsid w:val="00F82BEA"/>
    <w:rsid w:val="00F85427"/>
    <w:rsid w:val="00F90668"/>
    <w:rsid w:val="00F91F55"/>
    <w:rsid w:val="00F956D1"/>
    <w:rsid w:val="00F95F84"/>
    <w:rsid w:val="00F962DD"/>
    <w:rsid w:val="00FA26AC"/>
    <w:rsid w:val="00FA4054"/>
    <w:rsid w:val="00FA438B"/>
    <w:rsid w:val="00FA53E2"/>
    <w:rsid w:val="00FA7A95"/>
    <w:rsid w:val="00FB06B2"/>
    <w:rsid w:val="00FB0A6D"/>
    <w:rsid w:val="00FB14B3"/>
    <w:rsid w:val="00FB26A1"/>
    <w:rsid w:val="00FB2B16"/>
    <w:rsid w:val="00FC5D0E"/>
    <w:rsid w:val="00FC65AF"/>
    <w:rsid w:val="00FD0854"/>
    <w:rsid w:val="00FD0FAE"/>
    <w:rsid w:val="00FD19F7"/>
    <w:rsid w:val="00FD4BD9"/>
    <w:rsid w:val="00FD5A4A"/>
    <w:rsid w:val="00FD6B7E"/>
    <w:rsid w:val="00FE3342"/>
    <w:rsid w:val="00FE3521"/>
    <w:rsid w:val="00FE46E7"/>
    <w:rsid w:val="00FE5F65"/>
    <w:rsid w:val="00FE7309"/>
    <w:rsid w:val="00FE74CD"/>
    <w:rsid w:val="00FF0860"/>
    <w:rsid w:val="00FF1229"/>
    <w:rsid w:val="00FF22B0"/>
    <w:rsid w:val="00FF25C0"/>
    <w:rsid w:val="00FF3ED0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0"/>
    <w:link w:val="20"/>
    <w:uiPriority w:val="99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540EE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731D9E"/>
    <w:rPr>
      <w:rFonts w:ascii="Times New Roman" w:eastAsia="@Arial Unicode MS" w:hAnsi="Times New Roman" w:cs="Times New Roman"/>
      <w:b/>
      <w:sz w:val="28"/>
      <w:lang w:eastAsia="ru-RU"/>
    </w:rPr>
  </w:style>
  <w:style w:type="character" w:customStyle="1" w:styleId="Heading3Char">
    <w:name w:val="Heading 3 Char"/>
    <w:aliases w:val="Обычный 2 Char"/>
    <w:basedOn w:val="a1"/>
    <w:link w:val="3"/>
    <w:uiPriority w:val="99"/>
    <w:locked/>
    <w:rsid w:val="00B540EE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05119"/>
    <w:rPr>
      <w:rFonts w:ascii="Times New Roman" w:hAnsi="Times New Roman" w:cs="Times New Roman"/>
      <w:b/>
      <w:sz w:val="22"/>
      <w:lang w:eastAsia="en-US"/>
    </w:rPr>
  </w:style>
  <w:style w:type="character" w:customStyle="1" w:styleId="50">
    <w:name w:val="Заголовок 5 Знак"/>
    <w:basedOn w:val="a1"/>
    <w:link w:val="5"/>
    <w:uiPriority w:val="99"/>
    <w:locked/>
    <w:rsid w:val="00B540E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locked/>
    <w:rsid w:val="00B540EE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basedOn w:val="a1"/>
    <w:link w:val="7"/>
    <w:uiPriority w:val="99"/>
    <w:locked/>
    <w:rsid w:val="00B540EE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1"/>
    <w:link w:val="8"/>
    <w:uiPriority w:val="99"/>
    <w:locked/>
    <w:rsid w:val="00B540EE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9"/>
    <w:locked/>
    <w:rsid w:val="00B540EE"/>
    <w:rPr>
      <w:rFonts w:ascii="Cambria" w:hAnsi="Cambria" w:cs="Times New Roman"/>
      <w:i/>
      <w:color w:val="404040"/>
      <w:sz w:val="20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B91398"/>
    <w:rPr>
      <w:rFonts w:ascii="Times New Roman" w:hAnsi="Times New Roman"/>
      <w:b/>
      <w:sz w:val="27"/>
    </w:rPr>
  </w:style>
  <w:style w:type="table" w:styleId="a4">
    <w:name w:val="Table Grid"/>
    <w:basedOn w:val="a2"/>
    <w:uiPriority w:val="99"/>
    <w:rsid w:val="00B540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99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uiPriority w:val="99"/>
    <w:locked/>
    <w:rsid w:val="00B540EE"/>
    <w:rPr>
      <w:b/>
      <w:color w:val="000000"/>
      <w:sz w:val="16"/>
      <w:lang w:eastAsia="ar-SA" w:bidi="ar-SA"/>
    </w:rPr>
  </w:style>
  <w:style w:type="paragraph" w:customStyle="1" w:styleId="a6">
    <w:name w:val="заголовок столбца"/>
    <w:basedOn w:val="a0"/>
    <w:link w:val="a5"/>
    <w:uiPriority w:val="99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B540EE"/>
  </w:style>
  <w:style w:type="character" w:customStyle="1" w:styleId="s4">
    <w:name w:val="s4"/>
    <w:uiPriority w:val="99"/>
    <w:rsid w:val="00B540EE"/>
  </w:style>
  <w:style w:type="paragraph" w:styleId="a7">
    <w:name w:val="Normal (Web)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99"/>
    <w:qFormat/>
    <w:rsid w:val="00B540EE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styleId="aa">
    <w:name w:val="Strong"/>
    <w:basedOn w:val="a1"/>
    <w:uiPriority w:val="99"/>
    <w:qFormat/>
    <w:rsid w:val="00B540EE"/>
    <w:rPr>
      <w:rFonts w:cs="Times New Roman"/>
      <w:b/>
    </w:rPr>
  </w:style>
  <w:style w:type="paragraph" w:styleId="ab">
    <w:name w:val="Balloon Text"/>
    <w:basedOn w:val="a0"/>
    <w:link w:val="ac"/>
    <w:uiPriority w:val="99"/>
    <w:semiHidden/>
    <w:rsid w:val="00B540E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B540EE"/>
    <w:rPr>
      <w:rFonts w:ascii="Tahoma" w:hAnsi="Tahoma" w:cs="Times New Roman"/>
      <w:sz w:val="16"/>
    </w:rPr>
  </w:style>
  <w:style w:type="paragraph" w:styleId="ad">
    <w:name w:val="header"/>
    <w:basedOn w:val="a0"/>
    <w:link w:val="ae"/>
    <w:uiPriority w:val="99"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a1"/>
    <w:link w:val="ad"/>
    <w:uiPriority w:val="99"/>
    <w:locked/>
    <w:rsid w:val="00B540EE"/>
    <w:rPr>
      <w:rFonts w:ascii="Calibri" w:hAnsi="Calibri" w:cs="Times New Roman"/>
    </w:rPr>
  </w:style>
  <w:style w:type="character" w:customStyle="1" w:styleId="ae">
    <w:name w:val="Верхний колонтитул Знак"/>
    <w:link w:val="ad"/>
    <w:uiPriority w:val="99"/>
    <w:locked/>
    <w:rsid w:val="00B540EE"/>
    <w:rPr>
      <w:rFonts w:ascii="Times New Roman" w:hAnsi="Times New Roman"/>
      <w:sz w:val="28"/>
    </w:rPr>
  </w:style>
  <w:style w:type="paragraph" w:styleId="af">
    <w:name w:val="footer"/>
    <w:basedOn w:val="a0"/>
    <w:link w:val="af0"/>
    <w:uiPriority w:val="99"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FooterChar">
    <w:name w:val="Footer Char"/>
    <w:basedOn w:val="a1"/>
    <w:link w:val="af"/>
    <w:uiPriority w:val="99"/>
    <w:locked/>
    <w:rsid w:val="00B540EE"/>
    <w:rPr>
      <w:rFonts w:ascii="Calibri" w:hAnsi="Calibri" w:cs="Times New Roman"/>
    </w:rPr>
  </w:style>
  <w:style w:type="character" w:customStyle="1" w:styleId="af0">
    <w:name w:val="Нижний колонтитул Знак"/>
    <w:link w:val="af"/>
    <w:uiPriority w:val="99"/>
    <w:locked/>
    <w:rsid w:val="00B540EE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link w:val="af2"/>
    <w:uiPriority w:val="99"/>
    <w:qFormat/>
    <w:rsid w:val="00B540EE"/>
    <w:pPr>
      <w:ind w:firstLine="709"/>
      <w:jc w:val="both"/>
    </w:pPr>
    <w:rPr>
      <w:rFonts w:ascii="Times New Roman" w:hAnsi="Times New Roman"/>
      <w:lang w:eastAsia="en-US"/>
    </w:rPr>
  </w:style>
  <w:style w:type="paragraph" w:customStyle="1" w:styleId="12">
    <w:name w:val="Обычный1"/>
    <w:uiPriority w:val="99"/>
    <w:rsid w:val="00B540EE"/>
    <w:rPr>
      <w:rFonts w:ascii="Times New Roman" w:eastAsia="?????? Pro W3" w:hAnsi="Times New Roman"/>
      <w:color w:val="000000"/>
      <w:sz w:val="24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character" w:styleId="af3">
    <w:name w:val="footnote reference"/>
    <w:basedOn w:val="a1"/>
    <w:uiPriority w:val="99"/>
    <w:rsid w:val="00B540EE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locked/>
    <w:rsid w:val="00B540EE"/>
    <w:rPr>
      <w:rFonts w:ascii="Times New Roman" w:hAnsi="Times New Roman" w:cs="Times New Roman"/>
      <w:sz w:val="20"/>
      <w:lang w:eastAsia="ru-RU"/>
    </w:rPr>
  </w:style>
  <w:style w:type="paragraph" w:customStyle="1" w:styleId="normacttext">
    <w:name w:val="norm_act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1"/>
    <w:uiPriority w:val="99"/>
    <w:rsid w:val="00B540E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B540EE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B540EE"/>
    <w:rPr>
      <w:shd w:val="clear" w:color="auto" w:fill="FFFFFF"/>
    </w:rPr>
  </w:style>
  <w:style w:type="character" w:customStyle="1" w:styleId="13">
    <w:name w:val="Основной текст1"/>
    <w:uiPriority w:val="99"/>
    <w:rsid w:val="00B540EE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B540EE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B540EE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B540EE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locked/>
    <w:rsid w:val="00B540EE"/>
    <w:rPr>
      <w:rFonts w:ascii="Calibri" w:hAnsi="Calibri" w:cs="Times New Roman"/>
    </w:rPr>
  </w:style>
  <w:style w:type="character" w:styleId="afc">
    <w:name w:val="Emphasis"/>
    <w:basedOn w:val="a1"/>
    <w:uiPriority w:val="99"/>
    <w:qFormat/>
    <w:rsid w:val="00B540EE"/>
    <w:rPr>
      <w:rFonts w:cs="Times New Roman"/>
      <w:i/>
      <w:sz w:val="24"/>
    </w:rPr>
  </w:style>
  <w:style w:type="character" w:customStyle="1" w:styleId="Zag11">
    <w:name w:val="Zag_11"/>
    <w:uiPriority w:val="99"/>
    <w:rsid w:val="00B540EE"/>
  </w:style>
  <w:style w:type="paragraph" w:styleId="afd">
    <w:name w:val="Body Text Indent"/>
    <w:basedOn w:val="a0"/>
    <w:link w:val="afe"/>
    <w:uiPriority w:val="99"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locked/>
    <w:rsid w:val="00B540EE"/>
    <w:rPr>
      <w:rFonts w:cs="Times New Roman"/>
    </w:rPr>
  </w:style>
  <w:style w:type="character" w:styleId="aff">
    <w:name w:val="FollowedHyperlink"/>
    <w:basedOn w:val="a1"/>
    <w:uiPriority w:val="99"/>
    <w:semiHidden/>
    <w:rsid w:val="00B540EE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B540EE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1"/>
    <w:uiPriority w:val="99"/>
    <w:semiHidden/>
    <w:rsid w:val="00B540EE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basedOn w:val="a1"/>
    <w:uiPriority w:val="99"/>
    <w:rsid w:val="00B540EE"/>
    <w:rPr>
      <w:rFonts w:cs="Times New Roman"/>
    </w:rPr>
  </w:style>
  <w:style w:type="paragraph" w:styleId="31">
    <w:name w:val="Body Text 3"/>
    <w:basedOn w:val="a0"/>
    <w:link w:val="32"/>
    <w:uiPriority w:val="99"/>
    <w:rsid w:val="00B540EE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B540EE"/>
    <w:rPr>
      <w:rFonts w:cs="Times New Roman"/>
      <w:sz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B540EE"/>
    <w:rPr>
      <w:b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B540EE"/>
  </w:style>
  <w:style w:type="character" w:customStyle="1" w:styleId="af2">
    <w:name w:val="Без интервала Знак"/>
    <w:link w:val="af1"/>
    <w:uiPriority w:val="99"/>
    <w:locked/>
    <w:rsid w:val="00B540EE"/>
    <w:rPr>
      <w:rFonts w:ascii="Times New Roman" w:hAnsi="Times New Roman"/>
      <w:sz w:val="22"/>
      <w:lang w:val="ru-RU" w:eastAsia="en-US"/>
    </w:rPr>
  </w:style>
  <w:style w:type="paragraph" w:styleId="aff2">
    <w:name w:val="caption"/>
    <w:basedOn w:val="a0"/>
    <w:next w:val="a0"/>
    <w:uiPriority w:val="99"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f4">
    <w:name w:val="Название Знак"/>
    <w:basedOn w:val="a1"/>
    <w:link w:val="aff3"/>
    <w:uiPriority w:val="99"/>
    <w:locked/>
    <w:rsid w:val="00B540EE"/>
    <w:rPr>
      <w:rFonts w:ascii="Cambria" w:hAnsi="Cambria" w:cs="Times New Roman"/>
      <w:color w:val="17365D"/>
      <w:spacing w:val="5"/>
      <w:kern w:val="28"/>
      <w:sz w:val="52"/>
    </w:rPr>
  </w:style>
  <w:style w:type="paragraph" w:styleId="aff5">
    <w:name w:val="Subtitle"/>
    <w:basedOn w:val="a0"/>
    <w:next w:val="a0"/>
    <w:link w:val="aff6"/>
    <w:uiPriority w:val="99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locked/>
    <w:rsid w:val="00B540EE"/>
    <w:rPr>
      <w:rFonts w:ascii="Cambria" w:hAnsi="Cambria" w:cs="Times New Roman"/>
      <w:i/>
      <w:color w:val="4F81BD"/>
      <w:spacing w:val="15"/>
      <w:sz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B540EE"/>
    <w:rPr>
      <w:rFonts w:eastAsia="Times New Roman"/>
      <w:i/>
      <w:color w:val="000000"/>
    </w:rPr>
  </w:style>
  <w:style w:type="paragraph" w:styleId="aff9">
    <w:name w:val="Intense Quote"/>
    <w:basedOn w:val="a0"/>
    <w:next w:val="a0"/>
    <w:link w:val="affa"/>
    <w:uiPriority w:val="99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a">
    <w:name w:val="Выделенная цитата Знак"/>
    <w:basedOn w:val="a1"/>
    <w:link w:val="aff9"/>
    <w:uiPriority w:val="99"/>
    <w:locked/>
    <w:rsid w:val="00B540EE"/>
    <w:rPr>
      <w:rFonts w:eastAsia="Times New Roman" w:cs="Times New Roman"/>
      <w:b/>
      <w:i/>
      <w:color w:val="4F81BD"/>
    </w:rPr>
  </w:style>
  <w:style w:type="character" w:styleId="affb">
    <w:name w:val="Subtle Emphasis"/>
    <w:basedOn w:val="a1"/>
    <w:uiPriority w:val="99"/>
    <w:qFormat/>
    <w:rsid w:val="00B540EE"/>
    <w:rPr>
      <w:rFonts w:cs="Times New Roman"/>
      <w:i/>
      <w:color w:val="808080"/>
    </w:rPr>
  </w:style>
  <w:style w:type="character" w:styleId="affc">
    <w:name w:val="Intense Emphasis"/>
    <w:basedOn w:val="a1"/>
    <w:uiPriority w:val="99"/>
    <w:qFormat/>
    <w:rsid w:val="00B540EE"/>
    <w:rPr>
      <w:rFonts w:cs="Times New Roman"/>
      <w:b/>
      <w:i/>
      <w:color w:val="4F81BD"/>
    </w:rPr>
  </w:style>
  <w:style w:type="character" w:styleId="affd">
    <w:name w:val="Subtle Reference"/>
    <w:basedOn w:val="a1"/>
    <w:uiPriority w:val="99"/>
    <w:qFormat/>
    <w:rsid w:val="00B540EE"/>
    <w:rPr>
      <w:rFonts w:cs="Times New Roman"/>
      <w:smallCaps/>
      <w:color w:val="C0504D"/>
      <w:u w:val="single"/>
    </w:rPr>
  </w:style>
  <w:style w:type="character" w:styleId="affe">
    <w:name w:val="Intense Reference"/>
    <w:basedOn w:val="a1"/>
    <w:uiPriority w:val="99"/>
    <w:qFormat/>
    <w:rsid w:val="00B540EE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basedOn w:val="a1"/>
    <w:uiPriority w:val="99"/>
    <w:qFormat/>
    <w:rsid w:val="00B540EE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B540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B6584E"/>
    <w:pPr>
      <w:tabs>
        <w:tab w:val="left" w:pos="1843"/>
        <w:tab w:val="right" w:leader="dot" w:pos="9496"/>
      </w:tabs>
      <w:spacing w:after="0" w:line="240" w:lineRule="auto"/>
      <w:ind w:left="-1260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B540EE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B540EE"/>
    <w:rPr>
      <w:rFonts w:ascii="Calibri" w:hAnsi="Calibri" w:cs="Times New Roman"/>
      <w:sz w:val="16"/>
      <w:lang w:eastAsia="ru-RU"/>
    </w:rPr>
  </w:style>
  <w:style w:type="character" w:customStyle="1" w:styleId="mw-headline">
    <w:name w:val="mw-headline"/>
    <w:basedOn w:val="a1"/>
    <w:uiPriority w:val="99"/>
    <w:rsid w:val="00B540EE"/>
    <w:rPr>
      <w:rFonts w:cs="Times New Roman"/>
    </w:rPr>
  </w:style>
  <w:style w:type="paragraph" w:customStyle="1" w:styleId="descriptionind">
    <w:name w:val="descriptionind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B540EE"/>
    <w:rPr>
      <w:rFonts w:cs="Times New Roman"/>
    </w:rPr>
  </w:style>
  <w:style w:type="character" w:customStyle="1" w:styleId="editsection">
    <w:name w:val="editsection"/>
    <w:basedOn w:val="a1"/>
    <w:uiPriority w:val="99"/>
    <w:rsid w:val="00B540EE"/>
    <w:rPr>
      <w:rFonts w:cs="Times New Roman"/>
    </w:rPr>
  </w:style>
  <w:style w:type="paragraph" w:customStyle="1" w:styleId="23">
    <w:name w:val="Абзац списка2"/>
    <w:basedOn w:val="a0"/>
    <w:uiPriority w:val="99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B540E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locked/>
    <w:rsid w:val="00B540EE"/>
    <w:rPr>
      <w:rFonts w:ascii="Courier New" w:hAnsi="Courier New" w:cs="Times New Roman"/>
      <w:sz w:val="20"/>
      <w:lang w:eastAsia="ru-RU"/>
    </w:rPr>
  </w:style>
  <w:style w:type="paragraph" w:customStyle="1" w:styleId="description">
    <w:name w:val="description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uiPriority w:val="99"/>
    <w:rsid w:val="00B540EE"/>
    <w:rPr>
      <w:rFonts w:cs="Times New Roman"/>
    </w:rPr>
  </w:style>
  <w:style w:type="character" w:customStyle="1" w:styleId="fn">
    <w:name w:val="fn"/>
    <w:basedOn w:val="a1"/>
    <w:uiPriority w:val="99"/>
    <w:rsid w:val="00B540EE"/>
    <w:rPr>
      <w:rFonts w:cs="Times New Roman"/>
    </w:rPr>
  </w:style>
  <w:style w:type="character" w:customStyle="1" w:styleId="post-timestamp2">
    <w:name w:val="post-timestamp2"/>
    <w:uiPriority w:val="99"/>
    <w:rsid w:val="00B540EE"/>
    <w:rPr>
      <w:color w:val="999966"/>
    </w:rPr>
  </w:style>
  <w:style w:type="character" w:customStyle="1" w:styleId="post-comment-link">
    <w:name w:val="post-comment-link"/>
    <w:basedOn w:val="a1"/>
    <w:uiPriority w:val="99"/>
    <w:rsid w:val="00B540EE"/>
    <w:rPr>
      <w:rFonts w:cs="Times New Roman"/>
    </w:rPr>
  </w:style>
  <w:style w:type="character" w:customStyle="1" w:styleId="item-controlblog-adminpid-1744177254">
    <w:name w:val="item-control blog-admin pid-1744177254"/>
    <w:basedOn w:val="a1"/>
    <w:uiPriority w:val="99"/>
    <w:rsid w:val="00B540EE"/>
    <w:rPr>
      <w:rFonts w:cs="Times New Roman"/>
    </w:rPr>
  </w:style>
  <w:style w:type="character" w:customStyle="1" w:styleId="zippytoggle-open">
    <w:name w:val="zippy toggle-open"/>
    <w:basedOn w:val="a1"/>
    <w:uiPriority w:val="99"/>
    <w:rsid w:val="00B540EE"/>
    <w:rPr>
      <w:rFonts w:cs="Times New Roman"/>
    </w:rPr>
  </w:style>
  <w:style w:type="character" w:customStyle="1" w:styleId="post-count">
    <w:name w:val="post-count"/>
    <w:basedOn w:val="a1"/>
    <w:uiPriority w:val="99"/>
    <w:rsid w:val="00B540EE"/>
    <w:rPr>
      <w:rFonts w:cs="Times New Roman"/>
    </w:rPr>
  </w:style>
  <w:style w:type="character" w:customStyle="1" w:styleId="zippy">
    <w:name w:val="zippy"/>
    <w:basedOn w:val="a1"/>
    <w:uiPriority w:val="99"/>
    <w:rsid w:val="00B540EE"/>
    <w:rPr>
      <w:rFonts w:cs="Times New Roman"/>
    </w:rPr>
  </w:style>
  <w:style w:type="character" w:customStyle="1" w:styleId="item-controlblog-admin">
    <w:name w:val="item-control blog-admin"/>
    <w:basedOn w:val="a1"/>
    <w:uiPriority w:val="99"/>
    <w:rsid w:val="00B540EE"/>
    <w:rPr>
      <w:rFonts w:cs="Times New Roman"/>
    </w:rPr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B540EE"/>
    <w:rPr>
      <w:rFonts w:ascii="Times New Roman" w:hAnsi="Times New Roman" w:cs="Times New Roman"/>
      <w:sz w:val="20"/>
      <w:lang w:eastAsia="ru-RU"/>
    </w:rPr>
  </w:style>
  <w:style w:type="paragraph" w:customStyle="1" w:styleId="18">
    <w:name w:val="Стиль1"/>
    <w:basedOn w:val="a0"/>
    <w:link w:val="19"/>
    <w:uiPriority w:val="99"/>
    <w:rsid w:val="00B540EE"/>
    <w:pPr>
      <w:spacing w:after="0" w:line="360" w:lineRule="auto"/>
      <w:ind w:firstLine="68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uiPriority w:val="99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basedOn w:val="a1"/>
    <w:uiPriority w:val="99"/>
    <w:rsid w:val="00B540EE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locked/>
    <w:rsid w:val="00B540EE"/>
    <w:rPr>
      <w:rFonts w:ascii="Times New Roman" w:hAnsi="Times New Roman" w:cs="Times New Roman"/>
      <w:sz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hAnsi="Calibri"/>
      <w:sz w:val="24"/>
      <w:lang w:eastAsia="ru-RU"/>
    </w:rPr>
  </w:style>
  <w:style w:type="character" w:customStyle="1" w:styleId="val">
    <w:name w:val="val"/>
    <w:basedOn w:val="a1"/>
    <w:uiPriority w:val="99"/>
    <w:rsid w:val="00B540EE"/>
    <w:rPr>
      <w:rFonts w:cs="Times New Roman"/>
    </w:rPr>
  </w:style>
  <w:style w:type="character" w:customStyle="1" w:styleId="addressbooksuggestitemhint">
    <w:name w:val="addressbook__suggest__item__hint"/>
    <w:basedOn w:val="a1"/>
    <w:uiPriority w:val="99"/>
    <w:rsid w:val="00B540EE"/>
    <w:rPr>
      <w:rFonts w:cs="Times New Roman"/>
    </w:rPr>
  </w:style>
  <w:style w:type="character" w:customStyle="1" w:styleId="style1">
    <w:name w:val="style1"/>
    <w:basedOn w:val="a1"/>
    <w:uiPriority w:val="99"/>
    <w:rsid w:val="00B540EE"/>
    <w:rPr>
      <w:rFonts w:cs="Times New Roman"/>
    </w:rPr>
  </w:style>
  <w:style w:type="paragraph" w:customStyle="1" w:styleId="1a">
    <w:name w:val="МОН1"/>
    <w:basedOn w:val="a0"/>
    <w:uiPriority w:val="99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uiPriority w:val="99"/>
    <w:rsid w:val="00B540EE"/>
    <w:rPr>
      <w:rFonts w:cs="Times New Roman"/>
    </w:rPr>
  </w:style>
  <w:style w:type="character" w:customStyle="1" w:styleId="apple-style-span">
    <w:name w:val="apple-style-span"/>
    <w:basedOn w:val="a1"/>
    <w:uiPriority w:val="99"/>
    <w:rsid w:val="00B540EE"/>
    <w:rPr>
      <w:rFonts w:cs="Times New Roman"/>
    </w:rPr>
  </w:style>
  <w:style w:type="paragraph" w:customStyle="1" w:styleId="Osnova">
    <w:name w:val="Osnova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locked/>
    <w:rsid w:val="00B540EE"/>
    <w:rPr>
      <w:rFonts w:cs="Times New Roman"/>
    </w:rPr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fff6">
    <w:name w:val="А_сноска"/>
    <w:basedOn w:val="af4"/>
    <w:link w:val="afff7"/>
    <w:uiPriority w:val="99"/>
    <w:rsid w:val="00B540EE"/>
    <w:pPr>
      <w:widowControl w:val="0"/>
      <w:ind w:firstLine="400"/>
      <w:jc w:val="both"/>
    </w:pPr>
    <w:rPr>
      <w:rFonts w:eastAsia="Calibri"/>
      <w:sz w:val="24"/>
    </w:rPr>
  </w:style>
  <w:style w:type="character" w:customStyle="1" w:styleId="afff7">
    <w:name w:val="А_сноска Знак"/>
    <w:link w:val="afff6"/>
    <w:uiPriority w:val="99"/>
    <w:locked/>
    <w:rsid w:val="00B540EE"/>
    <w:rPr>
      <w:rFonts w:ascii="Times New Roman" w:hAnsi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B540EE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B540EE"/>
    <w:rPr>
      <w:rFonts w:ascii="Times New Roman" w:hAnsi="Times New Roman"/>
      <w:sz w:val="28"/>
    </w:rPr>
  </w:style>
  <w:style w:type="paragraph" w:customStyle="1" w:styleId="western">
    <w:name w:val="western"/>
    <w:basedOn w:val="a0"/>
    <w:uiPriority w:val="99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basedOn w:val="a1"/>
    <w:uiPriority w:val="99"/>
    <w:semiHidden/>
    <w:rsid w:val="00B540EE"/>
    <w:rPr>
      <w:rFonts w:cs="Times New Roman"/>
    </w:rPr>
  </w:style>
  <w:style w:type="paragraph" w:customStyle="1" w:styleId="2b">
    <w:name w:val="Основной текст2"/>
    <w:basedOn w:val="a0"/>
    <w:uiPriority w:val="99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B540EE"/>
  </w:style>
  <w:style w:type="paragraph" w:customStyle="1" w:styleId="Zag2">
    <w:name w:val="Zag_2"/>
    <w:basedOn w:val="a0"/>
    <w:uiPriority w:val="99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B540EE"/>
  </w:style>
  <w:style w:type="paragraph" w:customStyle="1" w:styleId="Zag3">
    <w:name w:val="Zag_3"/>
    <w:basedOn w:val="a0"/>
    <w:uiPriority w:val="99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B540EE"/>
  </w:style>
  <w:style w:type="paragraph" w:customStyle="1" w:styleId="afffc">
    <w:name w:val="Ξαϋχνϋι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B540EE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B540EE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B540EE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B540EE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B540EE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B540EE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B540EE"/>
  </w:style>
  <w:style w:type="character" w:customStyle="1" w:styleId="grame">
    <w:name w:val="grame"/>
    <w:uiPriority w:val="99"/>
    <w:rsid w:val="00B540EE"/>
  </w:style>
  <w:style w:type="paragraph" w:customStyle="1" w:styleId="affff0">
    <w:name w:val="a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uiPriority w:val="99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B540EE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B540EE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basedOn w:val="a1"/>
    <w:link w:val="affff6"/>
    <w:uiPriority w:val="99"/>
    <w:semiHidden/>
    <w:locked/>
    <w:rsid w:val="004F3A25"/>
    <w:rPr>
      <w:rFonts w:ascii="Times New Roman" w:hAnsi="Times New Roman"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B540EE"/>
    <w:rPr>
      <w:rFonts w:ascii="Tahoma" w:hAnsi="Tahoma"/>
      <w:sz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B540EE"/>
    <w:rPr>
      <w:rFonts w:ascii="Times New Roman" w:eastAsia="@Arial Unicode MS" w:hAnsi="Times New Roman"/>
      <w:sz w:val="20"/>
      <w:lang w:eastAsia="ru-RU"/>
    </w:rPr>
  </w:style>
  <w:style w:type="paragraph" w:customStyle="1" w:styleId="affff8">
    <w:name w:val="Аннотации"/>
    <w:basedOn w:val="a0"/>
    <w:uiPriority w:val="99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B540EE"/>
    <w:rPr>
      <w:rFonts w:ascii="Courier New" w:hAnsi="Courier New" w:cs="Times New Roman"/>
      <w:sz w:val="20"/>
      <w:lang w:eastAsia="ru-RU"/>
    </w:rPr>
  </w:style>
  <w:style w:type="paragraph" w:customStyle="1" w:styleId="msonormalcxspmiddle">
    <w:name w:val="msonormalcxspmiddle"/>
    <w:basedOn w:val="a0"/>
    <w:uiPriority w:val="99"/>
    <w:rsid w:val="00B540EE"/>
    <w:pPr>
      <w:widowControl w:val="0"/>
      <w:suppressAutoHyphens/>
      <w:spacing w:before="280" w:after="280" w:line="240" w:lineRule="auto"/>
    </w:pPr>
    <w:rPr>
      <w:rFonts w:ascii="Times New Roman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B540EE"/>
    <w:pPr>
      <w:widowControl w:val="0"/>
      <w:suppressAutoHyphens/>
      <w:spacing w:before="280" w:after="280" w:line="240" w:lineRule="auto"/>
    </w:pPr>
    <w:rPr>
      <w:rFonts w:ascii="Times New Roman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B540EE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B540EE"/>
  </w:style>
  <w:style w:type="paragraph" w:customStyle="1" w:styleId="affffb">
    <w:name w:val="Заголовок"/>
    <w:basedOn w:val="a0"/>
    <w:next w:val="afa"/>
    <w:uiPriority w:val="99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B540EE"/>
    <w:rPr>
      <w:sz w:val="24"/>
    </w:rPr>
  </w:style>
  <w:style w:type="paragraph" w:customStyle="1" w:styleId="default0">
    <w:name w:val="default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B540EE"/>
  </w:style>
  <w:style w:type="character" w:customStyle="1" w:styleId="afffff0">
    <w:name w:val="А_осн Знак"/>
    <w:link w:val="afffff"/>
    <w:uiPriority w:val="99"/>
    <w:locked/>
    <w:rsid w:val="00B540EE"/>
    <w:rPr>
      <w:rFonts w:ascii="Times New Roman" w:eastAsia="@Arial Unicode MS" w:hAnsi="Times New Roman"/>
      <w:sz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111">
    <w:name w:val="Заголовок 1 Знак1"/>
    <w:uiPriority w:val="99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B540EE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B540EE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B540EE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B540EE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B540EE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540EE"/>
  </w:style>
  <w:style w:type="paragraph" w:customStyle="1" w:styleId="afffff1">
    <w:name w:val="Основной"/>
    <w:basedOn w:val="a0"/>
    <w:uiPriority w:val="99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B540EE"/>
    <w:pPr>
      <w:ind w:firstLine="244"/>
    </w:pPr>
  </w:style>
  <w:style w:type="character" w:customStyle="1" w:styleId="2f1">
    <w:name w:val="Подпись к таблице2"/>
    <w:uiPriority w:val="99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5">
    <w:name w:val="Тема примечания Знак"/>
    <w:basedOn w:val="afff5"/>
    <w:link w:val="afffff4"/>
    <w:uiPriority w:val="99"/>
    <w:semiHidden/>
    <w:locked/>
    <w:rsid w:val="00B540EE"/>
    <w:rPr>
      <w:rFonts w:ascii="Calibri" w:hAnsi="Calibri"/>
      <w:b/>
      <w:lang w:val="en-US"/>
    </w:rPr>
  </w:style>
  <w:style w:type="paragraph" w:styleId="afffff6">
    <w:name w:val="Revision"/>
    <w:hidden/>
    <w:uiPriority w:val="99"/>
    <w:semiHidden/>
    <w:rsid w:val="00B540EE"/>
    <w:rPr>
      <w:rFonts w:eastAsia="Times New Roman"/>
      <w:lang w:val="en-US" w:eastAsia="en-US"/>
    </w:rPr>
  </w:style>
  <w:style w:type="character" w:customStyle="1" w:styleId="1fd">
    <w:name w:val="Текст выноски Знак1"/>
    <w:uiPriority w:val="99"/>
    <w:semiHidden/>
    <w:rsid w:val="00B540EE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B540EE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B540EE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B540EE"/>
    <w:rPr>
      <w:rFonts w:ascii="Times New Roman" w:hAnsi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B540EE"/>
    <w:rPr>
      <w:rFonts w:ascii="Times New Roman" w:hAnsi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B540EE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B540EE"/>
    <w:rPr>
      <w:rFonts w:ascii="Times New Roman" w:hAnsi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B540EE"/>
    <w:pPr>
      <w:widowControl w:val="0"/>
      <w:shd w:val="clear" w:color="auto" w:fill="FFFFFF"/>
      <w:spacing w:after="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B540EE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B540EE"/>
    <w:rPr>
      <w:rFonts w:ascii="Times New Roman" w:hAnsi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B540EE"/>
    <w:rPr>
      <w:rFonts w:ascii="Times New Roman" w:hAnsi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B540EE"/>
    <w:rPr>
      <w:rFonts w:ascii="Times New Roman" w:hAnsi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B540EE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B540EE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B540EE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B540EE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B540EE"/>
    <w:rPr>
      <w:rFonts w:ascii="Times New Roman" w:hAnsi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B540EE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B540EE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B540EE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B540EE"/>
    <w:rPr>
      <w:rFonts w:ascii="Times New Roman" w:hAnsi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B540EE"/>
    <w:rPr>
      <w:rFonts w:ascii="Times New Roman" w:hAnsi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B540EE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B540EE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B540EE"/>
    <w:pPr>
      <w:widowControl w:val="0"/>
      <w:shd w:val="clear" w:color="auto" w:fill="FFFFFF"/>
      <w:spacing w:before="240" w:after="240" w:line="240" w:lineRule="atLeast"/>
    </w:pPr>
    <w:rPr>
      <w:rFonts w:ascii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B540EE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B540EE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B540EE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Candara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B540EE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B540EE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B540EE"/>
    <w:rPr>
      <w:rFonts w:ascii="Times New Roman" w:hAnsi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B540EE"/>
    <w:rPr>
      <w:rFonts w:ascii="Times New Roman" w:hAnsi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B540EE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B540EE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B540EE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B540EE"/>
    <w:rPr>
      <w:rFonts w:ascii="Times New Roman" w:hAnsi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B540EE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B540EE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B540EE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B540EE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B540EE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Impact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B540EE"/>
    <w:rPr>
      <w:rFonts w:ascii="Times New Roman" w:hAnsi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B540EE"/>
    <w:rPr>
      <w:rFonts w:ascii="Times New Roman" w:hAnsi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B540EE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B540EE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rebuchet MS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B540EE"/>
    <w:rPr>
      <w:rFonts w:ascii="Times New Roman" w:hAnsi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B540EE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B540EE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B540EE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B540EE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B540EE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B540EE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B540EE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B540EE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B540EE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B540EE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B540EE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B540EE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B540EE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B540EE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B540EE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B540EE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B540EE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B540EE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B540EE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B540EE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B540EE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B540EE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B540EE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B540EE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B540EE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B540EE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B540EE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B540EE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B540EE"/>
    <w:rPr>
      <w:rFonts w:ascii="Times New Roman" w:hAnsi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B540EE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B540EE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B540EE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B540EE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B540EE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B540EE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B540EE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B540EE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B540EE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B540EE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B540EE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/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B540EE"/>
    <w:rPr>
      <w:rFonts w:ascii="Times New Roman" w:hAnsi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B540EE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B540EE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B540EE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B540EE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B540EE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B540EE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B540EE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B540EE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B540EE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B540EE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B540EE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B540EE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7"/>
    <w:link w:val="affffff2"/>
    <w:uiPriority w:val="99"/>
    <w:rsid w:val="00175DBF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175DBF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194CEC"/>
    <w:rPr>
      <w:rFonts w:ascii="Times New Roman" w:hAnsi="Times New Roman"/>
      <w:sz w:val="28"/>
    </w:rPr>
  </w:style>
  <w:style w:type="character" w:customStyle="1" w:styleId="5yl5">
    <w:name w:val="_5yl5"/>
    <w:basedOn w:val="a1"/>
    <w:uiPriority w:val="99"/>
    <w:rsid w:val="0042291A"/>
    <w:rPr>
      <w:rFonts w:cs="Times New Roman"/>
    </w:rPr>
  </w:style>
  <w:style w:type="character" w:customStyle="1" w:styleId="poemyear">
    <w:name w:val="poemyear"/>
    <w:basedOn w:val="a1"/>
    <w:uiPriority w:val="99"/>
    <w:rsid w:val="0042291A"/>
    <w:rPr>
      <w:rFonts w:cs="Times New Roman"/>
    </w:rPr>
  </w:style>
  <w:style w:type="character" w:customStyle="1" w:styleId="st">
    <w:name w:val="st"/>
    <w:basedOn w:val="a1"/>
    <w:uiPriority w:val="99"/>
    <w:rsid w:val="0042291A"/>
    <w:rPr>
      <w:rFonts w:cs="Times New Roman"/>
    </w:rPr>
  </w:style>
  <w:style w:type="character" w:customStyle="1" w:styleId="line">
    <w:name w:val="line"/>
    <w:basedOn w:val="a1"/>
    <w:uiPriority w:val="99"/>
    <w:rsid w:val="0042291A"/>
    <w:rPr>
      <w:rFonts w:cs="Times New Roman"/>
    </w:rPr>
  </w:style>
  <w:style w:type="character" w:customStyle="1" w:styleId="il">
    <w:name w:val="il"/>
    <w:basedOn w:val="a1"/>
    <w:uiPriority w:val="99"/>
    <w:rsid w:val="00CE4A6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1665A0"/>
    <w:pPr>
      <w:spacing w:after="0" w:line="240" w:lineRule="auto"/>
    </w:pPr>
    <w:rPr>
      <w:rFonts w:ascii="Cambria" w:eastAsia="Times New Roman" w:hAnsi="Cambria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basedOn w:val="a1"/>
    <w:link w:val="2fe"/>
    <w:uiPriority w:val="99"/>
    <w:locked/>
    <w:rsid w:val="001665A0"/>
    <w:rPr>
      <w:rFonts w:ascii="Cambria" w:hAnsi="Cambria" w:cs="Times New Roman"/>
      <w:i/>
      <w:iCs/>
      <w:color w:val="000000"/>
      <w:sz w:val="24"/>
      <w:szCs w:val="24"/>
    </w:rPr>
  </w:style>
  <w:style w:type="character" w:customStyle="1" w:styleId="FontStyle42">
    <w:name w:val="Font Style42"/>
    <w:basedOn w:val="a1"/>
    <w:uiPriority w:val="99"/>
    <w:rsid w:val="004D49B9"/>
    <w:rPr>
      <w:rFonts w:ascii="Times New Roman" w:hAnsi="Times New Roman" w:cs="Times New Roman"/>
      <w:sz w:val="22"/>
      <w:szCs w:val="22"/>
    </w:rPr>
  </w:style>
  <w:style w:type="paragraph" w:customStyle="1" w:styleId="1ff1">
    <w:name w:val="1"/>
    <w:basedOn w:val="a0"/>
    <w:uiPriority w:val="99"/>
    <w:rsid w:val="00A63BBA"/>
    <w:pPr>
      <w:spacing w:before="27" w:after="27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pirschool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116</Pages>
  <Words>26509</Words>
  <Characters>204589</Characters>
  <Application>Microsoft Office Word</Application>
  <DocSecurity>0</DocSecurity>
  <Lines>1704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</vt:lpstr>
    </vt:vector>
  </TitlesOfParts>
  <Company/>
  <LinksUpToDate>false</LinksUpToDate>
  <CharactersWithSpaces>230637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</dc:title>
  <dc:subject/>
  <dc:creator>Вачкова Светлана Николаевна</dc:creator>
  <cp:keywords/>
  <dc:description/>
  <cp:lastModifiedBy>Елена</cp:lastModifiedBy>
  <cp:revision>60</cp:revision>
  <cp:lastPrinted>2015-08-26T09:26:00Z</cp:lastPrinted>
  <dcterms:created xsi:type="dcterms:W3CDTF">2015-06-26T07:59:00Z</dcterms:created>
  <dcterms:modified xsi:type="dcterms:W3CDTF">2015-09-01T10:29:00Z</dcterms:modified>
</cp:coreProperties>
</file>