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A0" w:rsidRPr="00A157C3" w:rsidRDefault="00A157C3" w:rsidP="00A157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E44C3E" w:rsidRDefault="001C07D6" w:rsidP="00E44C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44C3E" w:rsidRPr="00A157C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биологии </w:t>
      </w:r>
      <w:r w:rsidR="00E44C3E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</w:t>
      </w:r>
      <w:r w:rsidR="00A30500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A30500" w:rsidRPr="00A157C3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="00E44C3E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общеобразовательной п</w:t>
      </w:r>
      <w:r w:rsidR="00E44C3E" w:rsidRPr="00A157C3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E44C3E"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нарушениями).</w:t>
      </w:r>
      <w:r w:rsidR="00E44C3E" w:rsidRPr="00A157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4C3E" w:rsidRPr="005B455C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компоненту стандарта обр</w:t>
      </w:r>
      <w:r w:rsidR="00E44C3E">
        <w:rPr>
          <w:rFonts w:ascii="Times New Roman" w:hAnsi="Times New Roman" w:cs="Times New Roman"/>
          <w:sz w:val="24"/>
          <w:szCs w:val="24"/>
        </w:rPr>
        <w:t xml:space="preserve">азования и учебному плану школы. Данная программа </w:t>
      </w:r>
      <w:r w:rsidR="00E44C3E" w:rsidRPr="00A157C3">
        <w:rPr>
          <w:rFonts w:ascii="Times New Roman" w:eastAsia="Times New Roman" w:hAnsi="Times New Roman" w:cs="Times New Roman"/>
          <w:spacing w:val="2"/>
          <w:sz w:val="24"/>
          <w:szCs w:val="24"/>
        </w:rPr>
        <w:t>не превыша</w:t>
      </w:r>
      <w:r w:rsidR="00E44C3E">
        <w:rPr>
          <w:rFonts w:ascii="Times New Roman" w:eastAsia="Times New Roman" w:hAnsi="Times New Roman" w:cs="Times New Roman"/>
          <w:spacing w:val="2"/>
          <w:sz w:val="24"/>
          <w:szCs w:val="24"/>
        </w:rPr>
        <w:t>ет</w:t>
      </w:r>
      <w:r w:rsidR="00E44C3E" w:rsidRPr="00A157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 к уровню подготовки </w:t>
      </w:r>
      <w:r w:rsidR="00E44C3E" w:rsidRPr="00A157C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с нарушением интеллекта.</w:t>
      </w:r>
    </w:p>
    <w:p w:rsidR="00A157C3" w:rsidRDefault="001C07D6" w:rsidP="001C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7C3" w:rsidRPr="005B455C">
        <w:rPr>
          <w:rFonts w:ascii="Times New Roman" w:hAnsi="Times New Roman" w:cs="Times New Roman"/>
          <w:sz w:val="24"/>
          <w:szCs w:val="24"/>
        </w:rPr>
        <w:t xml:space="preserve">Предлагаемая программа ориентирована на учебник </w:t>
      </w:r>
      <w:r w:rsidR="00A157C3">
        <w:rPr>
          <w:rFonts w:ascii="Times New Roman" w:hAnsi="Times New Roman" w:cs="Times New Roman"/>
          <w:sz w:val="24"/>
          <w:szCs w:val="24"/>
        </w:rPr>
        <w:t>для</w:t>
      </w:r>
      <w:r w:rsidRPr="001C07D6">
        <w:rPr>
          <w:rFonts w:ascii="Times New Roman" w:hAnsi="Times New Roman" w:cs="Times New Roman"/>
          <w:sz w:val="24"/>
          <w:szCs w:val="24"/>
        </w:rPr>
        <w:t xml:space="preserve"> </w:t>
      </w:r>
      <w:r w:rsidR="00000075">
        <w:rPr>
          <w:rFonts w:ascii="Times New Roman" w:hAnsi="Times New Roman" w:cs="Times New Roman"/>
          <w:sz w:val="24"/>
          <w:szCs w:val="24"/>
        </w:rPr>
        <w:t>7</w:t>
      </w:r>
      <w:r w:rsidRPr="005B455C">
        <w:rPr>
          <w:rFonts w:ascii="Times New Roman" w:hAnsi="Times New Roman" w:cs="Times New Roman"/>
          <w:sz w:val="24"/>
          <w:szCs w:val="24"/>
        </w:rPr>
        <w:t xml:space="preserve"> классов специальных (коррекционных) образовательных учреждений </w:t>
      </w:r>
      <w:r w:rsidRPr="005B455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B455C">
        <w:rPr>
          <w:rFonts w:ascii="Times New Roman" w:hAnsi="Times New Roman" w:cs="Times New Roman"/>
          <w:sz w:val="24"/>
          <w:szCs w:val="24"/>
        </w:rPr>
        <w:t xml:space="preserve"> вида /</w:t>
      </w:r>
      <w:r w:rsidR="00A157C3">
        <w:rPr>
          <w:rFonts w:ascii="Times New Roman" w:hAnsi="Times New Roman" w:cs="Times New Roman"/>
          <w:sz w:val="24"/>
          <w:szCs w:val="24"/>
        </w:rPr>
        <w:t xml:space="preserve"> </w:t>
      </w:r>
      <w:r w:rsidRPr="00A157C3">
        <w:rPr>
          <w:rFonts w:ascii="Times New Roman" w:eastAsia="Times New Roman" w:hAnsi="Times New Roman" w:cs="Times New Roman"/>
          <w:sz w:val="24"/>
          <w:szCs w:val="24"/>
        </w:rPr>
        <w:t xml:space="preserve">Биология. </w:t>
      </w:r>
      <w:r w:rsidR="00000075">
        <w:rPr>
          <w:rFonts w:ascii="Times New Roman" w:eastAsia="Times New Roman" w:hAnsi="Times New Roman" w:cs="Times New Roman"/>
          <w:sz w:val="24"/>
          <w:szCs w:val="24"/>
        </w:rPr>
        <w:t>Растения. Бактерии</w:t>
      </w:r>
      <w:proofErr w:type="gramStart"/>
      <w:r w:rsidR="00000075">
        <w:rPr>
          <w:rFonts w:ascii="Times New Roman" w:eastAsia="Times New Roman" w:hAnsi="Times New Roman" w:cs="Times New Roman"/>
          <w:sz w:val="24"/>
          <w:szCs w:val="24"/>
        </w:rPr>
        <w:t>. грибы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007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класс: учебник для </w:t>
      </w:r>
      <w:r w:rsidR="00A157C3">
        <w:rPr>
          <w:rFonts w:ascii="Times New Roman" w:hAnsi="Times New Roman" w:cs="Times New Roman"/>
          <w:sz w:val="24"/>
          <w:szCs w:val="24"/>
        </w:rPr>
        <w:t>общеобразовательных организаций, реали</w:t>
      </w:r>
      <w:r>
        <w:rPr>
          <w:rFonts w:ascii="Times New Roman" w:hAnsi="Times New Roman" w:cs="Times New Roman"/>
          <w:sz w:val="24"/>
          <w:szCs w:val="24"/>
        </w:rPr>
        <w:t>зующих адаптированные основные общеобразовательные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00075">
        <w:rPr>
          <w:rFonts w:ascii="Times New Roman" w:eastAsia="Times New Roman" w:hAnsi="Times New Roman" w:cs="Times New Roman"/>
          <w:sz w:val="24"/>
          <w:szCs w:val="24"/>
        </w:rPr>
        <w:t xml:space="preserve">З. А. </w:t>
      </w:r>
      <w:proofErr w:type="spellStart"/>
      <w:r w:rsidR="00000075">
        <w:rPr>
          <w:rFonts w:ascii="Times New Roman" w:eastAsia="Times New Roman" w:hAnsi="Times New Roman" w:cs="Times New Roman"/>
          <w:sz w:val="24"/>
          <w:szCs w:val="24"/>
        </w:rPr>
        <w:t>Клепинина</w:t>
      </w:r>
      <w:proofErr w:type="spellEnd"/>
      <w:r w:rsidR="00000075">
        <w:rPr>
          <w:rFonts w:ascii="Times New Roman" w:eastAsia="Times New Roman" w:hAnsi="Times New Roman" w:cs="Times New Roman"/>
          <w:sz w:val="24"/>
          <w:szCs w:val="24"/>
        </w:rPr>
        <w:t xml:space="preserve"> . – 11</w:t>
      </w:r>
      <w:r>
        <w:rPr>
          <w:rFonts w:ascii="Times New Roman" w:eastAsia="Times New Roman" w:hAnsi="Times New Roman" w:cs="Times New Roman"/>
          <w:sz w:val="24"/>
          <w:szCs w:val="24"/>
        </w:rPr>
        <w:t>-е изд</w:t>
      </w:r>
      <w:r w:rsidR="00A30500">
        <w:rPr>
          <w:rFonts w:ascii="Times New Roman" w:eastAsia="Times New Roman" w:hAnsi="Times New Roman" w:cs="Times New Roman"/>
          <w:sz w:val="24"/>
          <w:szCs w:val="24"/>
        </w:rPr>
        <w:t>. – М.: Просвещение</w:t>
      </w:r>
      <w:bookmarkStart w:id="0" w:name="_GoBack"/>
      <w:bookmarkEnd w:id="0"/>
      <w:r w:rsidR="00000075">
        <w:rPr>
          <w:rFonts w:ascii="Times New Roman" w:eastAsia="Times New Roman" w:hAnsi="Times New Roman" w:cs="Times New Roman"/>
          <w:sz w:val="24"/>
          <w:szCs w:val="24"/>
        </w:rPr>
        <w:t>. – 224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A1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2C64" w:rsidRDefault="00792C64" w:rsidP="001C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C64" w:rsidRDefault="00792C64" w:rsidP="001C0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предмета в 7</w:t>
      </w:r>
      <w:r w:rsidRPr="00792C64">
        <w:rPr>
          <w:rFonts w:ascii="Times New Roman" w:eastAsia="Times New Roman" w:hAnsi="Times New Roman" w:cs="Times New Roman"/>
          <w:sz w:val="24"/>
          <w:szCs w:val="24"/>
        </w:rPr>
        <w:t xml:space="preserve"> классе по учебному плану выделено 2 часа в неделю 70 часов.</w:t>
      </w:r>
    </w:p>
    <w:p w:rsid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для раздела «Растения, грибы, бактерии» (7 класс).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По этому разделу предусматривается изучение элементарных сведений, доступных детям с ограниченными возможностями здоровья, о живой природе.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- всестороннее развитие учащихся со сниженной мотивацией к познанию, расширить кругозор об окружающем мире.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- Сообщить учащимся знания об элементах живой природы (о строении и жизни растений).</w:t>
      </w:r>
    </w:p>
    <w:p w:rsidR="00792C64" w:rsidRP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- Провести через весь курс экологическое воспитание (рассмотрение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792C64" w:rsidRDefault="00792C64" w:rsidP="0079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C64">
        <w:rPr>
          <w:rFonts w:ascii="Times New Roman" w:eastAsia="Times New Roman" w:hAnsi="Times New Roman" w:cs="Times New Roman"/>
          <w:sz w:val="24"/>
          <w:szCs w:val="24"/>
        </w:rPr>
        <w:t>- Ознакомить с приемами выращивания некоторых растений (комнатных и на пришкольном участке) и уходом за ними.</w:t>
      </w:r>
    </w:p>
    <w:p w:rsidR="00792C64" w:rsidRPr="00792C64" w:rsidRDefault="00792C64" w:rsidP="00792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792C64">
        <w:rPr>
          <w:rFonts w:ascii="Times New Roman" w:eastAsia="Times New Roman" w:hAnsi="Times New Roman" w:cs="Times New Roman"/>
        </w:rPr>
        <w:t xml:space="preserve">     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792C64" w:rsidRPr="00792C64" w:rsidRDefault="00792C64" w:rsidP="00792C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792C64">
        <w:rPr>
          <w:rFonts w:ascii="Times New Roman" w:eastAsia="Times New Roman" w:hAnsi="Times New Roman" w:cs="Times New Roman"/>
        </w:rPr>
        <w:t>Учащиеся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большое значение для коррекции недостатков психофизического развития детей с ограниченными возможностями здоровья, их познавательных возможностей и интересов.</w:t>
      </w:r>
    </w:p>
    <w:p w:rsidR="00792C64" w:rsidRPr="00792C64" w:rsidRDefault="00792C64" w:rsidP="00792C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792C64">
        <w:rPr>
          <w:rFonts w:ascii="Times New Roman" w:eastAsia="Times New Roman" w:hAnsi="Times New Roman" w:cs="Times New Roman"/>
        </w:rPr>
        <w:t>Природоведческие знания помогут учащимся лучше понимать отношение человека к природе, эстетически воспринимать и любить ее, по возможности уметь беречь и стремится охранять. Это обусловит значительную воспитательную роль живого мира, а в дальнейшем – естествознания.</w:t>
      </w:r>
    </w:p>
    <w:p w:rsidR="00792C64" w:rsidRPr="00792C64" w:rsidRDefault="00792C64" w:rsidP="00792C6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792C64">
        <w:rPr>
          <w:rFonts w:ascii="Times New Roman" w:eastAsia="Times New Roman" w:hAnsi="Times New Roman" w:cs="Times New Roman"/>
        </w:rPr>
        <w:t>Программа составлена с учетом психофизических особенностей учащихся с интеллектуальной недостаточностью. Естествоведческий материал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</w:t>
      </w:r>
    </w:p>
    <w:p w:rsidR="00E44C3E" w:rsidRDefault="00E44C3E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4" w:rsidRDefault="00792C64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3E" w:rsidRDefault="00E44C3E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B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E44C3E" w:rsidRPr="00E16B31" w:rsidRDefault="00E44C3E" w:rsidP="00E44C3E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К</w:t>
      </w:r>
      <w:r w:rsidRPr="00E1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C3E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E16B31">
        <w:rPr>
          <w:rFonts w:ascii="Times New Roman" w:hAnsi="Times New Roman" w:cs="Times New Roman"/>
          <w:sz w:val="24"/>
          <w:szCs w:val="24"/>
        </w:rPr>
        <w:t xml:space="preserve"> освоения АООП относятся: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E16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E16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11) развитие этических чувств,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>проявление доброжелательности, эмоционально-нра</w:t>
      </w:r>
      <w:r w:rsidRPr="00E16B31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E16B3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44C3E" w:rsidRPr="00E16B31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B31">
        <w:rPr>
          <w:rFonts w:ascii="Times New Roman" w:hAnsi="Times New Roman" w:cs="Times New Roman"/>
          <w:sz w:val="24"/>
          <w:szCs w:val="24"/>
        </w:rPr>
        <w:t>13) проявление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B31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E44C3E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C3E" w:rsidRPr="00E44C3E" w:rsidRDefault="00E44C3E" w:rsidP="00E44C3E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3E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E44C3E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D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B3263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C3E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названия некоторых бактерий, грибов, а также растений из их основных групп: мхов, папоротников, голосеменных и цветковых;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строение и общие биологические особенности цветковых растений; разницу цветков и соцветий;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разницу ядовитых и съедобных грибов; знать вред бактерий и способы предохранения от заражения ими.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4D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B3263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отличать цветковые растения от других групп (мхов, папоротников, голосеменных);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некоторых групп (бобовых, розоцветных, сложноцветных);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различать органы у цветкового растения (цветок, лист, стебель, корень);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выращивать некоторые цветочно-декоративные растения (в саду и дома);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sz w:val="24"/>
          <w:szCs w:val="24"/>
        </w:rPr>
        <w:t>различать грибы и растения.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264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     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bCs/>
          <w:iCs/>
          <w:sz w:val="24"/>
          <w:szCs w:val="24"/>
        </w:rPr>
        <w:t>элементарного оценивания уровня безопасности окружающей среды;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bCs/>
          <w:iCs/>
          <w:sz w:val="24"/>
          <w:szCs w:val="24"/>
        </w:rPr>
        <w:t>адаптации к условиям проживания на своей территории;</w:t>
      </w:r>
    </w:p>
    <w:p w:rsidR="00E44C3E" w:rsidRPr="00F264DB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F264DB">
        <w:rPr>
          <w:rFonts w:ascii="Times New Roman" w:eastAsia="Times New Roman" w:hAnsi="Times New Roman" w:cs="Times New Roman"/>
          <w:bCs/>
          <w:iCs/>
          <w:sz w:val="24"/>
          <w:szCs w:val="24"/>
        </w:rPr>
        <w:t>сохранения окружающей среды и социально-ответственного поведения в ней.</w:t>
      </w:r>
    </w:p>
    <w:p w:rsidR="00E44C3E" w:rsidRDefault="00E44C3E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C64" w:rsidRDefault="00792C64" w:rsidP="00792C6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деятельности:</w:t>
      </w:r>
    </w:p>
    <w:p w:rsidR="00792C64" w:rsidRDefault="00792C64" w:rsidP="00792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Фронтальная.</w:t>
      </w:r>
    </w:p>
    <w:p w:rsidR="00792C64" w:rsidRDefault="00792C64" w:rsidP="00792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Парная.</w:t>
      </w:r>
    </w:p>
    <w:p w:rsidR="00792C64" w:rsidRDefault="00792C64" w:rsidP="00792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Групповая.</w:t>
      </w:r>
    </w:p>
    <w:p w:rsidR="00792C64" w:rsidRDefault="00792C64" w:rsidP="00792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Индивидуальная.</w:t>
      </w:r>
    </w:p>
    <w:p w:rsidR="00792C64" w:rsidRDefault="00792C64" w:rsidP="00792C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C64" w:rsidRPr="00502A84" w:rsidRDefault="00792C64" w:rsidP="00792C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84">
        <w:rPr>
          <w:rFonts w:ascii="Times New Roman" w:eastAsia="Times New Roman" w:hAnsi="Times New Roman" w:cs="Times New Roman"/>
          <w:b/>
          <w:sz w:val="24"/>
          <w:szCs w:val="24"/>
        </w:rPr>
        <w:t>Виды учебной деятельности: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8D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81"/>
        <w:gridCol w:w="6924"/>
      </w:tblGrid>
      <w:tr w:rsidR="00792C64" w:rsidRPr="0070375D" w:rsidTr="00D8658C">
        <w:trPr>
          <w:trHeight w:val="1050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</w:p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со словесной основой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учебником, электронными образовательными ресурсами (ЭОР)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представление публичного выступления в виде презентации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выступлений и докладов с использованием разнообразных источников информации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классификации понятий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 на основе восприятия образа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 обсуждение учебных фильмов, презентаций, роликов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демонстрациями учителя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и интерпретация наблюдаемых явлений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графиков, таблиц, схем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 с практической основой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фронтальных опытов</w:t>
            </w: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2C64" w:rsidRPr="0070375D" w:rsidTr="00D865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792C64" w:rsidRPr="0070375D" w:rsidRDefault="00792C64" w:rsidP="00D86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92C64" w:rsidRPr="0070375D" w:rsidRDefault="00792C64" w:rsidP="00D86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практикума</w:t>
            </w:r>
          </w:p>
        </w:tc>
      </w:tr>
    </w:tbl>
    <w:p w:rsidR="00792C64" w:rsidRPr="00502A84" w:rsidRDefault="00792C64" w:rsidP="00792C6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C64" w:rsidRPr="00502A84" w:rsidRDefault="00792C64" w:rsidP="0079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502A84">
        <w:rPr>
          <w:rFonts w:ascii="Times New Roman" w:eastAsia="Times New Roman" w:hAnsi="Times New Roman" w:cs="Times New Roman"/>
          <w:b/>
          <w:sz w:val="24"/>
          <w:szCs w:val="24"/>
        </w:rPr>
        <w:t>ормы контроля освоения обучающимися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опрос, тестовые задания, контрольные и самостоятельные работы, практические работы.</w:t>
      </w:r>
    </w:p>
    <w:p w:rsidR="00792C64" w:rsidRDefault="00792C64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C64" w:rsidRPr="00F264DB" w:rsidRDefault="00792C64" w:rsidP="00E44C3E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4D21" w:rsidRDefault="00914D21" w:rsidP="003D00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D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D00CA" w:rsidRDefault="003D00CA" w:rsidP="003D00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B6" w:rsidRPr="005C53E7" w:rsidRDefault="00506111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E7">
        <w:rPr>
          <w:rFonts w:ascii="Times New Roman" w:hAnsi="Times New Roman" w:cs="Times New Roman"/>
          <w:b/>
          <w:sz w:val="24"/>
          <w:szCs w:val="24"/>
        </w:rPr>
        <w:t>Тема</w:t>
      </w:r>
      <w:r w:rsidRPr="005C53E7">
        <w:rPr>
          <w:rFonts w:ascii="Times New Roman" w:eastAsia="Times New Roman" w:hAnsi="Times New Roman" w:cs="Times New Roman"/>
          <w:b/>
          <w:sz w:val="24"/>
          <w:szCs w:val="24"/>
        </w:rPr>
        <w:t xml:space="preserve"> 1. Растения вокруг нас</w:t>
      </w:r>
      <w:r w:rsidRPr="005C5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111" w:rsidRPr="005C53E7" w:rsidRDefault="00402CB6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</w:t>
      </w:r>
      <w:r w:rsidR="00674CCA">
        <w:rPr>
          <w:rFonts w:ascii="Times New Roman" w:eastAsia="Times New Roman" w:hAnsi="Times New Roman" w:cs="Times New Roman"/>
          <w:sz w:val="24"/>
          <w:szCs w:val="24"/>
        </w:rPr>
        <w:t>растений: дикорастущие, культурные. Классификация растений по различным признакам.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Значение растений </w:t>
      </w:r>
      <w:r w:rsidR="00674CCA">
        <w:rPr>
          <w:rFonts w:ascii="Times New Roman" w:eastAsia="Times New Roman" w:hAnsi="Times New Roman" w:cs="Times New Roman"/>
          <w:sz w:val="24"/>
          <w:szCs w:val="24"/>
        </w:rPr>
        <w:t>для природы и человека. О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храна</w:t>
      </w:r>
      <w:r w:rsidR="00674CCA">
        <w:rPr>
          <w:rFonts w:ascii="Times New Roman" w:eastAsia="Times New Roman" w:hAnsi="Times New Roman" w:cs="Times New Roman"/>
          <w:sz w:val="24"/>
          <w:szCs w:val="24"/>
        </w:rPr>
        <w:t xml:space="preserve"> растений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6111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Практические</w:t>
      </w:r>
      <w:r w:rsidR="00506111"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ы: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 Осенняя перекопка почвы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D49" w:rsidRPr="005C53E7" w:rsidRDefault="00963D49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CB6" w:rsidRPr="005C53E7" w:rsidRDefault="00506111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5C53E7">
        <w:rPr>
          <w:rFonts w:ascii="Times New Roman" w:hAnsi="Times New Roman" w:cs="Times New Roman"/>
          <w:b/>
          <w:sz w:val="24"/>
          <w:szCs w:val="24"/>
        </w:rPr>
        <w:t>Тема</w:t>
      </w:r>
      <w:r w:rsidRPr="005C53E7">
        <w:rPr>
          <w:rFonts w:ascii="Times New Roman" w:eastAsia="Times New Roman" w:hAnsi="Times New Roman" w:cs="Times New Roman"/>
          <w:b/>
          <w:sz w:val="24"/>
          <w:szCs w:val="24"/>
        </w:rPr>
        <w:t xml:space="preserve"> 2. Общее знакомство с цветковыми растениями</w:t>
      </w:r>
      <w:r w:rsidR="00402CB6" w:rsidRPr="005C53E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Общее знакомство с цветковыми растениями.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130">
        <w:rPr>
          <w:rFonts w:ascii="Times New Roman" w:eastAsia="Times New Roman" w:hAnsi="Times New Roman" w:cs="Times New Roman"/>
          <w:sz w:val="24"/>
          <w:szCs w:val="24"/>
        </w:rPr>
        <w:t xml:space="preserve">Строение растения. 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>Общее понятие об органах цветкового растения (на примере ра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стения, цветущего осенью): цветок, стебель, лист, корень.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Цветок.</w:t>
      </w:r>
      <w:r w:rsidRPr="005C53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Строение цветка (пестик, тычинки, венчик лепестков). Понятие о соцветиях (зонтик, колос, корзинка). 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Опыление цветков.</w:t>
      </w:r>
      <w:r w:rsidR="006F1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Виды опыления: самоопыление, перекрестное</w:t>
      </w:r>
      <w:r w:rsidR="006F1130" w:rsidRPr="006F1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1130">
        <w:rPr>
          <w:rFonts w:ascii="Times New Roman" w:eastAsia="Times New Roman" w:hAnsi="Times New Roman" w:cs="Times New Roman"/>
          <w:spacing w:val="-1"/>
          <w:sz w:val="24"/>
          <w:szCs w:val="24"/>
        </w:rPr>
        <w:t>опыление.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Образование плодов и семян.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Плоды сухие и сочные. Р</w:t>
      </w:r>
      <w:r w:rsidR="006F1130">
        <w:rPr>
          <w:rFonts w:ascii="Times New Roman" w:eastAsia="Times New Roman" w:hAnsi="Times New Roman" w:cs="Times New Roman"/>
          <w:sz w:val="24"/>
          <w:szCs w:val="24"/>
        </w:rPr>
        <w:t>азмножение и р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аспространение плодов и семян.</w:t>
      </w:r>
      <w:r w:rsidR="006F1130" w:rsidRPr="006F1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1130">
        <w:rPr>
          <w:rFonts w:ascii="Times New Roman" w:eastAsia="Times New Roman" w:hAnsi="Times New Roman" w:cs="Times New Roman"/>
          <w:spacing w:val="-1"/>
          <w:sz w:val="24"/>
          <w:szCs w:val="24"/>
        </w:rPr>
        <w:t>Приспособления у плодов и семян к распространению.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Семя растения.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C2B53">
        <w:rPr>
          <w:rFonts w:ascii="Times New Roman" w:eastAsia="Times New Roman" w:hAnsi="Times New Roman" w:cs="Times New Roman"/>
          <w:spacing w:val="-4"/>
          <w:sz w:val="24"/>
          <w:szCs w:val="24"/>
        </w:rPr>
        <w:t>Внешний вид и с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>троение семени (на примерах фасоли и пше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ницы). Условия, необходимые для прорас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тания семян</w:t>
      </w:r>
      <w:r w:rsidR="000C2B53">
        <w:rPr>
          <w:rFonts w:ascii="Times New Roman" w:eastAsia="Times New Roman" w:hAnsi="Times New Roman" w:cs="Times New Roman"/>
          <w:sz w:val="24"/>
          <w:szCs w:val="24"/>
        </w:rPr>
        <w:t>: влага, воздух, тепло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 Определение всхожести семян. Правила заделки се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softHyphen/>
        <w:t>мян в почву.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Корень.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C2B53">
        <w:rPr>
          <w:rFonts w:ascii="Times New Roman" w:eastAsia="Times New Roman" w:hAnsi="Times New Roman" w:cs="Times New Roman"/>
          <w:spacing w:val="-5"/>
          <w:sz w:val="24"/>
          <w:szCs w:val="24"/>
        </w:rPr>
        <w:t>Виды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корней</w:t>
      </w:r>
      <w:r w:rsidR="000C2B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(главный, боковые, придаточные)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="000C2B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Получение новых растений из черенков. 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>Корневые си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стемы (стержневая и мочковатая). </w:t>
      </w:r>
      <w:r w:rsidR="000C2B53" w:rsidRPr="005C53E7">
        <w:rPr>
          <w:rFonts w:ascii="Times New Roman" w:eastAsia="Times New Roman" w:hAnsi="Times New Roman" w:cs="Times New Roman"/>
          <w:sz w:val="24"/>
          <w:szCs w:val="24"/>
        </w:rPr>
        <w:t>Строение корня. Корневые во</w:t>
      </w:r>
      <w:r w:rsidR="000C2B53" w:rsidRPr="005C53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лоски. Значение корня в жизни растения.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Видоизменения корней (корнеплод и </w:t>
      </w:r>
      <w:proofErr w:type="spellStart"/>
      <w:r w:rsidRPr="005C53E7">
        <w:rPr>
          <w:rFonts w:ascii="Times New Roman" w:eastAsia="Times New Roman" w:hAnsi="Times New Roman" w:cs="Times New Roman"/>
          <w:sz w:val="24"/>
          <w:szCs w:val="24"/>
        </w:rPr>
        <w:t>корнеклубень</w:t>
      </w:r>
      <w:proofErr w:type="spellEnd"/>
      <w:r w:rsidRPr="005C53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Лист.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Внешнее строение листа (листовая пластинка, черешок). 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>Жилкование</w:t>
      </w:r>
      <w:r w:rsidR="000C2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(сетчатое, параллельное, дуговое)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Листья простые и сложные. </w:t>
      </w:r>
      <w:r w:rsidR="000C2B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Органические вещества в составе растения (сахар, жир, крахмал, белки, витамины). 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Значение листьев в жизни 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растения — образование из воды и углекислого газа органических питательных веществ в листьях на свету. Испарение воды листьями, зна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>чение этого явления. Дыхание растений. Листопад и его значение.</w:t>
      </w:r>
    </w:p>
    <w:p w:rsidR="00402CB6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Стебель.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Строение стебля на примере </w:t>
      </w:r>
      <w:r w:rsidR="00D8604B">
        <w:rPr>
          <w:rFonts w:ascii="Times New Roman" w:eastAsia="Times New Roman" w:hAnsi="Times New Roman" w:cs="Times New Roman"/>
          <w:spacing w:val="-1"/>
          <w:sz w:val="24"/>
          <w:szCs w:val="24"/>
        </w:rPr>
        <w:t>любого дерева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Значение стебля в жизни растения — доставка воды и минеральных веществ от корня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к другим органам растения и органических веществ от листьев к корню и другим органам. Разнообразие стеблей</w:t>
      </w:r>
      <w:r w:rsidR="00D8604B">
        <w:rPr>
          <w:rFonts w:ascii="Times New Roman" w:eastAsia="Times New Roman" w:hAnsi="Times New Roman" w:cs="Times New Roman"/>
          <w:sz w:val="24"/>
          <w:szCs w:val="24"/>
        </w:rPr>
        <w:t>, признаки различия стеблей растений.</w:t>
      </w:r>
    </w:p>
    <w:p w:rsidR="00963D49" w:rsidRPr="005C53E7" w:rsidRDefault="00963D49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Растение — целостный организм. В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>заимосвязь всех органов и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всего растительного организма со средой обитания.</w:t>
      </w:r>
    </w:p>
    <w:p w:rsidR="00963D49" w:rsidRPr="005C53E7" w:rsidRDefault="00506111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5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D49" w:rsidRPr="005C53E7">
        <w:rPr>
          <w:rFonts w:ascii="Times New Roman" w:eastAsia="Times New Roman" w:hAnsi="Times New Roman" w:cs="Times New Roman"/>
          <w:i/>
          <w:sz w:val="24"/>
          <w:szCs w:val="24"/>
        </w:rPr>
        <w:t>Демонстрация опытов:</w:t>
      </w:r>
    </w:p>
    <w:p w:rsidR="00963D49" w:rsidRPr="005C53E7" w:rsidRDefault="00963D49" w:rsidP="002C360D">
      <w:pPr>
        <w:pStyle w:val="a5"/>
        <w:numPr>
          <w:ilvl w:val="0"/>
          <w:numId w:val="24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z w:val="24"/>
          <w:szCs w:val="24"/>
        </w:rPr>
        <w:t>условия, необходимые для прорастания семян;</w:t>
      </w:r>
    </w:p>
    <w:p w:rsidR="00963D49" w:rsidRPr="005C53E7" w:rsidRDefault="00963D49" w:rsidP="002C360D">
      <w:pPr>
        <w:pStyle w:val="a5"/>
        <w:numPr>
          <w:ilvl w:val="0"/>
          <w:numId w:val="24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z w:val="24"/>
          <w:szCs w:val="24"/>
        </w:rPr>
        <w:t>испарение воды листьями;</w:t>
      </w:r>
    </w:p>
    <w:p w:rsidR="00963D49" w:rsidRPr="005C53E7" w:rsidRDefault="00963D49" w:rsidP="002C360D">
      <w:pPr>
        <w:pStyle w:val="a5"/>
        <w:numPr>
          <w:ilvl w:val="0"/>
          <w:numId w:val="24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z w:val="24"/>
          <w:szCs w:val="24"/>
        </w:rPr>
        <w:t>дыхание растений (поглощение листьями кислорода и выде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softHyphen/>
        <w:t>ление углекислого газа в темноте).</w:t>
      </w:r>
    </w:p>
    <w:p w:rsidR="00963D49" w:rsidRPr="005C53E7" w:rsidRDefault="00963D49" w:rsidP="002C360D">
      <w:pPr>
        <w:pStyle w:val="a5"/>
        <w:numPr>
          <w:ilvl w:val="0"/>
          <w:numId w:val="24"/>
        </w:numPr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sz w:val="24"/>
          <w:szCs w:val="24"/>
        </w:rPr>
        <w:t>передвижение минеральных веществ и воды по древесине.</w:t>
      </w:r>
    </w:p>
    <w:p w:rsidR="00506111" w:rsidRPr="005C53E7" w:rsidRDefault="00402CB6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Лабораторные</w:t>
      </w:r>
      <w:r w:rsidR="00506111"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ы: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Строение цветкового растения. </w:t>
      </w:r>
      <w:r w:rsidR="00963D49" w:rsidRPr="005C53E7">
        <w:rPr>
          <w:rFonts w:ascii="Times New Roman" w:eastAsia="Times New Roman" w:hAnsi="Times New Roman" w:cs="Times New Roman"/>
          <w:sz w:val="24"/>
          <w:szCs w:val="24"/>
        </w:rPr>
        <w:t>2. Строение цветка. 3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Внешний вид семени фасоли. 4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 Строение семени фасоли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. 5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 Строение зерновки пшеницы. 6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Определение всхожести семян.</w:t>
      </w:r>
    </w:p>
    <w:p w:rsidR="00506111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Практические</w:t>
      </w:r>
      <w:r w:rsidR="00506111"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ы: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Подготовка сада к зиме.</w:t>
      </w:r>
    </w:p>
    <w:p w:rsidR="00963D49" w:rsidRPr="005C53E7" w:rsidRDefault="00963D49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D21" w:rsidRPr="005C53E7" w:rsidRDefault="00506111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E7">
        <w:rPr>
          <w:rFonts w:ascii="Times New Roman" w:hAnsi="Times New Roman" w:cs="Times New Roman"/>
          <w:b/>
          <w:sz w:val="24"/>
          <w:szCs w:val="24"/>
        </w:rPr>
        <w:t>Тема</w:t>
      </w:r>
      <w:r w:rsidRPr="005C53E7">
        <w:rPr>
          <w:rFonts w:ascii="Times New Roman" w:eastAsia="Times New Roman" w:hAnsi="Times New Roman" w:cs="Times New Roman"/>
          <w:b/>
          <w:sz w:val="24"/>
          <w:szCs w:val="24"/>
        </w:rPr>
        <w:t xml:space="preserve"> 3. Многообразие растительного мира</w:t>
      </w:r>
    </w:p>
    <w:p w:rsidR="00B970DF" w:rsidRPr="005C53E7" w:rsidRDefault="00482377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3E7">
        <w:rPr>
          <w:rFonts w:ascii="Times New Roman" w:hAnsi="Times New Roman" w:cs="Times New Roman"/>
          <w:sz w:val="24"/>
          <w:szCs w:val="24"/>
        </w:rPr>
        <w:t xml:space="preserve">Деление </w:t>
      </w:r>
      <w:r w:rsidR="002C360D">
        <w:rPr>
          <w:rFonts w:ascii="Times New Roman" w:hAnsi="Times New Roman" w:cs="Times New Roman"/>
          <w:sz w:val="24"/>
          <w:szCs w:val="24"/>
        </w:rPr>
        <w:t>растений на группы по различным признакам.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Мхи.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Понятие о мхе как многолетнем растении. Места произра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стания мхов. 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 xml:space="preserve">Строение тела мха. Размножение мхов.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Торфяной мох и образование торфа.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Папоротники.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Многолетние травянистые растения. Места про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израстания папоротника.</w:t>
      </w:r>
      <w:r w:rsidR="002C360D" w:rsidRPr="002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>Строение папоротника. Размножение папоротников. Образование каменного угля из древних папоротников.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Голосеменные.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Сосна и ель — хвойные деревья. Отличие их от 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лиственных деревьев. Сравнение сосны и ели. Особенности их раз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множения. Использование древесины в народном хозяйстве.</w:t>
      </w:r>
    </w:p>
    <w:p w:rsidR="00B970DF" w:rsidRPr="005C53E7" w:rsidRDefault="00B970DF" w:rsidP="002C360D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Покрытосеменные, </w:t>
      </w:r>
      <w:r w:rsidR="00482377"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или </w:t>
      </w: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цветковые.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Особенности строения (нали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чие цветков, плодов с семенами).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>Деление цветковых растений на однодольные (</w:t>
      </w:r>
      <w:r w:rsidR="002C360D">
        <w:rPr>
          <w:rFonts w:ascii="Times New Roman" w:eastAsia="Times New Roman" w:hAnsi="Times New Roman" w:cs="Times New Roman"/>
          <w:spacing w:val="-4"/>
          <w:sz w:val="24"/>
          <w:szCs w:val="24"/>
        </w:rPr>
        <w:t>на примере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пше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ниц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) и двудольные (</w:t>
      </w:r>
      <w:r w:rsidR="002C360D">
        <w:rPr>
          <w:rFonts w:ascii="Times New Roman" w:eastAsia="Times New Roman" w:hAnsi="Times New Roman" w:cs="Times New Roman"/>
          <w:spacing w:val="-4"/>
          <w:sz w:val="24"/>
          <w:szCs w:val="24"/>
        </w:rPr>
        <w:t>на примере</w:t>
      </w:r>
      <w:r w:rsidR="002C360D"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фасол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C360D">
        <w:rPr>
          <w:rFonts w:ascii="Times New Roman" w:eastAsia="Times New Roman" w:hAnsi="Times New Roman" w:cs="Times New Roman"/>
          <w:sz w:val="24"/>
          <w:szCs w:val="24"/>
        </w:rPr>
        <w:t>Основные признаки и х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арактерные различия (строение семян, корневая система, жилкование листа).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Однодольные   растения</w:t>
      </w:r>
      <w:r w:rsidR="00482377"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</w:t>
      </w:r>
    </w:p>
    <w:p w:rsidR="00B970DF" w:rsidRPr="005C53E7" w:rsidRDefault="00D25012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Злаковые</w:t>
      </w:r>
      <w:r w:rsidR="00B970DF" w:rsidRPr="005C53E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970DF" w:rsidRPr="005C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Общие признаки злаковых.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внешнего строения (корневая система, стебель, листья, соцветия). </w:t>
      </w:r>
      <w:r w:rsidR="00B970DF" w:rsidRPr="005C53E7">
        <w:rPr>
          <w:rFonts w:ascii="Times New Roman" w:eastAsia="Times New Roman" w:hAnsi="Times New Roman" w:cs="Times New Roman"/>
          <w:sz w:val="24"/>
          <w:szCs w:val="24"/>
        </w:rPr>
        <w:t>Пшениц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рожь, ячмень, овес, кукуруза как представители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хлебных злаковых культур.</w:t>
      </w:r>
      <w:r w:rsidR="00B970DF" w:rsidRPr="005C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DF" w:rsidRPr="00D25012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Выращивание:</w:t>
      </w:r>
      <w:r w:rsidR="00B970DF" w:rsidRPr="005C53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подготовка почвы, </w:t>
      </w:r>
      <w:r w:rsidR="00B970DF"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посев, уход, уборка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урожая</w:t>
      </w:r>
      <w:r w:rsidR="00B970DF"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. Использование в народном хо</w:t>
      </w:r>
      <w:r w:rsidR="00B970DF"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B970DF" w:rsidRPr="005C53E7">
        <w:rPr>
          <w:rFonts w:ascii="Times New Roman" w:eastAsia="Times New Roman" w:hAnsi="Times New Roman" w:cs="Times New Roman"/>
          <w:sz w:val="24"/>
          <w:szCs w:val="24"/>
        </w:rPr>
        <w:t>зяйстве. Преобладающая культура для данной местности.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Лилейные.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Общие признаки лилейных. </w:t>
      </w:r>
      <w:r w:rsidR="007A1F29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Общая характе</w:t>
      </w:r>
      <w:r w:rsidR="007A1F29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ристика (цветок, лист, луковица, корневище).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F29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Цветочно-декоративные лилейные открытого и закрытого грун</w:t>
      </w:r>
      <w:r w:rsidR="007A1F29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тов (</w:t>
      </w:r>
      <w:proofErr w:type="spellStart"/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хлорофитум</w:t>
      </w:r>
      <w:proofErr w:type="spellEnd"/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, лилия, тюльпан).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Лук, чеснок — многолетние овощные растения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F29" w:rsidRPr="005C53E7">
        <w:rPr>
          <w:rFonts w:ascii="Times New Roman" w:eastAsia="Times New Roman" w:hAnsi="Times New Roman" w:cs="Times New Roman"/>
          <w:iCs/>
          <w:sz w:val="24"/>
          <w:szCs w:val="24"/>
        </w:rPr>
        <w:t>Выращивание:</w:t>
      </w:r>
      <w:r w:rsidR="007A1F29" w:rsidRPr="005C53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1F29" w:rsidRPr="005C53E7">
        <w:rPr>
          <w:rFonts w:ascii="Times New Roman" w:eastAsia="Times New Roman" w:hAnsi="Times New Roman" w:cs="Times New Roman"/>
          <w:sz w:val="24"/>
          <w:szCs w:val="24"/>
        </w:rPr>
        <w:t>посев, уход, уборка. Использование человеком.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7A1F29">
        <w:rPr>
          <w:rFonts w:ascii="Times New Roman" w:eastAsia="Times New Roman" w:hAnsi="Times New Roman" w:cs="Times New Roman"/>
          <w:spacing w:val="-6"/>
          <w:sz w:val="24"/>
          <w:szCs w:val="24"/>
        </w:rPr>
        <w:t>андыш как представитель дикорастущих лилейных растений.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Двудольные  растения.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Пасленовые.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Общие признаки пасленовых. </w:t>
      </w:r>
      <w:r w:rsidR="00942FE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42FED" w:rsidRPr="005C53E7">
        <w:rPr>
          <w:rFonts w:ascii="Times New Roman" w:eastAsia="Times New Roman" w:hAnsi="Times New Roman" w:cs="Times New Roman"/>
          <w:sz w:val="24"/>
          <w:szCs w:val="24"/>
        </w:rPr>
        <w:t>ерный паслен</w:t>
      </w:r>
      <w:r w:rsidR="00942FED">
        <w:rPr>
          <w:rFonts w:ascii="Times New Roman" w:eastAsia="Times New Roman" w:hAnsi="Times New Roman" w:cs="Times New Roman"/>
          <w:sz w:val="24"/>
          <w:szCs w:val="24"/>
        </w:rPr>
        <w:t xml:space="preserve"> – травянистое дикорастущее растение семейства пасленовых</w:t>
      </w:r>
      <w:r w:rsidR="00942FED" w:rsidRPr="005C5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Картофель,  томат-помидор (баклажан, перец — для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южных районов)</w:t>
      </w:r>
      <w:r w:rsidR="007A1F29">
        <w:rPr>
          <w:rFonts w:ascii="Times New Roman" w:eastAsia="Times New Roman" w:hAnsi="Times New Roman" w:cs="Times New Roman"/>
          <w:sz w:val="24"/>
          <w:szCs w:val="24"/>
        </w:rPr>
        <w:t xml:space="preserve"> – овощные и технические пасленовые. Выращивание картофеля.</w:t>
      </w:r>
      <w:r w:rsidR="00942FED">
        <w:rPr>
          <w:rFonts w:ascii="Times New Roman" w:eastAsia="Times New Roman" w:hAnsi="Times New Roman" w:cs="Times New Roman"/>
          <w:sz w:val="24"/>
          <w:szCs w:val="24"/>
        </w:rPr>
        <w:t xml:space="preserve"> Цветочно-декоративные пасленовые: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петунья, душистый табак.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Бобовые</w:t>
      </w:r>
      <w:r w:rsidR="00BD20E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BD20ED" w:rsidRPr="00BD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0ED">
        <w:rPr>
          <w:rFonts w:ascii="Times New Roman" w:eastAsia="Times New Roman" w:hAnsi="Times New Roman" w:cs="Times New Roman"/>
          <w:sz w:val="24"/>
          <w:szCs w:val="24"/>
        </w:rPr>
        <w:t>Общие признаки бобовых</w:t>
      </w:r>
      <w:r w:rsidRPr="005C53E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BD20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Горох и б</w:t>
      </w:r>
      <w:r w:rsidR="00BD20ED"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обы 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>(ф</w:t>
      </w:r>
      <w:r w:rsidR="00BD20ED">
        <w:rPr>
          <w:rFonts w:ascii="Times New Roman" w:eastAsia="Times New Roman" w:hAnsi="Times New Roman" w:cs="Times New Roman"/>
          <w:spacing w:val="-5"/>
          <w:sz w:val="24"/>
          <w:szCs w:val="24"/>
        </w:rPr>
        <w:t>асоль, соя — для южных районов) – пищевые бобовые растения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>. Кле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вер, люпин — кормовые травы.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Розоцветные.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20ED">
        <w:rPr>
          <w:rFonts w:ascii="Times New Roman" w:eastAsia="Times New Roman" w:hAnsi="Times New Roman" w:cs="Times New Roman"/>
          <w:sz w:val="24"/>
          <w:szCs w:val="24"/>
        </w:rPr>
        <w:t xml:space="preserve">Общие признаки розоцветных. </w:t>
      </w:r>
      <w:r w:rsidR="0062340C">
        <w:rPr>
          <w:rFonts w:ascii="Times New Roman" w:eastAsia="Times New Roman" w:hAnsi="Times New Roman" w:cs="Times New Roman"/>
          <w:sz w:val="24"/>
          <w:szCs w:val="24"/>
        </w:rPr>
        <w:t>Растения группы розоцветных: я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блоня, груша, вишня, малина, шиповник, садо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вая земляника</w:t>
      </w:r>
      <w:r w:rsidR="0062340C">
        <w:rPr>
          <w:rFonts w:ascii="Times New Roman" w:eastAsia="Times New Roman" w:hAnsi="Times New Roman" w:cs="Times New Roman"/>
          <w:sz w:val="24"/>
          <w:szCs w:val="24"/>
        </w:rPr>
        <w:t>, персик и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абрикос — для южных районов.</w:t>
      </w:r>
      <w:r w:rsidR="00623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>Биологические особенности растений сада. Особенности раз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множения яблони, малины, земляники. Созревание плодов и ягод садовых растений, их уборка и использование.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Сложноцветные.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7201F">
        <w:rPr>
          <w:rFonts w:ascii="Times New Roman" w:eastAsia="Times New Roman" w:hAnsi="Times New Roman" w:cs="Times New Roman"/>
          <w:sz w:val="24"/>
          <w:szCs w:val="24"/>
        </w:rPr>
        <w:t xml:space="preserve">Общие признаки сложноцветных. </w:t>
      </w:r>
      <w:r w:rsidR="0057201F"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>Особенности внешнего строения слож</w:t>
      </w:r>
      <w:r w:rsidR="0057201F"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57201F" w:rsidRPr="005C53E7">
        <w:rPr>
          <w:rFonts w:ascii="Times New Roman" w:eastAsia="Times New Roman" w:hAnsi="Times New Roman" w:cs="Times New Roman"/>
          <w:sz w:val="24"/>
          <w:szCs w:val="24"/>
        </w:rPr>
        <w:t xml:space="preserve">ноцветных. 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>Подсолнечник</w:t>
      </w:r>
      <w:r w:rsidR="005720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ценное масличное растение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="0057201F" w:rsidRPr="005C53E7">
        <w:rPr>
          <w:rFonts w:ascii="Times New Roman" w:eastAsia="Times New Roman" w:hAnsi="Times New Roman" w:cs="Times New Roman"/>
          <w:sz w:val="24"/>
          <w:szCs w:val="24"/>
        </w:rPr>
        <w:t>Агротехника выращивания подсолнечника. Использо</w:t>
      </w:r>
      <w:r w:rsidR="0057201F" w:rsidRPr="005C53E7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человеком.</w:t>
      </w:r>
      <w:r w:rsidR="00572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t>Ноготки, бархатцы — однолет</w:t>
      </w:r>
      <w:r w:rsidRPr="005C53E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ние цветочные растения. Маргаритка </w:t>
      </w:r>
      <w:r w:rsidR="0057201F">
        <w:rPr>
          <w:rFonts w:ascii="Times New Roman" w:eastAsia="Times New Roman" w:hAnsi="Times New Roman" w:cs="Times New Roman"/>
          <w:spacing w:val="-1"/>
          <w:sz w:val="24"/>
          <w:szCs w:val="24"/>
        </w:rPr>
        <w:t>и г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t>еор</w:t>
      </w:r>
      <w:r w:rsidRPr="005C53E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57201F">
        <w:rPr>
          <w:rFonts w:ascii="Times New Roman" w:eastAsia="Times New Roman" w:hAnsi="Times New Roman" w:cs="Times New Roman"/>
          <w:spacing w:val="-4"/>
          <w:sz w:val="24"/>
          <w:szCs w:val="24"/>
        </w:rPr>
        <w:t>гин — многолетние цветочные</w:t>
      </w:r>
      <w:r w:rsidRPr="005C53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растение. 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Обобщение.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Растение — живой организм. Обобщение матери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ала о растениях.</w:t>
      </w:r>
    </w:p>
    <w:p w:rsidR="00506111" w:rsidRP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Лабораторные</w:t>
      </w:r>
      <w:r w:rsidR="00506111"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</w:t>
      </w: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ы: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 Строение луковицы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. 8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Строение клубня картофеля.</w:t>
      </w:r>
    </w:p>
    <w:p w:rsidR="005C53E7" w:rsidRDefault="00402CB6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Практические работы: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>Перевалка и пересадка комнатных растений. 4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111" w:rsidRPr="005C53E7">
        <w:rPr>
          <w:rFonts w:ascii="Times New Roman" w:eastAsia="Times New Roman" w:hAnsi="Times New Roman" w:cs="Times New Roman"/>
          <w:sz w:val="24"/>
          <w:szCs w:val="24"/>
        </w:rPr>
        <w:t xml:space="preserve"> Весенняя обработка почвы.</w:t>
      </w:r>
    </w:p>
    <w:p w:rsidR="005C53E7" w:rsidRDefault="005C53E7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0DF" w:rsidRPr="005C53E7" w:rsidRDefault="00506111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3E7">
        <w:rPr>
          <w:rFonts w:ascii="Times New Roman" w:hAnsi="Times New Roman" w:cs="Times New Roman"/>
          <w:b/>
          <w:sz w:val="24"/>
          <w:szCs w:val="24"/>
        </w:rPr>
        <w:t>Тема</w:t>
      </w:r>
      <w:r w:rsidRPr="005C53E7">
        <w:rPr>
          <w:rFonts w:ascii="Times New Roman" w:eastAsia="Times New Roman" w:hAnsi="Times New Roman" w:cs="Times New Roman"/>
          <w:b/>
          <w:sz w:val="24"/>
          <w:szCs w:val="24"/>
        </w:rPr>
        <w:t xml:space="preserve"> 4. Бактерии</w:t>
      </w:r>
      <w:r w:rsidRPr="005C5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Бактерии.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C53E7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Общее понятие.</w:t>
      </w:r>
      <w:r w:rsidR="005C53E7"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528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Классификация бактерий. </w:t>
      </w:r>
      <w:r w:rsidRPr="005C53E7">
        <w:rPr>
          <w:rFonts w:ascii="Times New Roman" w:eastAsia="Times New Roman" w:hAnsi="Times New Roman" w:cs="Times New Roman"/>
          <w:spacing w:val="-6"/>
          <w:sz w:val="24"/>
          <w:szCs w:val="24"/>
        </w:rPr>
        <w:t>Значение в природе и жизни человека.</w:t>
      </w:r>
    </w:p>
    <w:p w:rsidR="00146053" w:rsidRPr="005C53E7" w:rsidRDefault="00146053" w:rsidP="005C53E7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0DF" w:rsidRPr="005C53E7" w:rsidRDefault="00506111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E7">
        <w:rPr>
          <w:rFonts w:ascii="Times New Roman" w:hAnsi="Times New Roman" w:cs="Times New Roman"/>
          <w:b/>
          <w:sz w:val="24"/>
          <w:szCs w:val="24"/>
        </w:rPr>
        <w:t>Тема</w:t>
      </w:r>
      <w:r w:rsidRPr="005C53E7">
        <w:rPr>
          <w:rFonts w:ascii="Times New Roman" w:eastAsia="Times New Roman" w:hAnsi="Times New Roman" w:cs="Times New Roman"/>
          <w:b/>
          <w:sz w:val="24"/>
          <w:szCs w:val="24"/>
        </w:rPr>
        <w:t xml:space="preserve"> 5. Грибы</w:t>
      </w:r>
    </w:p>
    <w:p w:rsidR="00B970DF" w:rsidRPr="005C53E7" w:rsidRDefault="00B970DF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Грибы.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528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Шляпочные грибы – многолетние организмы. </w:t>
      </w:r>
      <w:r w:rsidR="00DB48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Расположение грибницы. </w:t>
      </w:r>
      <w:r w:rsidRPr="005C53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Строение шляпочного гриба: плодовое тело, грибница. </w:t>
      </w:r>
      <w:r w:rsidR="00DB48F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Размножение грибов. 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>Грибы съедобные и ядовитые, их распознавание.</w:t>
      </w:r>
      <w:r w:rsidR="00DB48F4">
        <w:rPr>
          <w:rFonts w:ascii="Times New Roman" w:eastAsia="Times New Roman" w:hAnsi="Times New Roman" w:cs="Times New Roman"/>
          <w:sz w:val="24"/>
          <w:szCs w:val="24"/>
        </w:rPr>
        <w:t xml:space="preserve"> Правила сбора грибов.</w:t>
      </w:r>
    </w:p>
    <w:p w:rsidR="00506111" w:rsidRPr="005C53E7" w:rsidRDefault="00506111" w:rsidP="005C53E7">
      <w:pPr>
        <w:pStyle w:val="a5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E7">
        <w:rPr>
          <w:rFonts w:ascii="Times New Roman" w:eastAsia="Times New Roman" w:hAnsi="Times New Roman" w:cs="Times New Roman"/>
          <w:i/>
          <w:sz w:val="24"/>
          <w:szCs w:val="24"/>
        </w:rPr>
        <w:t>Экскурсии:</w:t>
      </w:r>
      <w:r w:rsidRPr="005C53E7">
        <w:rPr>
          <w:rFonts w:ascii="Times New Roman" w:eastAsia="Times New Roman" w:hAnsi="Times New Roman" w:cs="Times New Roman"/>
          <w:sz w:val="24"/>
          <w:szCs w:val="24"/>
        </w:rPr>
        <w:t xml:space="preserve"> Растительный мир своей местности (в окрестностях села).</w:t>
      </w:r>
    </w:p>
    <w:p w:rsidR="00BA3738" w:rsidRDefault="00BA3738" w:rsidP="00A65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A3738" w:rsidSect="003D00C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0449E" w:rsidRPr="00BA586D" w:rsidRDefault="0060449E" w:rsidP="00A65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8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0449E" w:rsidRPr="00E257EA" w:rsidRDefault="0060449E" w:rsidP="00604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9934" w:type="dxa"/>
        <w:jc w:val="center"/>
        <w:tblCellMar>
          <w:left w:w="105" w:type="dxa"/>
          <w:right w:w="105" w:type="dxa"/>
        </w:tblCellMar>
        <w:tblLook w:val="0480" w:firstRow="0" w:lastRow="0" w:firstColumn="1" w:lastColumn="0" w:noHBand="0" w:noVBand="1"/>
      </w:tblPr>
      <w:tblGrid>
        <w:gridCol w:w="862"/>
        <w:gridCol w:w="7252"/>
        <w:gridCol w:w="1820"/>
      </w:tblGrid>
      <w:tr w:rsidR="00792C64" w:rsidRPr="005B455C" w:rsidTr="00792C64">
        <w:trPr>
          <w:trHeight w:val="289"/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171E3D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2C64" w:rsidRPr="00171E3D" w:rsidRDefault="00792C64" w:rsidP="004B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1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792C64" w:rsidRPr="00171E3D" w:rsidRDefault="00B83CB3" w:rsidP="004B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792C64" w:rsidRPr="005B455C" w:rsidTr="00792C64">
        <w:trPr>
          <w:trHeight w:val="128"/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92C64" w:rsidRPr="00171E3D" w:rsidRDefault="00792C64" w:rsidP="007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Pr="00171E3D" w:rsidRDefault="00792C64" w:rsidP="008C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Растения вокруг нас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8C7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учебник. Разнообразие растений.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5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растений. Охрана растений.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F2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работы в саду и на учебно-опытном участке. Практическая работа № 1 «Осенняя перекопка почвы».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F2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trHeight w:val="200"/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92C64" w:rsidRPr="008D5ACA" w:rsidRDefault="00792C64" w:rsidP="007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Pr="008D5ACA" w:rsidRDefault="00792C64" w:rsidP="008C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D5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Общее знакомство с цветковыми растениями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8C7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растения. Лабораторная работа № 1 «Строение цветкового растения».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Цветок. Строение цветка. Лабораторная работа № 2 «Строение цветка».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соцветий.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Разнообразие плодов.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растений семенами. Распространение плодов и семян.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Семя. Внешний вид и строение семени фасоли. Лабораторная работа № 3 «Внешний вид семени фасоли». Лабораторная работа № 4 «Строение семени фасоли».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семени пшеницы. Лабораторная работа № 5 « Строение зерновки пшеницы».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E4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E4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всхожести семян. Лабораторная работа № 6 «Определение всхожести семян». Правила заделки семян в почву.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сада к зиме. Практическая работа № 2 «Подготовка сада к зиме».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Виды корней.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Корневые системы.</w:t>
            </w: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корня.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Видоизменения корней.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2B7572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Лист. Внешнее строение листа.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веществ состоит растение. Образование органических веществ в растении.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воды листьями.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и его значение.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Стебель. Строение стебля.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632EB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стебля в жизни растения.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стеблей.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– целостный организм. Взаимосвязь частей растения. Связь растения со средой обитания.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0D101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Контрольно-обобщающий урок </w:t>
            </w:r>
            <w:r w:rsidRPr="000D101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10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«Растения вокруг нас» и «</w:t>
            </w:r>
            <w:r w:rsidRPr="000D10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цветковыми растениями»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92C64" w:rsidRPr="008D5ACA" w:rsidRDefault="00792C64" w:rsidP="007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Pr="008D5ACA" w:rsidRDefault="00792C64" w:rsidP="008C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D5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Многообразие растительного мира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8C7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E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растений на группы. Мхи.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857DEF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857DEF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857DEF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Голосеменные. Хвойные растения.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857DEF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E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Покрытосеменные, или цветковые. Деление цветковых на классы.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00181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81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 покрытосеменные растения. Злаковые. Общие признаки злаковых.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00181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81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Хлебные злаковые культуры.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00181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2E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00181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001818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8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001818" w:rsidRDefault="00792C64" w:rsidP="0000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злаков в народном хозяйстве.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00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001818" w:rsidRDefault="00792C64" w:rsidP="00F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8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Лилейные. Общие признаки лилейных.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2B7572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F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Цветочно-декоративные лилейные.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F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F202D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2D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 Практическая работа № 3 «Перевалка и пересадка комнатных растений».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F202DC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F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лилейные. Лабораторная работа № 7 «Строение луковицы».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лилейные. Ландыш.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990378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</w:t>
            </w:r>
            <w:r w:rsidRPr="00001818">
              <w:rPr>
                <w:rFonts w:ascii="Times New Roman" w:eastAsia="Times New Roman" w:hAnsi="Times New Roman" w:cs="Times New Roman"/>
                <w:sz w:val="24"/>
                <w:szCs w:val="24"/>
              </w:rPr>
              <w:t>дольные покрытосеменные растения.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Пасленовые. Общие признаки пасленовых.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990378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990378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7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пасленовые. Паслен. Овощные и технические пасленовые. Картофель. Лабораторная работа № 8 «Строение клубня картофеля».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Выращивание картофеля.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пасленовые. Томат.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пасленовые. Баклажан и перец.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2B7572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Цветочно-декоративные пасленовые.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Бобовые. Общие признаки бобовых.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бобовые растения.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 и соя – южные бобовые культуры.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бобовые растения.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Розоцветные. Общие признаки розоцветных.</w:t>
            </w: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Шиповник – растение группы розоцветных.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розоцветные. Яблоня.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Груша.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Вишня.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85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Плодово-ягодные розоцветные. </w:t>
            </w:r>
            <w:r w:rsidRPr="00FD027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2B7572" w:rsidRDefault="00792C64" w:rsidP="0085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2B7572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85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7E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розоцветные. Земляника.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Pr="00FD027E" w:rsidRDefault="00792C64" w:rsidP="0085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2B7572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2B7572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57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Персик и абрикос – южные плодовые розоцветные культуры.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FD027E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7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Сложноцветные. Общие признаки сложноцветных.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сложноцветные растения. Подсолнечник.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FD027E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7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Календула и бархатцы – однолетние цветочно-декоративные сложноцветные.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Маргаритка и георгин </w:t>
            </w:r>
            <w:r w:rsidR="00B83C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многолетние цветочно-декоративные сложноцветные.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обработка почвы. </w:t>
            </w:r>
            <w:r w:rsidRPr="00F202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«Весенняя обработка почвы».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– живой организм.</w:t>
            </w:r>
            <w:r w:rsidRPr="00BE378F">
              <w:rPr>
                <w:rFonts w:ascii="Calibri" w:eastAsia="Times New Roman" w:hAnsi="Calibri" w:cs="Times New Roman"/>
                <w:spacing w:val="-2"/>
              </w:rPr>
              <w:t xml:space="preserve"> </w:t>
            </w:r>
            <w:r w:rsidRPr="00BD3B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Обобщение матери</w:t>
            </w:r>
            <w:r w:rsidRPr="00BD3B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D3BF4">
              <w:rPr>
                <w:rFonts w:ascii="Times New Roman" w:eastAsia="Times New Roman" w:hAnsi="Times New Roman" w:cs="Times New Roman"/>
                <w:sz w:val="24"/>
                <w:szCs w:val="24"/>
              </w:rPr>
              <w:t>ала о растениях.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Контрольно-обобщающий урок </w:t>
            </w:r>
            <w:r w:rsidRPr="000D101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«</w:t>
            </w:r>
            <w:r w:rsidRPr="00FD02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растительного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7A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7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792C64" w:rsidRDefault="00792C64" w:rsidP="00D2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Бактерии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792C64" w:rsidRDefault="00792C64" w:rsidP="00D2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FD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92C64" w:rsidRPr="00553471" w:rsidRDefault="00792C64" w:rsidP="0079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Pr="00553471" w:rsidRDefault="00792C64" w:rsidP="002B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Грибы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2B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грибов.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7A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несъедобные грибы. Ядовитые грибы.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FD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Pr="005B455C" w:rsidRDefault="00792C64" w:rsidP="004B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4B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C64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C64" w:rsidRDefault="00792C64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своей местности. Экскурсия в окрестностях села.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92C64" w:rsidRDefault="00792C64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B3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B3" w:rsidRDefault="00B83CB3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B3" w:rsidRDefault="00B83CB3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итогам года.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3CB3" w:rsidRDefault="00B83CB3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B3" w:rsidRPr="005B455C" w:rsidTr="00792C64">
        <w:trPr>
          <w:jc w:val="center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B3" w:rsidRDefault="00B83CB3" w:rsidP="0023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CB3" w:rsidRDefault="00B83CB3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«Растения. Бактерии. Грибы»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83CB3" w:rsidRDefault="00B83CB3" w:rsidP="0050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449E" w:rsidRPr="005B455C" w:rsidRDefault="0060449E" w:rsidP="0060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449E" w:rsidRPr="005B455C" w:rsidSect="00792C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592"/>
    <w:multiLevelType w:val="hybridMultilevel"/>
    <w:tmpl w:val="5F9AE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8321B"/>
    <w:multiLevelType w:val="hybridMultilevel"/>
    <w:tmpl w:val="46860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E7DEA"/>
    <w:multiLevelType w:val="hybridMultilevel"/>
    <w:tmpl w:val="891A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4C73"/>
    <w:multiLevelType w:val="hybridMultilevel"/>
    <w:tmpl w:val="8C787442"/>
    <w:lvl w:ilvl="0" w:tplc="5DD6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E7A82"/>
    <w:multiLevelType w:val="hybridMultilevel"/>
    <w:tmpl w:val="23DA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31419"/>
    <w:multiLevelType w:val="hybridMultilevel"/>
    <w:tmpl w:val="4E06C3D6"/>
    <w:lvl w:ilvl="0" w:tplc="E18A0D1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F57F0"/>
    <w:multiLevelType w:val="hybridMultilevel"/>
    <w:tmpl w:val="1B5ACD7C"/>
    <w:lvl w:ilvl="0" w:tplc="F6B62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71F0"/>
    <w:multiLevelType w:val="multilevel"/>
    <w:tmpl w:val="CE1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57339"/>
    <w:multiLevelType w:val="hybridMultilevel"/>
    <w:tmpl w:val="2A12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834D7"/>
    <w:multiLevelType w:val="hybridMultilevel"/>
    <w:tmpl w:val="63B4498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7557695"/>
    <w:multiLevelType w:val="hybridMultilevel"/>
    <w:tmpl w:val="122C6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24FF4"/>
    <w:multiLevelType w:val="hybridMultilevel"/>
    <w:tmpl w:val="5816D6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96877F2"/>
    <w:multiLevelType w:val="hybridMultilevel"/>
    <w:tmpl w:val="A45E59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8F1B25"/>
    <w:multiLevelType w:val="hybridMultilevel"/>
    <w:tmpl w:val="0A829F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F56382"/>
    <w:multiLevelType w:val="hybridMultilevel"/>
    <w:tmpl w:val="7952A6E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4A333993"/>
    <w:multiLevelType w:val="hybridMultilevel"/>
    <w:tmpl w:val="0FD8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473EA"/>
    <w:multiLevelType w:val="hybridMultilevel"/>
    <w:tmpl w:val="581EE5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59D1D23"/>
    <w:multiLevelType w:val="hybridMultilevel"/>
    <w:tmpl w:val="034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9D4E25"/>
    <w:multiLevelType w:val="hybridMultilevel"/>
    <w:tmpl w:val="6206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433E1"/>
    <w:multiLevelType w:val="hybridMultilevel"/>
    <w:tmpl w:val="0C7C67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29F2E8B"/>
    <w:multiLevelType w:val="hybridMultilevel"/>
    <w:tmpl w:val="BE147FBE"/>
    <w:lvl w:ilvl="0" w:tplc="595A2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B6225"/>
    <w:multiLevelType w:val="hybridMultilevel"/>
    <w:tmpl w:val="16566770"/>
    <w:lvl w:ilvl="0" w:tplc="A2B22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142FE"/>
    <w:multiLevelType w:val="hybridMultilevel"/>
    <w:tmpl w:val="D30AA94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21"/>
  </w:num>
  <w:num w:numId="10">
    <w:abstractNumId w:val="6"/>
  </w:num>
  <w:num w:numId="11">
    <w:abstractNumId w:val="22"/>
  </w:num>
  <w:num w:numId="12">
    <w:abstractNumId w:val="3"/>
  </w:num>
  <w:num w:numId="13">
    <w:abstractNumId w:val="10"/>
  </w:num>
  <w:num w:numId="14">
    <w:abstractNumId w:val="12"/>
  </w:num>
  <w:num w:numId="15">
    <w:abstractNumId w:val="23"/>
  </w:num>
  <w:num w:numId="16">
    <w:abstractNumId w:val="1"/>
  </w:num>
  <w:num w:numId="17">
    <w:abstractNumId w:val="15"/>
  </w:num>
  <w:num w:numId="18">
    <w:abstractNumId w:val="9"/>
  </w:num>
  <w:num w:numId="19">
    <w:abstractNumId w:val="11"/>
  </w:num>
  <w:num w:numId="20">
    <w:abstractNumId w:val="8"/>
  </w:num>
  <w:num w:numId="21">
    <w:abstractNumId w:val="0"/>
  </w:num>
  <w:num w:numId="22">
    <w:abstractNumId w:val="18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62DA"/>
    <w:rsid w:val="00000075"/>
    <w:rsid w:val="00001818"/>
    <w:rsid w:val="00037DA4"/>
    <w:rsid w:val="0008187E"/>
    <w:rsid w:val="0008503B"/>
    <w:rsid w:val="000A0579"/>
    <w:rsid w:val="000C2B53"/>
    <w:rsid w:val="000D1018"/>
    <w:rsid w:val="000D24B7"/>
    <w:rsid w:val="000F5E3F"/>
    <w:rsid w:val="00146053"/>
    <w:rsid w:val="00162FCB"/>
    <w:rsid w:val="00166379"/>
    <w:rsid w:val="001816C9"/>
    <w:rsid w:val="001A3547"/>
    <w:rsid w:val="001A3DF8"/>
    <w:rsid w:val="001B0808"/>
    <w:rsid w:val="001C07D6"/>
    <w:rsid w:val="001C6B7F"/>
    <w:rsid w:val="00230681"/>
    <w:rsid w:val="00232D7E"/>
    <w:rsid w:val="00257175"/>
    <w:rsid w:val="00266343"/>
    <w:rsid w:val="002B7572"/>
    <w:rsid w:val="002C360D"/>
    <w:rsid w:val="002E099F"/>
    <w:rsid w:val="00313E76"/>
    <w:rsid w:val="00322136"/>
    <w:rsid w:val="00381AE3"/>
    <w:rsid w:val="0038457B"/>
    <w:rsid w:val="00397369"/>
    <w:rsid w:val="003D00CA"/>
    <w:rsid w:val="003D3576"/>
    <w:rsid w:val="00402CB6"/>
    <w:rsid w:val="00482377"/>
    <w:rsid w:val="00491D23"/>
    <w:rsid w:val="004B7052"/>
    <w:rsid w:val="004C5B1F"/>
    <w:rsid w:val="004F31CD"/>
    <w:rsid w:val="00506111"/>
    <w:rsid w:val="005136DA"/>
    <w:rsid w:val="00553471"/>
    <w:rsid w:val="0057201F"/>
    <w:rsid w:val="00576BEA"/>
    <w:rsid w:val="00580715"/>
    <w:rsid w:val="005A62DA"/>
    <w:rsid w:val="005C53E7"/>
    <w:rsid w:val="005F69AD"/>
    <w:rsid w:val="006003E3"/>
    <w:rsid w:val="0060449E"/>
    <w:rsid w:val="0062340C"/>
    <w:rsid w:val="00632EBC"/>
    <w:rsid w:val="00642966"/>
    <w:rsid w:val="00674CCA"/>
    <w:rsid w:val="006F1130"/>
    <w:rsid w:val="00721974"/>
    <w:rsid w:val="007406B2"/>
    <w:rsid w:val="00750C31"/>
    <w:rsid w:val="00792C64"/>
    <w:rsid w:val="007A1F29"/>
    <w:rsid w:val="007B134A"/>
    <w:rsid w:val="00817EE5"/>
    <w:rsid w:val="00857DEF"/>
    <w:rsid w:val="008C7380"/>
    <w:rsid w:val="008D5ACA"/>
    <w:rsid w:val="00913C60"/>
    <w:rsid w:val="00914D21"/>
    <w:rsid w:val="009359C7"/>
    <w:rsid w:val="00942FED"/>
    <w:rsid w:val="00963D49"/>
    <w:rsid w:val="009776A8"/>
    <w:rsid w:val="00990378"/>
    <w:rsid w:val="009D1683"/>
    <w:rsid w:val="00A10DE2"/>
    <w:rsid w:val="00A157C3"/>
    <w:rsid w:val="00A27BD4"/>
    <w:rsid w:val="00A30500"/>
    <w:rsid w:val="00A448FE"/>
    <w:rsid w:val="00A65063"/>
    <w:rsid w:val="00AE0B5B"/>
    <w:rsid w:val="00B23B67"/>
    <w:rsid w:val="00B31F3F"/>
    <w:rsid w:val="00B478C4"/>
    <w:rsid w:val="00B5280E"/>
    <w:rsid w:val="00B83CB3"/>
    <w:rsid w:val="00B91226"/>
    <w:rsid w:val="00B970DF"/>
    <w:rsid w:val="00BA3738"/>
    <w:rsid w:val="00BD20ED"/>
    <w:rsid w:val="00BD3BF4"/>
    <w:rsid w:val="00C240D1"/>
    <w:rsid w:val="00CE6AA0"/>
    <w:rsid w:val="00CF0A61"/>
    <w:rsid w:val="00D25012"/>
    <w:rsid w:val="00D2709F"/>
    <w:rsid w:val="00D461A3"/>
    <w:rsid w:val="00D8604B"/>
    <w:rsid w:val="00DB48F4"/>
    <w:rsid w:val="00DF0762"/>
    <w:rsid w:val="00E01617"/>
    <w:rsid w:val="00E16B31"/>
    <w:rsid w:val="00E24540"/>
    <w:rsid w:val="00E25536"/>
    <w:rsid w:val="00E2579B"/>
    <w:rsid w:val="00E41BBB"/>
    <w:rsid w:val="00E44C3E"/>
    <w:rsid w:val="00EA38FD"/>
    <w:rsid w:val="00EB2764"/>
    <w:rsid w:val="00EB3263"/>
    <w:rsid w:val="00EC2071"/>
    <w:rsid w:val="00EE7D72"/>
    <w:rsid w:val="00F202DC"/>
    <w:rsid w:val="00F264DB"/>
    <w:rsid w:val="00F46791"/>
    <w:rsid w:val="00F63C83"/>
    <w:rsid w:val="00F74E39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33D7-9EE6-407B-8D17-2879A0A4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C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7">
    <w:name w:val="c0 c17"/>
    <w:basedOn w:val="a0"/>
    <w:rsid w:val="00CE6AA0"/>
  </w:style>
  <w:style w:type="character" w:customStyle="1" w:styleId="c21c0c17">
    <w:name w:val="c21 c0 c17"/>
    <w:basedOn w:val="a0"/>
    <w:rsid w:val="00CE6AA0"/>
  </w:style>
  <w:style w:type="character" w:customStyle="1" w:styleId="apple-converted-space">
    <w:name w:val="apple-converted-space"/>
    <w:basedOn w:val="a0"/>
    <w:rsid w:val="00CE6AA0"/>
  </w:style>
  <w:style w:type="paragraph" w:customStyle="1" w:styleId="c2">
    <w:name w:val="c2"/>
    <w:basedOn w:val="a"/>
    <w:rsid w:val="00CE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A05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A0579"/>
    <w:rPr>
      <w:rFonts w:eastAsiaTheme="minorHAnsi"/>
      <w:lang w:eastAsia="en-US"/>
    </w:rPr>
  </w:style>
  <w:style w:type="paragraph" w:styleId="a5">
    <w:name w:val="No Spacing"/>
    <w:uiPriority w:val="1"/>
    <w:qFormat/>
    <w:rsid w:val="005136D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81AE3"/>
    <w:pPr>
      <w:ind w:left="720"/>
      <w:contextualSpacing/>
    </w:pPr>
  </w:style>
  <w:style w:type="paragraph" w:customStyle="1" w:styleId="14TexstOSNOVA1012">
    <w:name w:val="14TexstOSNOVA_10/12"/>
    <w:basedOn w:val="a"/>
    <w:rsid w:val="00491D23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2B83-4963-42BC-B4EF-A25834B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NOVV</cp:lastModifiedBy>
  <cp:revision>62</cp:revision>
  <cp:lastPrinted>2020-10-31T13:02:00Z</cp:lastPrinted>
  <dcterms:created xsi:type="dcterms:W3CDTF">2017-08-21T04:42:00Z</dcterms:created>
  <dcterms:modified xsi:type="dcterms:W3CDTF">2021-12-06T13:00:00Z</dcterms:modified>
</cp:coreProperties>
</file>