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22" w:rsidRPr="009057B9" w:rsidRDefault="00304AC6" w:rsidP="00905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04AC6" w:rsidRPr="009057B9" w:rsidRDefault="00304AC6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ab/>
        <w:t xml:space="preserve">Адаптированная рабочая программа составлена в соответствии с положениями Концепции единого учебного- методического комплекса по отечественной истории, Историки-культурного стандарта, Федерального государственного образовательного стандарта основного общего образования, На основе Примерной программы по истории для 5-10 классов, авторской программы по Истории России к предметной линии учебников Н.М. </w:t>
      </w:r>
      <w:proofErr w:type="spellStart"/>
      <w:r w:rsidRPr="009057B9">
        <w:rPr>
          <w:rFonts w:ascii="Times New Roman" w:hAnsi="Times New Roman" w:cs="Times New Roman"/>
          <w:sz w:val="24"/>
          <w:szCs w:val="24"/>
        </w:rPr>
        <w:t>Арсенттьева</w:t>
      </w:r>
      <w:proofErr w:type="spellEnd"/>
      <w:r w:rsidRPr="009057B9">
        <w:rPr>
          <w:rFonts w:ascii="Times New Roman" w:hAnsi="Times New Roman" w:cs="Times New Roman"/>
          <w:sz w:val="24"/>
          <w:szCs w:val="24"/>
        </w:rPr>
        <w:t xml:space="preserve">, А.А. Данилова и др. под редакцией А.В. </w:t>
      </w:r>
      <w:proofErr w:type="spellStart"/>
      <w:r w:rsidRPr="009057B9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9057B9">
        <w:rPr>
          <w:rFonts w:ascii="Times New Roman" w:hAnsi="Times New Roman" w:cs="Times New Roman"/>
          <w:sz w:val="24"/>
          <w:szCs w:val="24"/>
        </w:rPr>
        <w:t xml:space="preserve"> в основной школе (6-9 классы), а также учебного плана МБОУ «</w:t>
      </w:r>
      <w:proofErr w:type="spellStart"/>
      <w:r w:rsidRPr="009057B9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Pr="009057B9">
        <w:rPr>
          <w:rFonts w:ascii="Times New Roman" w:hAnsi="Times New Roman" w:cs="Times New Roman"/>
          <w:sz w:val="24"/>
          <w:szCs w:val="24"/>
        </w:rPr>
        <w:t xml:space="preserve"> средняя школа».</w:t>
      </w:r>
    </w:p>
    <w:p w:rsidR="00304AC6" w:rsidRPr="009057B9" w:rsidRDefault="00304AC6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ab/>
        <w:t xml:space="preserve">Данная адаптированная рабочая программа составлена для 6 класса с учетом психофизического развития, возрастных, </w:t>
      </w:r>
      <w:proofErr w:type="gramStart"/>
      <w:r w:rsidRPr="009057B9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9057B9">
        <w:rPr>
          <w:rFonts w:ascii="Times New Roman" w:hAnsi="Times New Roman" w:cs="Times New Roman"/>
          <w:sz w:val="24"/>
          <w:szCs w:val="24"/>
        </w:rPr>
        <w:t xml:space="preserve"> учащихся с нарушением интеллекта. При составлении программы учитывались следующие особенности учащегося: неустойчивое внимание, малый объем памяти, затруднения при воспроизведени</w:t>
      </w:r>
      <w:r w:rsidR="007A4F48" w:rsidRPr="009057B9">
        <w:rPr>
          <w:rFonts w:ascii="Times New Roman" w:hAnsi="Times New Roman" w:cs="Times New Roman"/>
          <w:sz w:val="24"/>
          <w:szCs w:val="24"/>
        </w:rPr>
        <w:t xml:space="preserve">и материала, </w:t>
      </w:r>
      <w:proofErr w:type="spellStart"/>
      <w:r w:rsidR="007A4F48" w:rsidRPr="009057B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7A4F48" w:rsidRPr="009057B9">
        <w:rPr>
          <w:rFonts w:ascii="Times New Roman" w:hAnsi="Times New Roman" w:cs="Times New Roman"/>
          <w:sz w:val="24"/>
          <w:szCs w:val="24"/>
        </w:rPr>
        <w:t xml:space="preserve"> операций анализа, синтеза, сравнения. </w:t>
      </w:r>
    </w:p>
    <w:p w:rsidR="007A4F48" w:rsidRPr="009057B9" w:rsidRDefault="007A4F48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ab/>
      </w:r>
      <w:r w:rsidRPr="009057B9">
        <w:rPr>
          <w:rFonts w:ascii="Times New Roman" w:hAnsi="Times New Roman" w:cs="Times New Roman"/>
          <w:b/>
          <w:sz w:val="24"/>
          <w:szCs w:val="24"/>
        </w:rPr>
        <w:t>Цель:</w:t>
      </w:r>
      <w:r w:rsidRPr="009057B9">
        <w:rPr>
          <w:rFonts w:ascii="Times New Roman" w:hAnsi="Times New Roman" w:cs="Times New Roman"/>
          <w:sz w:val="24"/>
          <w:szCs w:val="24"/>
        </w:rPr>
        <w:t xml:space="preserve"> формировать у учащихся с </w:t>
      </w:r>
      <w:r w:rsidR="00745CAE" w:rsidRPr="009057B9">
        <w:rPr>
          <w:rFonts w:ascii="Times New Roman" w:hAnsi="Times New Roman" w:cs="Times New Roman"/>
          <w:sz w:val="24"/>
          <w:szCs w:val="24"/>
        </w:rPr>
        <w:t>нарушением интеллекта</w:t>
      </w:r>
      <w:r w:rsidRPr="009057B9">
        <w:rPr>
          <w:rFonts w:ascii="Times New Roman" w:hAnsi="Times New Roman" w:cs="Times New Roman"/>
          <w:sz w:val="24"/>
          <w:szCs w:val="24"/>
        </w:rPr>
        <w:t xml:space="preserve"> способность изучать разнообразный исторический материал и использовать его в своей деятельности.</w:t>
      </w:r>
    </w:p>
    <w:p w:rsidR="00745CAE" w:rsidRPr="009057B9" w:rsidRDefault="00745CAE" w:rsidP="00905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CAE" w:rsidRPr="009057B9" w:rsidRDefault="00745CAE" w:rsidP="009057B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Обобщение имеющихся знаний у учащихся с нарушением интеллекта разрозненных сведений для формирования новых понятий, необходимых для дальнейшего изучения истории Отечества. </w:t>
      </w:r>
    </w:p>
    <w:p w:rsidR="00745CAE" w:rsidRPr="009057B9" w:rsidRDefault="002B40C3" w:rsidP="009057B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57B9">
        <w:rPr>
          <w:rFonts w:ascii="Times New Roman" w:hAnsi="Times New Roman" w:cs="Times New Roman"/>
          <w:sz w:val="24"/>
          <w:szCs w:val="24"/>
        </w:rPr>
        <w:t>Формировать  у</w:t>
      </w:r>
      <w:proofErr w:type="gramEnd"/>
      <w:r w:rsidRPr="009057B9">
        <w:rPr>
          <w:rFonts w:ascii="Times New Roman" w:hAnsi="Times New Roman" w:cs="Times New Roman"/>
          <w:sz w:val="24"/>
          <w:szCs w:val="24"/>
        </w:rPr>
        <w:t xml:space="preserve"> </w:t>
      </w:r>
      <w:r w:rsidR="00745CAE" w:rsidRPr="009057B9">
        <w:rPr>
          <w:rFonts w:ascii="Times New Roman" w:hAnsi="Times New Roman" w:cs="Times New Roman"/>
          <w:sz w:val="24"/>
          <w:szCs w:val="24"/>
        </w:rPr>
        <w:t>у</w:t>
      </w:r>
      <w:r w:rsidRPr="009057B9">
        <w:rPr>
          <w:rFonts w:ascii="Times New Roman" w:hAnsi="Times New Roman" w:cs="Times New Roman"/>
          <w:sz w:val="24"/>
          <w:szCs w:val="24"/>
        </w:rPr>
        <w:t xml:space="preserve">чащихся </w:t>
      </w:r>
      <w:r w:rsidR="00745CAE" w:rsidRPr="009057B9">
        <w:rPr>
          <w:rFonts w:ascii="Times New Roman" w:hAnsi="Times New Roman" w:cs="Times New Roman"/>
          <w:sz w:val="24"/>
          <w:szCs w:val="24"/>
        </w:rPr>
        <w:t xml:space="preserve"> чувства национальной идентичности, патриотизма, толерантности, уважения к историческому пути своего и других народов; 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745CAE" w:rsidRPr="009057B9" w:rsidRDefault="00745CAE" w:rsidP="009057B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>Овладение учащимися умениями и навыками поиска и систематизации исторической информации</w:t>
      </w:r>
    </w:p>
    <w:p w:rsidR="00D7374C" w:rsidRPr="009057B9" w:rsidRDefault="00D7374C" w:rsidP="00905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CAE" w:rsidRPr="009057B9" w:rsidRDefault="00745CAE" w:rsidP="009057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7B9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6 класс</w:t>
      </w:r>
    </w:p>
    <w:p w:rsidR="00745CAE" w:rsidRPr="009057B9" w:rsidRDefault="00745CAE" w:rsidP="00905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-  Историю своей семьи, своего имени, фамилии; 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>- Государственное устройство РФ,</w:t>
      </w:r>
      <w:r w:rsidR="002B40C3" w:rsidRPr="009057B9">
        <w:rPr>
          <w:rFonts w:ascii="Times New Roman" w:hAnsi="Times New Roman" w:cs="Times New Roman"/>
          <w:sz w:val="24"/>
          <w:szCs w:val="24"/>
        </w:rPr>
        <w:t xml:space="preserve"> </w:t>
      </w:r>
      <w:r w:rsidRPr="009057B9">
        <w:rPr>
          <w:rFonts w:ascii="Times New Roman" w:hAnsi="Times New Roman" w:cs="Times New Roman"/>
          <w:sz w:val="24"/>
          <w:szCs w:val="24"/>
        </w:rPr>
        <w:t>герб,</w:t>
      </w:r>
      <w:r w:rsidR="002B40C3" w:rsidRPr="009057B9">
        <w:rPr>
          <w:rFonts w:ascii="Times New Roman" w:hAnsi="Times New Roman" w:cs="Times New Roman"/>
          <w:sz w:val="24"/>
          <w:szCs w:val="24"/>
        </w:rPr>
        <w:t xml:space="preserve"> </w:t>
      </w:r>
      <w:r w:rsidRPr="009057B9">
        <w:rPr>
          <w:rFonts w:ascii="Times New Roman" w:hAnsi="Times New Roman" w:cs="Times New Roman"/>
          <w:sz w:val="24"/>
          <w:szCs w:val="24"/>
        </w:rPr>
        <w:t>флаг и гимн РФ;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 - Исторические памятники;</w:t>
      </w:r>
    </w:p>
    <w:p w:rsidR="002B40C3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 - Современные религии и как они появились. </w:t>
      </w:r>
    </w:p>
    <w:p w:rsidR="00745CAE" w:rsidRPr="009057B9" w:rsidRDefault="00745CAE" w:rsidP="00905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 - пользоваться учебником, ориентироваться в тексте, иллюстрациях учебника; 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>- пересказывать содержание изучаемого материала близко к тексту;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 xml:space="preserve"> -соотносить содержание иллюстративного материала с текстом учебника; </w:t>
      </w:r>
    </w:p>
    <w:p w:rsidR="00745CAE" w:rsidRPr="009057B9" w:rsidRDefault="00745CAE" w:rsidP="009057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7B9">
        <w:rPr>
          <w:rFonts w:ascii="Times New Roman" w:hAnsi="Times New Roman" w:cs="Times New Roman"/>
          <w:sz w:val="24"/>
          <w:szCs w:val="24"/>
        </w:rPr>
        <w:t>-  правильно и точно употреблять исторические термины, понятия.</w:t>
      </w:r>
    </w:p>
    <w:p w:rsidR="006134C0" w:rsidRPr="009057B9" w:rsidRDefault="006134C0" w:rsidP="009057B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057B9">
        <w:rPr>
          <w:rStyle w:val="c37"/>
          <w:b/>
          <w:bCs/>
          <w:color w:val="000000"/>
        </w:rPr>
        <w:lastRenderedPageBreak/>
        <w:t>4. Содержание тем учебного курса.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2"/>
          <w:b/>
          <w:bCs/>
          <w:color w:val="000000"/>
        </w:rPr>
        <w:t>Всеобщая история.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93"/>
          <w:b/>
          <w:bCs/>
          <w:color w:val="000000"/>
        </w:rPr>
        <w:t>История Средних веков</w:t>
      </w:r>
      <w:r w:rsidRPr="009057B9">
        <w:rPr>
          <w:rStyle w:val="c16"/>
          <w:color w:val="000000"/>
        </w:rPr>
        <w:t> (30 часов).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Понятие «Средние века». Хронологические рамки Средневековья.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Западная и Центральная Европа в V—XIII вв.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 xml:space="preserve">Роль христианства в раннем Средневековье. Христианизация Европы. </w:t>
      </w:r>
      <w:proofErr w:type="spellStart"/>
      <w:r w:rsidRPr="009057B9">
        <w:rPr>
          <w:rStyle w:val="c16"/>
          <w:color w:val="000000"/>
        </w:rPr>
        <w:t>Аврелий</w:t>
      </w:r>
      <w:proofErr w:type="spellEnd"/>
      <w:r w:rsidRPr="009057B9">
        <w:rPr>
          <w:rStyle w:val="c16"/>
          <w:color w:val="000000"/>
        </w:rPr>
        <w:t xml:space="preserve"> Августин Иоанн Златоуст.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Средневековое европейское общество.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Сословное общество в средневековой Европе. Феодализм. Власть духовная и светская.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Феодальное землевладение. Сеньоры и вассалы. Европейское рыцарство: образ жизни и правила поведения.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Цехи и гильдии.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Византия и арабский мир. Крестовые походы.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Византийская империя: территория, хозяйство, государственное устройство. Императоры Византии.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Завоевания сельджуков и османов. Падение Византии. Османская империя.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Страны Азии и Америки в эпоху Средневековья (V-XV вв.)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 xml:space="preserve">Китай: распад и восстановление единой державы. Империи </w:t>
      </w:r>
      <w:proofErr w:type="spellStart"/>
      <w:r w:rsidRPr="009057B9">
        <w:rPr>
          <w:rStyle w:val="c16"/>
          <w:color w:val="000000"/>
        </w:rPr>
        <w:t>Тан</w:t>
      </w:r>
      <w:proofErr w:type="spellEnd"/>
      <w:r w:rsidRPr="009057B9">
        <w:rPr>
          <w:rStyle w:val="c16"/>
          <w:color w:val="000000"/>
        </w:rPr>
        <w:t xml:space="preserve"> и </w:t>
      </w:r>
      <w:proofErr w:type="spellStart"/>
      <w:r w:rsidRPr="009057B9">
        <w:rPr>
          <w:rStyle w:val="c16"/>
          <w:color w:val="000000"/>
        </w:rPr>
        <w:t>Сун</w:t>
      </w:r>
      <w:proofErr w:type="spellEnd"/>
      <w:r w:rsidRPr="009057B9">
        <w:rPr>
          <w:rStyle w:val="c16"/>
          <w:color w:val="000000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Государства Европы в XIV-XV вв.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lastRenderedPageBreak/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9057B9">
        <w:rPr>
          <w:rStyle w:val="c16"/>
          <w:color w:val="000000"/>
        </w:rPr>
        <w:t>д'Арк</w:t>
      </w:r>
      <w:proofErr w:type="spellEnd"/>
      <w:r w:rsidRPr="009057B9">
        <w:rPr>
          <w:rStyle w:val="c16"/>
          <w:color w:val="000000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9057B9">
        <w:rPr>
          <w:rStyle w:val="c16"/>
          <w:color w:val="000000"/>
        </w:rPr>
        <w:t>Уота</w:t>
      </w:r>
      <w:proofErr w:type="spellEnd"/>
      <w:r w:rsidRPr="009057B9">
        <w:rPr>
          <w:rStyle w:val="c16"/>
          <w:color w:val="000000"/>
        </w:rPr>
        <w:t xml:space="preserve"> </w:t>
      </w:r>
      <w:proofErr w:type="spellStart"/>
      <w:r w:rsidRPr="009057B9">
        <w:rPr>
          <w:rStyle w:val="c16"/>
          <w:color w:val="000000"/>
        </w:rPr>
        <w:t>Тайлера</w:t>
      </w:r>
      <w:proofErr w:type="spellEnd"/>
      <w:r w:rsidRPr="009057B9">
        <w:rPr>
          <w:rStyle w:val="c16"/>
          <w:color w:val="000000"/>
        </w:rPr>
        <w:t>. Кризис католической церкви. Папы и императоры. Гуситское движение в Чехии. Ян Гус.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Культурное наследие Средневековья.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Развитие науки и техники. Появление университетов. Схоластика. Начало книгопечатания в Европе.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Культурное наследие Византии.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Особенности средневековой культуры народов Востока. Архитектура и поэзия.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37"/>
          <w:b/>
          <w:bCs/>
          <w:color w:val="000000"/>
        </w:rPr>
        <w:t>История России.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93"/>
          <w:b/>
          <w:bCs/>
          <w:color w:val="000000"/>
        </w:rPr>
        <w:t>История России с древности до XV в.</w:t>
      </w:r>
      <w:r w:rsidRPr="009057B9">
        <w:rPr>
          <w:rStyle w:val="c16"/>
          <w:color w:val="000000"/>
        </w:rPr>
        <w:t> (40 часов).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Народы и государства на территории нашей страны в древности.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9057B9">
        <w:rPr>
          <w:rStyle w:val="c16"/>
          <w:color w:val="000000"/>
        </w:rPr>
        <w:t>Булгария</w:t>
      </w:r>
      <w:proofErr w:type="spellEnd"/>
      <w:r w:rsidRPr="009057B9">
        <w:rPr>
          <w:rStyle w:val="c16"/>
          <w:color w:val="000000"/>
        </w:rPr>
        <w:t>. Кочевые народы Степи.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Язычество. Распространение христианства, ислама, иудаизма на территории нашей страны в древности.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Восточные славяне в древности (VI-IX вв.)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057B9">
        <w:rPr>
          <w:rStyle w:val="c16"/>
          <w:color w:val="000000"/>
        </w:rPr>
        <w:t>Праславяне</w:t>
      </w:r>
      <w:proofErr w:type="spellEnd"/>
      <w:r w:rsidRPr="009057B9">
        <w:rPr>
          <w:rStyle w:val="c16"/>
          <w:color w:val="000000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Древнерусское государство (IX - начало XII в.)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Новгород и Киев —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Русские земли и княжества в начале удельного периода (начало XII - первая половина XIII в.).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Идея единства русских земель в период раздробленности. «Слово о полку Игореве».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 xml:space="preserve">Культура Руси в </w:t>
      </w:r>
      <w:proofErr w:type="spellStart"/>
      <w:r w:rsidRPr="009057B9">
        <w:rPr>
          <w:rStyle w:val="c16"/>
          <w:color w:val="000000"/>
        </w:rPr>
        <w:t>домонгольское</w:t>
      </w:r>
      <w:proofErr w:type="spellEnd"/>
      <w:r w:rsidRPr="009057B9">
        <w:rPr>
          <w:rStyle w:val="c16"/>
          <w:color w:val="000000"/>
        </w:rPr>
        <w:t xml:space="preserve"> время.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lastRenderedPageBreak/>
        <w:t>Борьба с внешней агрессией в XIII в.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Складывание предпосылок образования Российского государства (вторая половина XIII - середина XV в.).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Русские земли во второй половине XIIII первой половине XV в. Борьба против ордынского ига. Русские земли в составе Великого княжества Литовского.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Завершение образования Российского государства в конце XV — начале XVI в.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Русская культура второй половины XIII-XV вв.</w:t>
      </w:r>
    </w:p>
    <w:p w:rsidR="006134C0" w:rsidRPr="009057B9" w:rsidRDefault="006134C0" w:rsidP="009057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7B9">
        <w:rPr>
          <w:rStyle w:val="c16"/>
          <w:color w:val="000000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9057B9">
        <w:rPr>
          <w:rStyle w:val="c16"/>
          <w:color w:val="000000"/>
        </w:rPr>
        <w:t>Задонщина</w:t>
      </w:r>
      <w:proofErr w:type="spellEnd"/>
      <w:r w:rsidRPr="009057B9">
        <w:rPr>
          <w:rStyle w:val="c16"/>
          <w:color w:val="000000"/>
        </w:rPr>
        <w:t>». Теория «Москва — Третий Рим». Феофан Грек. Строительство Московского Кремля. Андрей Рублев.</w:t>
      </w:r>
    </w:p>
    <w:p w:rsidR="006134C0" w:rsidRPr="009057B9" w:rsidRDefault="006134C0" w:rsidP="00905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4C0" w:rsidRPr="006134C0" w:rsidRDefault="009057B9" w:rsidP="009057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– тематическое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поанирование</w:t>
      </w:r>
      <w:proofErr w:type="spellEnd"/>
    </w:p>
    <w:tbl>
      <w:tblPr>
        <w:tblW w:w="1420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062"/>
        <w:gridCol w:w="1908"/>
        <w:gridCol w:w="2048"/>
      </w:tblGrid>
      <w:tr w:rsidR="006134C0" w:rsidRPr="009057B9" w:rsidTr="009057B9">
        <w:trPr>
          <w:trHeight w:val="6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6134C0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6134C0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6134C0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4C0" w:rsidRPr="009057B9" w:rsidRDefault="006134C0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134C0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6134C0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6134C0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Понятие «Средние века». Хронологические рамки Средневековья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4C0" w:rsidRPr="009057B9" w:rsidRDefault="006134C0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rPr>
          <w:trHeight w:val="30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Образование варварских королевств. Государство франков в VI-VIII </w:t>
            </w:r>
            <w:proofErr w:type="spellStart"/>
            <w:r w:rsidRPr="009057B9">
              <w:rPr>
                <w:rStyle w:val="2"/>
                <w:rFonts w:eastAsiaTheme="minorHAnsi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Default="009057B9" w:rsidP="009057B9">
            <w:pPr>
              <w:jc w:val="center"/>
            </w:pPr>
            <w:r w:rsidRPr="0031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Default="009057B9" w:rsidP="009057B9">
            <w:pPr>
              <w:jc w:val="center"/>
            </w:pPr>
            <w:r w:rsidRPr="0031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Default="009057B9" w:rsidP="009057B9">
            <w:pPr>
              <w:jc w:val="center"/>
            </w:pPr>
            <w:r w:rsidRPr="0031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9057B9">
              <w:rPr>
                <w:rStyle w:val="2"/>
                <w:rFonts w:eastAsiaTheme="minorHAnsi"/>
                <w:sz w:val="24"/>
                <w:szCs w:val="24"/>
                <w:lang w:val="en-US" w:bidi="en-US"/>
              </w:rPr>
              <w:t>IX</w:t>
            </w:r>
            <w:r w:rsidRPr="009057B9">
              <w:rPr>
                <w:rStyle w:val="2"/>
                <w:rFonts w:eastAsiaTheme="minorHAnsi"/>
                <w:sz w:val="24"/>
                <w:szCs w:val="24"/>
                <w:lang w:bidi="en-US"/>
              </w:rPr>
              <w:t>-</w:t>
            </w:r>
            <w:r w:rsidRPr="009057B9">
              <w:rPr>
                <w:rStyle w:val="2"/>
                <w:rFonts w:eastAsiaTheme="minorHAnsi"/>
                <w:sz w:val="24"/>
                <w:szCs w:val="24"/>
                <w:lang w:val="en-US" w:bidi="en-US"/>
              </w:rPr>
              <w:t>XI</w:t>
            </w:r>
            <w:r w:rsidRPr="009057B9">
              <w:rPr>
                <w:rStyle w:val="2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9057B9">
              <w:rPr>
                <w:rStyle w:val="2"/>
                <w:rFonts w:eastAsiaTheme="minorHAnsi"/>
                <w:sz w:val="24"/>
                <w:szCs w:val="24"/>
              </w:rPr>
              <w:t>вв.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Default="009057B9" w:rsidP="009057B9">
            <w:pPr>
              <w:jc w:val="center"/>
            </w:pPr>
            <w:r w:rsidRPr="0031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Default="009057B9" w:rsidP="009057B9">
            <w:pPr>
              <w:jc w:val="center"/>
            </w:pPr>
            <w:r w:rsidRPr="0031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0EB" w:rsidRPr="009057B9" w:rsidTr="008010EB">
        <w:trPr>
          <w:trHeight w:val="244"/>
        </w:trPr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Тема 2. Византийская империя и славяне в VI - XI вв.</w:t>
            </w:r>
          </w:p>
        </w:tc>
      </w:tr>
      <w:tr w:rsidR="008010EB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0EB" w:rsidRPr="009057B9" w:rsidRDefault="008010EB" w:rsidP="009057B9">
            <w:pPr>
              <w:spacing w:after="0" w:line="240" w:lineRule="auto"/>
              <w:ind w:left="-84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10EB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9  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Византийская империя и славяне в VI – XI вв.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0EB" w:rsidRPr="009057B9" w:rsidTr="00573F66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Тема 3. Арабы в VI - XI веках.</w:t>
            </w: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10  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Культура стран халифата.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0EB" w:rsidRPr="009057B9" w:rsidTr="0022370F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0EB" w:rsidRPr="009057B9" w:rsidRDefault="008010EB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                                                                                                    Феодалы и крестьяне.</w:t>
            </w:r>
          </w:p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 рыцарском замке.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Средневековая деревня и ее обитатели.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0EB" w:rsidRPr="009057B9" w:rsidTr="00DD26F7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0EB" w:rsidRPr="009057B9" w:rsidRDefault="008010EB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0EB" w:rsidRPr="009057B9" w:rsidRDefault="008010EB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Тема 5. Средневековый город в Западной и Центральной Европы</w:t>
            </w: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Средневековый город. Торговля в Средние века.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Крестовые походы.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4AD1" w:rsidRPr="009057B9" w:rsidTr="007C61F5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4AD1" w:rsidRPr="009057B9" w:rsidRDefault="007C4AD1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4AD1" w:rsidRPr="009057B9" w:rsidRDefault="007C4AD1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Тема 7. Образование централизованных государств </w:t>
            </w:r>
            <w:proofErr w:type="gramStart"/>
            <w:r w:rsidRPr="009057B9">
              <w:rPr>
                <w:rStyle w:val="21"/>
                <w:rFonts w:eastAsiaTheme="minorHAnsi"/>
                <w:sz w:val="24"/>
                <w:szCs w:val="24"/>
              </w:rPr>
              <w:t>в :</w:t>
            </w:r>
            <w:proofErr w:type="gramEnd"/>
          </w:p>
          <w:p w:rsidR="007C4AD1" w:rsidRPr="009057B9" w:rsidRDefault="007C4AD1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Западной Европе</w:t>
            </w: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Столетняя война.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Усиление королевской власти в конце XV века во Франции и Англии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C00E6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Тема 8. Славянские государства и Византия в </w:t>
            </w:r>
            <w:r w:rsidRPr="009057B9">
              <w:rPr>
                <w:rStyle w:val="21"/>
                <w:rFonts w:eastAsiaTheme="minorHAnsi"/>
                <w:sz w:val="24"/>
                <w:szCs w:val="24"/>
                <w:lang w:val="en-US" w:bidi="en-US"/>
              </w:rPr>
              <w:t>XIV</w:t>
            </w:r>
            <w:r w:rsidRPr="009057B9">
              <w:rPr>
                <w:rStyle w:val="21"/>
                <w:rFonts w:eastAsiaTheme="minorHAnsi"/>
                <w:sz w:val="24"/>
                <w:szCs w:val="24"/>
                <w:lang w:bidi="en-US"/>
              </w:rPr>
              <w:t>-</w:t>
            </w:r>
            <w:r w:rsidRPr="009057B9">
              <w:rPr>
                <w:rStyle w:val="21"/>
                <w:rFonts w:eastAsiaTheme="minorHAnsi"/>
                <w:sz w:val="24"/>
                <w:szCs w:val="24"/>
                <w:lang w:val="en-US" w:bidi="en-US"/>
              </w:rPr>
              <w:t>XV</w:t>
            </w:r>
            <w:r w:rsidRPr="009057B9">
              <w:rPr>
                <w:rStyle w:val="21"/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века</w:t>
            </w: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B84123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Тема 9. </w:t>
            </w:r>
            <w:proofErr w:type="spellStart"/>
            <w:r w:rsidRPr="009057B9">
              <w:rPr>
                <w:rStyle w:val="21"/>
                <w:rFonts w:eastAsiaTheme="minorHAnsi"/>
                <w:sz w:val="24"/>
                <w:szCs w:val="24"/>
              </w:rPr>
              <w:t>Сультура</w:t>
            </w:r>
            <w:proofErr w:type="spellEnd"/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 Западной Европы в Средние века</w:t>
            </w: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Образование и философия, литература, искусство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Культура Раннего Возрождения. Научные открытия и изобретения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E030D">
        <w:tc>
          <w:tcPr>
            <w:tcW w:w="14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Тема 10. Страны Азии, Америки и Африки в Средние </w:t>
            </w:r>
            <w:proofErr w:type="spellStart"/>
            <w:r w:rsidRPr="009057B9">
              <w:rPr>
                <w:rStyle w:val="21"/>
                <w:rFonts w:eastAsiaTheme="minorHAnsi"/>
                <w:sz w:val="24"/>
                <w:szCs w:val="24"/>
                <w:lang w:bidi="en-US"/>
              </w:rPr>
              <w:t>азия</w:t>
            </w:r>
            <w:proofErr w:type="spellEnd"/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Средневековое общество в Индии, Китае, Японии.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Итоговое повторение по курсу истории средних веков.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9057B9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4C0" w:rsidRPr="009057B9" w:rsidRDefault="006134C0" w:rsidP="00905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России. История России</w:t>
      </w:r>
      <w:r w:rsidR="007C4AD1" w:rsidRPr="00905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древности до XV в. </w:t>
      </w:r>
    </w:p>
    <w:tbl>
      <w:tblPr>
        <w:tblW w:w="142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055"/>
        <w:gridCol w:w="1985"/>
        <w:gridCol w:w="1985"/>
      </w:tblGrid>
      <w:tr w:rsidR="006134C0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9F354D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224B92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4C0" w:rsidRPr="009057B9" w:rsidRDefault="006134C0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4C0" w:rsidRPr="009057B9" w:rsidRDefault="006134C0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B92" w:rsidRPr="009057B9" w:rsidTr="00354B0F">
        <w:tc>
          <w:tcPr>
            <w:tcW w:w="14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B92" w:rsidRPr="009057B9" w:rsidRDefault="00224B92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B92" w:rsidRPr="009057B9" w:rsidRDefault="00224B92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Тема I. Народы и государства на территории нашей страны в древности</w:t>
            </w: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Повторительно-обобщающий урок по теме I </w:t>
            </w:r>
            <w:proofErr w:type="gramStart"/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«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Народы</w:t>
            </w:r>
            <w:proofErr w:type="gramEnd"/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 и государства на территории нашей страны в древности»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4B92" w:rsidRPr="009057B9" w:rsidTr="00657C31">
        <w:tc>
          <w:tcPr>
            <w:tcW w:w="14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4B92" w:rsidRPr="009057B9" w:rsidRDefault="00224B92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Тема II. Русь в IX </w:t>
            </w: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—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первой половине XII в.</w:t>
            </w: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Первые известия о Руси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3C7FA7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Место и роль Руси в Европе.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Повторительно-обобщающий</w:t>
            </w:r>
          </w:p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урок по теме II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«Русь в IX — первой половине</w:t>
            </w:r>
          </w:p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XII в.»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42016B">
        <w:tc>
          <w:tcPr>
            <w:tcW w:w="14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Тема </w:t>
            </w:r>
            <w:r w:rsidRPr="009057B9">
              <w:rPr>
                <w:rStyle w:val="21"/>
                <w:rFonts w:eastAsiaTheme="minorHAnsi"/>
                <w:sz w:val="24"/>
                <w:szCs w:val="24"/>
                <w:lang w:val="en-US" w:bidi="en-US"/>
              </w:rPr>
              <w:t>III</w:t>
            </w:r>
            <w:r w:rsidRPr="009057B9">
              <w:rPr>
                <w:rStyle w:val="21"/>
                <w:rFonts w:eastAsiaTheme="minorHAnsi"/>
                <w:sz w:val="24"/>
                <w:szCs w:val="24"/>
                <w:lang w:bidi="en-US"/>
              </w:rPr>
              <w:t xml:space="preserve">.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Русь в середине XII — начале XIII в.</w:t>
            </w:r>
          </w:p>
        </w:tc>
      </w:tr>
      <w:tr w:rsidR="009057B9" w:rsidRPr="009057B9" w:rsidTr="00A47168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A47168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Повторительно-обобщающий урок по теме III </w:t>
            </w:r>
            <w:proofErr w:type="gramStart"/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«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Русь</w:t>
            </w:r>
            <w:proofErr w:type="gramEnd"/>
            <w:r w:rsidRPr="009057B9">
              <w:rPr>
                <w:rStyle w:val="21"/>
                <w:rFonts w:eastAsiaTheme="minorHAnsi"/>
                <w:sz w:val="24"/>
                <w:szCs w:val="24"/>
              </w:rPr>
              <w:t xml:space="preserve"> в середине XII — начале XIII в.»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A1F3D">
        <w:tc>
          <w:tcPr>
            <w:tcW w:w="14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Тема IV. Русские земли в середине XIII — XIV в.</w:t>
            </w:r>
          </w:p>
        </w:tc>
      </w:tr>
      <w:tr w:rsidR="009057B9" w:rsidRPr="009057B9" w:rsidTr="00744A9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744A9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7B9">
              <w:rPr>
                <w:rStyle w:val="2"/>
                <w:rFonts w:eastAsiaTheme="minorHAnsi"/>
                <w:sz w:val="24"/>
                <w:szCs w:val="24"/>
              </w:rPr>
              <w:t>Батыево</w:t>
            </w:r>
            <w:proofErr w:type="spellEnd"/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Развитие культуры в русских землях во второй половине XIII — XIV 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6134C0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Красноярский край в истории и культуре Руси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90EF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Повторительно-обобщающий урок по теме IV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«Русские земли в середине XIII — XIV в.»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2209B">
        <w:tc>
          <w:tcPr>
            <w:tcW w:w="14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Style w:val="21"/>
                <w:rFonts w:eastAsiaTheme="minorHAnsi"/>
                <w:sz w:val="24"/>
                <w:szCs w:val="24"/>
              </w:rPr>
              <w:t>Раздел V. Формирование единого Русского государства</w:t>
            </w:r>
          </w:p>
        </w:tc>
      </w:tr>
      <w:tr w:rsidR="009057B9" w:rsidRPr="009057B9" w:rsidTr="0006182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Русские земли на политической карте Европы и мира в на</w:t>
            </w:r>
            <w:r w:rsidRPr="009057B9">
              <w:rPr>
                <w:rStyle w:val="2"/>
                <w:rFonts w:eastAsiaTheme="minorHAnsi"/>
                <w:sz w:val="24"/>
                <w:szCs w:val="24"/>
              </w:rPr>
              <w:softHyphen/>
              <w:t>чале XV 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6182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6182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6182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Московское государство и его соседи во второй половине XV 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6182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90EF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Человек в Российском государстве второй половины XV 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6182D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Повторитель</w:t>
            </w:r>
            <w:r w:rsidRPr="009057B9">
              <w:rPr>
                <w:rStyle w:val="2"/>
                <w:rFonts w:eastAsiaTheme="minorHAnsi"/>
                <w:sz w:val="24"/>
                <w:szCs w:val="24"/>
              </w:rPr>
              <w:softHyphen/>
              <w:t xml:space="preserve">но-обобщающий урок по теме V </w:t>
            </w:r>
            <w:r w:rsidRPr="009057B9">
              <w:rPr>
                <w:rStyle w:val="21"/>
                <w:rFonts w:eastAsiaTheme="minorHAnsi"/>
                <w:sz w:val="24"/>
                <w:szCs w:val="24"/>
              </w:rPr>
              <w:t>«Формирование единого Русского государства»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90EF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75760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090EF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57B9" w:rsidRPr="009057B9" w:rsidTr="0075760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057B9" w:rsidRPr="009057B9" w:rsidTr="00090EFA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9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:rsidR="009057B9" w:rsidRPr="009057B9" w:rsidRDefault="009057B9" w:rsidP="009057B9">
            <w:pPr>
              <w:spacing w:line="274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9057B9">
              <w:rPr>
                <w:rStyle w:val="2"/>
                <w:rFonts w:eastAsiaTheme="minorHAnsi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7B9" w:rsidRPr="009057B9" w:rsidRDefault="009057B9" w:rsidP="009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057B9" w:rsidRPr="009057B9" w:rsidRDefault="009057B9" w:rsidP="0090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4C0" w:rsidRPr="009057B9" w:rsidRDefault="006134C0" w:rsidP="00905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4C0" w:rsidRPr="009057B9" w:rsidRDefault="006134C0" w:rsidP="00905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rPr>
          <w:rFonts w:ascii="Times New Roman" w:hAnsi="Times New Roman" w:cs="Times New Roman"/>
          <w:sz w:val="28"/>
          <w:szCs w:val="28"/>
        </w:rPr>
      </w:pPr>
    </w:p>
    <w:p w:rsidR="00304AC6" w:rsidRPr="00304AC6" w:rsidRDefault="00304AC6" w:rsidP="00304AC6">
      <w:pPr>
        <w:rPr>
          <w:rFonts w:ascii="Times New Roman" w:hAnsi="Times New Roman" w:cs="Times New Roman"/>
          <w:sz w:val="28"/>
          <w:szCs w:val="28"/>
        </w:rPr>
      </w:pPr>
    </w:p>
    <w:sectPr w:rsidR="00304AC6" w:rsidRPr="00304AC6" w:rsidSect="00304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A50"/>
    <w:multiLevelType w:val="hybridMultilevel"/>
    <w:tmpl w:val="5F801F88"/>
    <w:lvl w:ilvl="0" w:tplc="4810E2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C6"/>
    <w:rsid w:val="00224B92"/>
    <w:rsid w:val="002B40C3"/>
    <w:rsid w:val="00304AC6"/>
    <w:rsid w:val="004C127B"/>
    <w:rsid w:val="006134C0"/>
    <w:rsid w:val="00686E22"/>
    <w:rsid w:val="00745CAE"/>
    <w:rsid w:val="007A4F48"/>
    <w:rsid w:val="007C4AD1"/>
    <w:rsid w:val="008010EB"/>
    <w:rsid w:val="009057B9"/>
    <w:rsid w:val="009F354D"/>
    <w:rsid w:val="00D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0BB8-1AF8-4A51-AA07-81765C3E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AE"/>
    <w:pPr>
      <w:ind w:left="720"/>
      <w:contextualSpacing/>
    </w:pPr>
  </w:style>
  <w:style w:type="paragraph" w:customStyle="1" w:styleId="c19">
    <w:name w:val="c19"/>
    <w:basedOn w:val="a"/>
    <w:rsid w:val="0061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134C0"/>
  </w:style>
  <w:style w:type="paragraph" w:customStyle="1" w:styleId="c2">
    <w:name w:val="c2"/>
    <w:basedOn w:val="a"/>
    <w:rsid w:val="0061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34C0"/>
  </w:style>
  <w:style w:type="character" w:customStyle="1" w:styleId="c93">
    <w:name w:val="c93"/>
    <w:basedOn w:val="a0"/>
    <w:rsid w:val="006134C0"/>
  </w:style>
  <w:style w:type="character" w:customStyle="1" w:styleId="c16">
    <w:name w:val="c16"/>
    <w:basedOn w:val="a0"/>
    <w:rsid w:val="006134C0"/>
  </w:style>
  <w:style w:type="paragraph" w:customStyle="1" w:styleId="c21">
    <w:name w:val="c21"/>
    <w:basedOn w:val="a"/>
    <w:rsid w:val="0061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1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6134C0"/>
  </w:style>
  <w:style w:type="character" w:customStyle="1" w:styleId="c109">
    <w:name w:val="c109"/>
    <w:basedOn w:val="a0"/>
    <w:rsid w:val="006134C0"/>
  </w:style>
  <w:style w:type="character" w:customStyle="1" w:styleId="c27">
    <w:name w:val="c27"/>
    <w:basedOn w:val="a0"/>
    <w:rsid w:val="006134C0"/>
  </w:style>
  <w:style w:type="character" w:customStyle="1" w:styleId="2">
    <w:name w:val="Основной текст (2)"/>
    <w:basedOn w:val="a0"/>
    <w:rsid w:val="00613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01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80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2021-10-08T03:12:00Z</dcterms:created>
  <dcterms:modified xsi:type="dcterms:W3CDTF">2021-12-07T07:22:00Z</dcterms:modified>
</cp:coreProperties>
</file>