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4E" w:rsidRDefault="006C6C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009452"/>
      <w:r w:rsidRPr="005C3E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44E5" w:rsidRDefault="008944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8944E5" w:rsidRPr="005C3E38" w:rsidRDefault="006C6C22" w:rsidP="006C6C22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Окружной о</w:t>
      </w:r>
      <w:r w:rsidR="008944E5">
        <w:rPr>
          <w:rFonts w:ascii="Times New Roman" w:hAnsi="Times New Roman"/>
          <w:b/>
          <w:color w:val="000000"/>
          <w:sz w:val="28"/>
          <w:lang w:val="ru-RU"/>
        </w:rPr>
        <w:t>тдел образования администрации Пировского муниципального округа</w:t>
      </w:r>
    </w:p>
    <w:p w:rsidR="00AC7F4E" w:rsidRPr="005C3E38" w:rsidRDefault="006C6C22" w:rsidP="006C6C22">
      <w:pPr>
        <w:spacing w:after="0" w:line="408" w:lineRule="auto"/>
        <w:ind w:left="120"/>
        <w:jc w:val="center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AC7F4E" w:rsidRPr="008944E5" w:rsidRDefault="006C6C22" w:rsidP="008944E5">
      <w:pPr>
        <w:spacing w:after="0" w:line="408" w:lineRule="auto"/>
        <w:ind w:left="120"/>
        <w:jc w:val="center"/>
        <w:rPr>
          <w:lang w:val="ru-RU"/>
        </w:rPr>
      </w:pPr>
      <w:r w:rsidRPr="006A1C96">
        <w:rPr>
          <w:rFonts w:ascii="Times New Roman" w:hAnsi="Times New Roman"/>
          <w:b/>
          <w:color w:val="000000"/>
          <w:sz w:val="28"/>
          <w:lang w:val="ru-RU"/>
        </w:rPr>
        <w:t>МБОУ «Пировская средняя школа»</w:t>
      </w:r>
    </w:p>
    <w:p w:rsidR="00AC7F4E" w:rsidRPr="006A1C96" w:rsidRDefault="00AC7F4E">
      <w:pPr>
        <w:spacing w:after="0"/>
        <w:ind w:left="120"/>
        <w:rPr>
          <w:lang w:val="ru-RU"/>
        </w:rPr>
      </w:pPr>
    </w:p>
    <w:p w:rsidR="00AC7F4E" w:rsidRPr="006A1C96" w:rsidRDefault="00AC7F4E">
      <w:pPr>
        <w:spacing w:after="0"/>
        <w:ind w:left="120"/>
        <w:rPr>
          <w:lang w:val="ru-RU"/>
        </w:rPr>
      </w:pPr>
    </w:p>
    <w:p w:rsidR="00AC7F4E" w:rsidRPr="006A1C96" w:rsidRDefault="00AC7F4E">
      <w:pPr>
        <w:spacing w:after="0"/>
        <w:ind w:left="120"/>
        <w:rPr>
          <w:lang w:val="ru-RU"/>
        </w:rPr>
      </w:pPr>
    </w:p>
    <w:p w:rsidR="00AC7F4E" w:rsidRPr="006A1C96" w:rsidRDefault="00AC7F4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50"/>
        <w:gridCol w:w="5979"/>
        <w:gridCol w:w="3115"/>
      </w:tblGrid>
      <w:tr w:rsidR="00C53FFE" w:rsidRPr="00D0735C" w:rsidTr="008944E5">
        <w:tc>
          <w:tcPr>
            <w:tcW w:w="250" w:type="dxa"/>
          </w:tcPr>
          <w:p w:rsidR="005A5054" w:rsidRDefault="005A50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A5054" w:rsidRPr="0040209D" w:rsidRDefault="005A50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</w:tcPr>
          <w:p w:rsidR="005A5054" w:rsidRPr="008944E5" w:rsidRDefault="006C6C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</w:t>
            </w:r>
            <w:r w:rsidR="008944E5">
              <w:rPr>
                <w:rFonts w:ascii="Times New Roman" w:eastAsia="Times New Roman" w:hAnsi="Times New Roman"/>
                <w:color w:val="000000"/>
                <w:sz w:val="40"/>
                <w:szCs w:val="40"/>
                <w:lang w:val="ru-RU"/>
              </w:rPr>
              <w:t>вано</w:t>
            </w:r>
          </w:p>
          <w:p w:rsidR="008944E5" w:rsidRDefault="008944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5A5054" w:rsidRPr="008944E5" w:rsidRDefault="008944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учебно-воспитательной работе</w:t>
            </w:r>
          </w:p>
          <w:p w:rsidR="005A5054" w:rsidRDefault="006C6C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5054" w:rsidRPr="008944ED" w:rsidRDefault="006C6C22" w:rsidP="00894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Инна Сергеевна</w:t>
            </w:r>
          </w:p>
          <w:p w:rsidR="005A5054" w:rsidRDefault="008944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07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054" w:rsidRPr="0040209D" w:rsidRDefault="005A50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5054" w:rsidRDefault="006C6C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5054" w:rsidRPr="008944E5" w:rsidRDefault="006C6C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A5054" w:rsidRDefault="006C6C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5054" w:rsidRPr="008944ED" w:rsidRDefault="00D073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  <w:r w:rsidR="00894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5054" w:rsidRDefault="008944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AC5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C5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054" w:rsidRPr="0040209D" w:rsidRDefault="005A50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7F4E" w:rsidRDefault="00AC7F4E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Default="008944E5">
      <w:pPr>
        <w:spacing w:after="0"/>
        <w:ind w:left="120"/>
        <w:rPr>
          <w:lang w:val="ru-RU"/>
        </w:rPr>
      </w:pPr>
    </w:p>
    <w:p w:rsidR="008944E5" w:rsidRPr="005C3E38" w:rsidRDefault="008944E5">
      <w:pPr>
        <w:spacing w:after="0"/>
        <w:ind w:left="120"/>
        <w:rPr>
          <w:lang w:val="ru-RU"/>
        </w:rPr>
      </w:pPr>
    </w:p>
    <w:p w:rsidR="00AC7F4E" w:rsidRDefault="006C6C2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‌</w:t>
      </w:r>
    </w:p>
    <w:p w:rsidR="008944E5" w:rsidRPr="005C3E38" w:rsidRDefault="008944E5">
      <w:pPr>
        <w:spacing w:after="0"/>
        <w:ind w:left="120"/>
        <w:rPr>
          <w:lang w:val="ru-RU"/>
        </w:rPr>
      </w:pP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408" w:lineRule="auto"/>
        <w:ind w:left="120"/>
        <w:jc w:val="center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РАБОЧАЯ ПРОГРАММА</w:t>
      </w:r>
    </w:p>
    <w:p w:rsidR="00AC7F4E" w:rsidRPr="005C3E38" w:rsidRDefault="006C6C22">
      <w:pPr>
        <w:spacing w:after="0" w:line="408" w:lineRule="auto"/>
        <w:ind w:left="120"/>
        <w:jc w:val="center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1397410)</w:t>
      </w: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6C6C22">
      <w:pPr>
        <w:spacing w:after="0" w:line="408" w:lineRule="auto"/>
        <w:ind w:left="120"/>
        <w:jc w:val="center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C7F4E" w:rsidRPr="005C3E38" w:rsidRDefault="006C6C22">
      <w:pPr>
        <w:spacing w:after="0" w:line="408" w:lineRule="auto"/>
        <w:ind w:left="120"/>
        <w:jc w:val="center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AC7F4E">
      <w:pPr>
        <w:spacing w:after="0"/>
        <w:ind w:left="120"/>
        <w:jc w:val="center"/>
        <w:rPr>
          <w:lang w:val="ru-RU"/>
        </w:rPr>
      </w:pPr>
    </w:p>
    <w:p w:rsidR="00AC7F4E" w:rsidRPr="005C3E38" w:rsidRDefault="006C6C22">
      <w:pPr>
        <w:spacing w:after="0"/>
        <w:ind w:left="120"/>
        <w:jc w:val="center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5C3E38">
        <w:rPr>
          <w:rFonts w:ascii="Times New Roman" w:hAnsi="Times New Roman"/>
          <w:b/>
          <w:color w:val="000000"/>
          <w:sz w:val="28"/>
          <w:lang w:val="ru-RU"/>
        </w:rPr>
        <w:t>с.Пировское. 202</w:t>
      </w:r>
      <w:bookmarkEnd w:id="1"/>
      <w:r w:rsidR="00D0735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C3E38">
        <w:rPr>
          <w:rFonts w:ascii="Times New Roman" w:hAnsi="Times New Roman"/>
          <w:color w:val="000000"/>
          <w:sz w:val="28"/>
          <w:lang w:val="ru-RU"/>
        </w:rPr>
        <w:t>​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AC7F4E">
      <w:pPr>
        <w:rPr>
          <w:lang w:val="ru-RU"/>
        </w:rPr>
        <w:sectPr w:rsidR="00AC7F4E" w:rsidRPr="005C3E38" w:rsidSect="00AE61F4">
          <w:pgSz w:w="11906" w:h="16383"/>
          <w:pgMar w:top="1134" w:right="850" w:bottom="1134" w:left="1701" w:header="720" w:footer="720" w:gutter="0"/>
          <w:cols w:space="720"/>
        </w:sect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bookmarkStart w:id="2" w:name="block-10009457"/>
      <w:bookmarkEnd w:id="0"/>
      <w:r w:rsidRPr="005C3E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C3E38">
        <w:rPr>
          <w:rFonts w:ascii="Times New Roman" w:hAnsi="Times New Roman"/>
          <w:color w:val="000000"/>
          <w:sz w:val="28"/>
          <w:lang w:val="ru-RU"/>
        </w:rPr>
        <w:t>​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5C3E38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​​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5C3E38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5C3E38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5C3E38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5C3E38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5C3E38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5C3E38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5C3E38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5C3E38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5C3E38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5C3E3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5C3E38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AC7F4E" w:rsidRPr="005C3E38" w:rsidRDefault="00AC7F4E">
      <w:pPr>
        <w:rPr>
          <w:lang w:val="ru-RU"/>
        </w:rPr>
        <w:sectPr w:rsidR="00AC7F4E" w:rsidRPr="005C3E38" w:rsidSect="00AE61F4">
          <w:pgSz w:w="11906" w:h="16383"/>
          <w:pgMar w:top="1134" w:right="850" w:bottom="1134" w:left="1701" w:header="720" w:footer="720" w:gutter="0"/>
          <w:cols w:space="720"/>
        </w:sectPr>
      </w:pP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  <w:bookmarkStart w:id="3" w:name="block-10009458"/>
      <w:bookmarkEnd w:id="2"/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color w:val="000000"/>
          <w:sz w:val="28"/>
          <w:lang w:val="ru-RU"/>
        </w:rPr>
        <w:t>Речь устная и пись</w:t>
      </w:r>
      <w:r w:rsidRPr="005C3E38">
        <w:rPr>
          <w:rFonts w:ascii="Times New Roman" w:hAnsi="Times New Roman"/>
          <w:color w:val="000000"/>
          <w:sz w:val="28"/>
          <w:lang w:val="ru-RU"/>
        </w:rPr>
        <w:t>менная, монологическая и диалогическая, полилог.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</w:t>
      </w:r>
      <w:r w:rsidRPr="005C3E38">
        <w:rPr>
          <w:rFonts w:ascii="Times New Roman" w:hAnsi="Times New Roman"/>
          <w:color w:val="000000"/>
          <w:sz w:val="28"/>
          <w:lang w:val="ru-RU"/>
        </w:rPr>
        <w:t>улярной литературы.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</w:t>
      </w:r>
      <w:r w:rsidRPr="005C3E38">
        <w:rPr>
          <w:rFonts w:ascii="Times New Roman" w:hAnsi="Times New Roman"/>
          <w:color w:val="000000"/>
          <w:sz w:val="28"/>
          <w:lang w:val="ru-RU"/>
        </w:rPr>
        <w:t>ия, просьбы, благодарности.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Виды чтения: изучающее, ознакомительное, </w:t>
      </w:r>
      <w:r w:rsidRPr="005C3E38">
        <w:rPr>
          <w:rFonts w:ascii="Times New Roman" w:hAnsi="Times New Roman"/>
          <w:color w:val="000000"/>
          <w:sz w:val="28"/>
          <w:lang w:val="ru-RU"/>
        </w:rPr>
        <w:t>просмотровое, поисковое.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</w:t>
      </w:r>
      <w:r w:rsidRPr="005C3E38">
        <w:rPr>
          <w:rFonts w:ascii="Times New Roman" w:hAnsi="Times New Roman"/>
          <w:color w:val="000000"/>
          <w:sz w:val="28"/>
          <w:lang w:val="ru-RU"/>
        </w:rPr>
        <w:t>к средство членения текста на композиционно-смысловые части.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</w:t>
      </w:r>
      <w:r w:rsidRPr="005C3E38">
        <w:rPr>
          <w:rFonts w:ascii="Times New Roman" w:hAnsi="Times New Roman"/>
          <w:color w:val="000000"/>
          <w:sz w:val="28"/>
          <w:lang w:val="ru-RU"/>
        </w:rPr>
        <w:t>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</w:t>
      </w:r>
      <w:r w:rsidRPr="005C3E38">
        <w:rPr>
          <w:rFonts w:ascii="Times New Roman" w:hAnsi="Times New Roman"/>
          <w:color w:val="000000"/>
          <w:sz w:val="28"/>
          <w:lang w:val="ru-RU"/>
        </w:rPr>
        <w:t>а. Изложение содержания текста с изменением лица рассказчика.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</w:t>
      </w:r>
      <w:r w:rsidRPr="005C3E38">
        <w:rPr>
          <w:rFonts w:ascii="Times New Roman" w:hAnsi="Times New Roman"/>
          <w:color w:val="000000"/>
          <w:sz w:val="28"/>
          <w:lang w:val="ru-RU"/>
        </w:rPr>
        <w:t>ых стилях, языке художественной литературы).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Изменение звуко</w:t>
      </w:r>
      <w:r w:rsidRPr="005C3E38">
        <w:rPr>
          <w:rFonts w:ascii="Times New Roman" w:hAnsi="Times New Roman"/>
          <w:color w:val="000000"/>
          <w:sz w:val="28"/>
          <w:lang w:val="ru-RU"/>
        </w:rPr>
        <w:t>в в речевом потоке. Элементы фонетической транскрипции.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Прописные и </w:t>
      </w:r>
      <w:r w:rsidRPr="005C3E38">
        <w:rPr>
          <w:rFonts w:ascii="Times New Roman" w:hAnsi="Times New Roman"/>
          <w:color w:val="000000"/>
          <w:sz w:val="28"/>
          <w:lang w:val="ru-RU"/>
        </w:rPr>
        <w:t>строчные буквы.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</w:t>
      </w:r>
      <w:r w:rsidRPr="005C3E38">
        <w:rPr>
          <w:rFonts w:ascii="Times New Roman" w:hAnsi="Times New Roman"/>
          <w:color w:val="000000"/>
          <w:sz w:val="28"/>
          <w:lang w:val="ru-RU"/>
        </w:rPr>
        <w:t>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</w:t>
      </w:r>
      <w:r w:rsidRPr="005C3E38">
        <w:rPr>
          <w:rFonts w:ascii="Times New Roman" w:hAnsi="Times New Roman"/>
          <w:color w:val="000000"/>
          <w:sz w:val="28"/>
          <w:lang w:val="ru-RU"/>
        </w:rPr>
        <w:t>ное значения слова. Тематические группы слов. Обозначение родовых и видовых понятий.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</w:t>
      </w:r>
      <w:r w:rsidRPr="005C3E38">
        <w:rPr>
          <w:rFonts w:ascii="Times New Roman" w:hAnsi="Times New Roman"/>
          <w:color w:val="000000"/>
          <w:sz w:val="28"/>
          <w:lang w:val="ru-RU"/>
        </w:rPr>
        <w:t>ым богатством родного языка.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Чередова</w:t>
      </w:r>
      <w:r w:rsidRPr="005C3E38">
        <w:rPr>
          <w:rFonts w:ascii="Times New Roman" w:hAnsi="Times New Roman"/>
          <w:color w:val="000000"/>
          <w:sz w:val="28"/>
          <w:lang w:val="ru-RU"/>
        </w:rPr>
        <w:t>ние звуков в морфемах (в том числе чередование гласных с нулём звука).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3E38">
        <w:rPr>
          <w:rFonts w:ascii="Times New Roman" w:hAnsi="Times New Roman"/>
          <w:color w:val="000000"/>
          <w:sz w:val="28"/>
          <w:lang w:val="ru-RU"/>
        </w:rPr>
        <w:t>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приставок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</w:t>
      </w:r>
      <w:r w:rsidRPr="005C3E38">
        <w:rPr>
          <w:rFonts w:ascii="Times New Roman" w:hAnsi="Times New Roman"/>
          <w:color w:val="000000"/>
          <w:sz w:val="28"/>
          <w:lang w:val="ru-RU"/>
        </w:rPr>
        <w:t>речи в русском языке. Самостоятельные и служебные части речи.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</w:t>
      </w:r>
      <w:r w:rsidRPr="005C3E38">
        <w:rPr>
          <w:rFonts w:ascii="Times New Roman" w:hAnsi="Times New Roman"/>
          <w:color w:val="000000"/>
          <w:sz w:val="28"/>
          <w:lang w:val="ru-RU"/>
        </w:rPr>
        <w:t>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5C3E38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5C3E38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C3E38">
        <w:rPr>
          <w:rFonts w:ascii="Times New Roman" w:hAnsi="Times New Roman"/>
          <w:color w:val="000000"/>
          <w:sz w:val="28"/>
          <w:lang w:val="ru-RU"/>
        </w:rPr>
        <w:t>;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C3E38">
        <w:rPr>
          <w:rFonts w:ascii="Times New Roman" w:hAnsi="Times New Roman"/>
          <w:color w:val="000000"/>
          <w:sz w:val="28"/>
          <w:lang w:val="ru-RU"/>
        </w:rPr>
        <w:t>(-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C3E3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>: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C3E38">
        <w:rPr>
          <w:rFonts w:ascii="Times New Roman" w:hAnsi="Times New Roman"/>
          <w:color w:val="000000"/>
          <w:sz w:val="28"/>
          <w:lang w:val="ru-RU"/>
        </w:rPr>
        <w:t>-;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C3E38">
        <w:rPr>
          <w:rFonts w:ascii="Times New Roman" w:hAnsi="Times New Roman"/>
          <w:color w:val="000000"/>
          <w:sz w:val="28"/>
          <w:lang w:val="ru-RU"/>
        </w:rPr>
        <w:t>-;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5C3E38">
        <w:rPr>
          <w:rFonts w:ascii="Times New Roman" w:hAnsi="Times New Roman"/>
          <w:color w:val="000000"/>
          <w:sz w:val="28"/>
          <w:lang w:val="ru-RU"/>
        </w:rPr>
        <w:t>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C3E38">
        <w:rPr>
          <w:rFonts w:ascii="Times New Roman" w:hAnsi="Times New Roman"/>
          <w:color w:val="000000"/>
          <w:sz w:val="28"/>
          <w:lang w:val="ru-RU"/>
        </w:rPr>
        <w:t>-;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</w:t>
      </w:r>
      <w:r w:rsidRPr="005C3E38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</w:t>
      </w:r>
      <w:r w:rsidRPr="005C3E38">
        <w:rPr>
          <w:rFonts w:ascii="Times New Roman" w:hAnsi="Times New Roman"/>
          <w:color w:val="000000"/>
          <w:sz w:val="28"/>
          <w:lang w:val="ru-RU"/>
        </w:rPr>
        <w:t>описание кратких форм имён прилагательных с основой на шипящий.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C3E3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</w:t>
      </w:r>
      <w:r w:rsidRPr="005C3E38">
        <w:rPr>
          <w:rFonts w:ascii="Times New Roman" w:hAnsi="Times New Roman"/>
          <w:color w:val="000000"/>
          <w:sz w:val="28"/>
          <w:lang w:val="ru-RU"/>
        </w:rPr>
        <w:t>фологические признаки и синтаксические функции глагола. Роль глагола в словосочетании и предложении,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</w:t>
      </w:r>
      <w:r w:rsidRPr="005C3E38">
        <w:rPr>
          <w:rFonts w:ascii="Times New Roman" w:hAnsi="Times New Roman"/>
          <w:color w:val="000000"/>
          <w:sz w:val="28"/>
          <w:lang w:val="ru-RU"/>
        </w:rPr>
        <w:t>о (будущего простого) времени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C3E38">
        <w:rPr>
          <w:rFonts w:ascii="Times New Roman" w:hAnsi="Times New Roman"/>
          <w:color w:val="000000"/>
          <w:sz w:val="28"/>
          <w:lang w:val="ru-RU"/>
        </w:rPr>
        <w:t>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C3E38">
        <w:rPr>
          <w:rFonts w:ascii="Times New Roman" w:hAnsi="Times New Roman"/>
          <w:color w:val="000000"/>
          <w:sz w:val="28"/>
          <w:lang w:val="ru-RU"/>
        </w:rPr>
        <w:t>-,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C3E38">
        <w:rPr>
          <w:rFonts w:ascii="Times New Roman" w:hAnsi="Times New Roman"/>
          <w:color w:val="000000"/>
          <w:sz w:val="28"/>
          <w:lang w:val="ru-RU"/>
        </w:rPr>
        <w:t>-.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C3E38">
        <w:rPr>
          <w:rFonts w:ascii="Times New Roman" w:hAnsi="Times New Roman"/>
          <w:color w:val="000000"/>
          <w:sz w:val="28"/>
          <w:lang w:val="ru-RU"/>
        </w:rPr>
        <w:t>- 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color w:val="000000"/>
          <w:sz w:val="28"/>
          <w:lang w:val="ru-RU"/>
        </w:rPr>
        <w:t>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Орфографический </w:t>
      </w:r>
      <w:r w:rsidRPr="005C3E38">
        <w:rPr>
          <w:rFonts w:ascii="Times New Roman" w:hAnsi="Times New Roman"/>
          <w:color w:val="000000"/>
          <w:sz w:val="28"/>
          <w:lang w:val="ru-RU"/>
        </w:rPr>
        <w:t>анализ глаголов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</w:t>
      </w:r>
      <w:r w:rsidRPr="005C3E38">
        <w:rPr>
          <w:rFonts w:ascii="Times New Roman" w:hAnsi="Times New Roman"/>
          <w:color w:val="000000"/>
          <w:sz w:val="28"/>
          <w:lang w:val="ru-RU"/>
        </w:rPr>
        <w:t>ного слова (именные, глагольные, наречные). Средства связи слов в словосочетании.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</w:t>
      </w:r>
      <w:r w:rsidRPr="005C3E38">
        <w:rPr>
          <w:rFonts w:ascii="Times New Roman" w:hAnsi="Times New Roman"/>
          <w:color w:val="000000"/>
          <w:sz w:val="28"/>
          <w:lang w:val="ru-RU"/>
        </w:rPr>
        <w:t>овательных, вопросительных, побудительных; восклицательных и невосклицательных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</w:t>
      </w:r>
      <w:r w:rsidRPr="005C3E38">
        <w:rPr>
          <w:rFonts w:ascii="Times New Roman" w:hAnsi="Times New Roman"/>
          <w:color w:val="000000"/>
          <w:sz w:val="28"/>
          <w:lang w:val="ru-RU"/>
        </w:rPr>
        <w:t>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выражения: глаголом, именем существительным, именем прилагательным.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</w:t>
      </w:r>
      <w:r w:rsidRPr="005C3E38">
        <w:rPr>
          <w:rFonts w:ascii="Times New Roman" w:hAnsi="Times New Roman"/>
          <w:color w:val="000000"/>
          <w:sz w:val="28"/>
          <w:lang w:val="ru-RU"/>
        </w:rPr>
        <w:t>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(в з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начении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ий, осложнённых однородными членами, связанными бессоюзной связью, одиночным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>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</w:t>
      </w:r>
      <w:r w:rsidRPr="005C3E38">
        <w:rPr>
          <w:rFonts w:ascii="Times New Roman" w:hAnsi="Times New Roman"/>
          <w:color w:val="000000"/>
          <w:sz w:val="28"/>
          <w:lang w:val="ru-RU"/>
        </w:rPr>
        <w:t>сложносочинённые и сложноподчинённые (общее представление, практическое усвоение).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Пунктуацион</w:t>
      </w:r>
      <w:r w:rsidRPr="005C3E38">
        <w:rPr>
          <w:rFonts w:ascii="Times New Roman" w:hAnsi="Times New Roman"/>
          <w:color w:val="000000"/>
          <w:sz w:val="28"/>
          <w:lang w:val="ru-RU"/>
        </w:rPr>
        <w:t>ное оформление предложений с прямой речью.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язык межнационального общения.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</w:t>
      </w:r>
      <w:r w:rsidRPr="005C3E38">
        <w:rPr>
          <w:rFonts w:ascii="Times New Roman" w:hAnsi="Times New Roman"/>
          <w:color w:val="000000"/>
          <w:sz w:val="28"/>
          <w:lang w:val="ru-RU"/>
        </w:rPr>
        <w:t>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</w:t>
      </w:r>
      <w:r w:rsidRPr="005C3E38">
        <w:rPr>
          <w:rFonts w:ascii="Times New Roman" w:hAnsi="Times New Roman"/>
          <w:color w:val="000000"/>
          <w:sz w:val="28"/>
          <w:lang w:val="ru-RU"/>
        </w:rPr>
        <w:t>ый; назывной, вопросный); главная и второстепенная ­информация текста; пересказ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Офиц</w:t>
      </w:r>
      <w:r w:rsidRPr="005C3E38">
        <w:rPr>
          <w:rFonts w:ascii="Times New Roman" w:hAnsi="Times New Roman"/>
          <w:color w:val="000000"/>
          <w:sz w:val="28"/>
          <w:lang w:val="ru-RU"/>
        </w:rPr>
        <w:t>иально-деловой стиль. Заявление. Расписка. Научный стиль. Словарная статья. Научное сообщение.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Лексика русского </w:t>
      </w:r>
      <w:r w:rsidRPr="005C3E38">
        <w:rPr>
          <w:rFonts w:ascii="Times New Roman" w:hAnsi="Times New Roman"/>
          <w:color w:val="000000"/>
          <w:sz w:val="28"/>
          <w:lang w:val="ru-RU"/>
        </w:rPr>
        <w:t>языка с точки зрения принадлежности к активному и пассивному запасу: неологизмы, устаревшие слова (историзмы и архаизмы).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</w:t>
      </w:r>
      <w:r w:rsidRPr="005C3E38">
        <w:rPr>
          <w:rFonts w:ascii="Times New Roman" w:hAnsi="Times New Roman"/>
          <w:color w:val="000000"/>
          <w:sz w:val="28"/>
          <w:lang w:val="ru-RU"/>
        </w:rPr>
        <w:t>ы, термины, профессионализмы, жарго­низмы).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</w:t>
      </w:r>
      <w:r w:rsidRPr="005C3E38">
        <w:rPr>
          <w:rFonts w:ascii="Times New Roman" w:hAnsi="Times New Roman"/>
          <w:color w:val="000000"/>
          <w:sz w:val="28"/>
          <w:lang w:val="ru-RU"/>
        </w:rPr>
        <w:t>бщения.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Производя</w:t>
      </w:r>
      <w:r w:rsidRPr="005C3E38">
        <w:rPr>
          <w:rFonts w:ascii="Times New Roman" w:hAnsi="Times New Roman"/>
          <w:color w:val="000000"/>
          <w:sz w:val="28"/>
          <w:lang w:val="ru-RU"/>
        </w:rPr>
        <w:t>щая основа.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Морфемный и словообразовател</w:t>
      </w:r>
      <w:r w:rsidRPr="005C3E38">
        <w:rPr>
          <w:rFonts w:ascii="Times New Roman" w:hAnsi="Times New Roman"/>
          <w:color w:val="000000"/>
          <w:sz w:val="28"/>
          <w:lang w:val="ru-RU"/>
        </w:rPr>
        <w:t>ьный анализ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C3E38">
        <w:rPr>
          <w:rFonts w:ascii="Times New Roman" w:hAnsi="Times New Roman"/>
          <w:color w:val="000000"/>
          <w:sz w:val="28"/>
          <w:lang w:val="ru-RU"/>
        </w:rPr>
        <w:t>- 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C3E38">
        <w:rPr>
          <w:rFonts w:ascii="Times New Roman" w:hAnsi="Times New Roman"/>
          <w:color w:val="000000"/>
          <w:sz w:val="28"/>
          <w:lang w:val="ru-RU"/>
        </w:rPr>
        <w:t>-.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существ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C3E3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Словообразование имён при</w:t>
      </w:r>
      <w:r w:rsidRPr="005C3E38">
        <w:rPr>
          <w:rFonts w:ascii="Times New Roman" w:hAnsi="Times New Roman"/>
          <w:color w:val="000000"/>
          <w:sz w:val="28"/>
          <w:lang w:val="ru-RU"/>
        </w:rPr>
        <w:t>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C3E38">
        <w:rPr>
          <w:rFonts w:ascii="Times New Roman" w:hAnsi="Times New Roman"/>
          <w:color w:val="000000"/>
          <w:sz w:val="28"/>
          <w:lang w:val="ru-RU"/>
        </w:rPr>
        <w:t>- и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C3E3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</w:t>
      </w:r>
      <w:r w:rsidRPr="005C3E38">
        <w:rPr>
          <w:rFonts w:ascii="Times New Roman" w:hAnsi="Times New Roman"/>
          <w:color w:val="000000"/>
          <w:sz w:val="28"/>
          <w:lang w:val="ru-RU"/>
        </w:rPr>
        <w:t>елые, дробные, собирательные), порядковые числительные.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Правильное образование фор</w:t>
      </w:r>
      <w:r w:rsidRPr="005C3E38">
        <w:rPr>
          <w:rFonts w:ascii="Times New Roman" w:hAnsi="Times New Roman"/>
          <w:color w:val="000000"/>
          <w:sz w:val="28"/>
          <w:lang w:val="ru-RU"/>
        </w:rPr>
        <w:t>м имён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</w:t>
      </w:r>
      <w:r w:rsidRPr="005C3E38">
        <w:rPr>
          <w:rFonts w:ascii="Times New Roman" w:hAnsi="Times New Roman"/>
          <w:color w:val="000000"/>
          <w:sz w:val="28"/>
          <w:lang w:val="ru-RU"/>
        </w:rPr>
        <w:t>писание числительных; правила правописания окончаний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</w:t>
      </w:r>
      <w:r w:rsidRPr="005C3E38">
        <w:rPr>
          <w:rFonts w:ascii="Times New Roman" w:hAnsi="Times New Roman"/>
          <w:color w:val="000000"/>
          <w:sz w:val="28"/>
          <w:lang w:val="ru-RU"/>
        </w:rPr>
        <w:t>возвратное, вопросительные, относительные, указательные, притяжательные, неопределённые, отрицательные, определительные.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</w:t>
      </w:r>
      <w:r w:rsidRPr="005C3E38">
        <w:rPr>
          <w:rFonts w:ascii="Times New Roman" w:hAnsi="Times New Roman"/>
          <w:color w:val="000000"/>
          <w:sz w:val="28"/>
          <w:lang w:val="ru-RU"/>
        </w:rPr>
        <w:t>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Правила прав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описания местоимений: правописание место­имений с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3E3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Безличные глаголы</w:t>
      </w:r>
      <w:r w:rsidRPr="005C3E38">
        <w:rPr>
          <w:rFonts w:ascii="Times New Roman" w:hAnsi="Times New Roman"/>
          <w:color w:val="000000"/>
          <w:sz w:val="28"/>
          <w:lang w:val="ru-RU"/>
        </w:rPr>
        <w:t>. Использование личных глаголов в безличном значении.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</w:t>
      </w:r>
      <w:r w:rsidRPr="005C3E38">
        <w:rPr>
          <w:rFonts w:ascii="Times New Roman" w:hAnsi="Times New Roman"/>
          <w:color w:val="000000"/>
          <w:sz w:val="28"/>
          <w:lang w:val="ru-RU"/>
        </w:rPr>
        <w:t>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</w:t>
      </w:r>
      <w:r w:rsidRPr="005C3E38">
        <w:rPr>
          <w:rFonts w:ascii="Times New Roman" w:hAnsi="Times New Roman"/>
          <w:color w:val="000000"/>
          <w:sz w:val="28"/>
          <w:lang w:val="ru-RU"/>
        </w:rPr>
        <w:t>Взаимосвязь ­языка, культуры и истории народа.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Текст как речевое произведение. </w:t>
      </w:r>
      <w:r w:rsidRPr="005C3E38">
        <w:rPr>
          <w:rFonts w:ascii="Times New Roman" w:hAnsi="Times New Roman"/>
          <w:color w:val="000000"/>
          <w:sz w:val="28"/>
          <w:lang w:val="ru-RU"/>
        </w:rPr>
        <w:t>Основные признаки текста (обобщение).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</w:t>
      </w:r>
      <w:r w:rsidRPr="005C3E38">
        <w:rPr>
          <w:rFonts w:ascii="Times New Roman" w:hAnsi="Times New Roman"/>
          <w:color w:val="000000"/>
          <w:sz w:val="28"/>
          <w:lang w:val="ru-RU"/>
        </w:rPr>
        <w:t>щение).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</w:t>
      </w:r>
      <w:r w:rsidRPr="005C3E38">
        <w:rPr>
          <w:rFonts w:ascii="Times New Roman" w:hAnsi="Times New Roman"/>
          <w:color w:val="000000"/>
          <w:sz w:val="28"/>
          <w:lang w:val="ru-RU"/>
        </w:rPr>
        <w:t>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</w:t>
      </w:r>
      <w:r w:rsidRPr="005C3E38">
        <w:rPr>
          <w:rFonts w:ascii="Times New Roman" w:hAnsi="Times New Roman"/>
          <w:color w:val="000000"/>
          <w:sz w:val="28"/>
          <w:lang w:val="ru-RU"/>
        </w:rPr>
        <w:t>, функциональные стили (научный, публицистический, официально-деловой), язык художественной литературы.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Употребление язы</w:t>
      </w:r>
      <w:r w:rsidRPr="005C3E38">
        <w:rPr>
          <w:rFonts w:ascii="Times New Roman" w:hAnsi="Times New Roman"/>
          <w:color w:val="000000"/>
          <w:sz w:val="28"/>
          <w:lang w:val="ru-RU"/>
        </w:rPr>
        <w:t>ковых средств выразительности в текстах публицистического стиля.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Действительные и страдательные </w:t>
      </w:r>
      <w:r w:rsidRPr="005C3E38">
        <w:rPr>
          <w:rFonts w:ascii="Times New Roman" w:hAnsi="Times New Roman"/>
          <w:color w:val="000000"/>
          <w:sz w:val="28"/>
          <w:lang w:val="ru-RU"/>
        </w:rPr>
        <w:t>причастия.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C3E38">
        <w:rPr>
          <w:rFonts w:ascii="Times New Roman" w:hAnsi="Times New Roman"/>
          <w:color w:val="000000"/>
          <w:sz w:val="28"/>
          <w:lang w:val="ru-RU"/>
        </w:rPr>
        <w:t>). Ударени</w:t>
      </w:r>
      <w:r w:rsidRPr="005C3E38">
        <w:rPr>
          <w:rFonts w:ascii="Times New Roman" w:hAnsi="Times New Roman"/>
          <w:color w:val="000000"/>
          <w:sz w:val="28"/>
          <w:lang w:val="ru-RU"/>
        </w:rPr>
        <w:t>е в некоторых формах причастий.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</w:t>
      </w:r>
      <w:r w:rsidRPr="005C3E38">
        <w:rPr>
          <w:rFonts w:ascii="Times New Roman" w:hAnsi="Times New Roman"/>
          <w:color w:val="000000"/>
          <w:sz w:val="28"/>
          <w:lang w:val="ru-RU"/>
        </w:rPr>
        <w:t>лиз причастий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функция деепричастия, роль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</w:t>
      </w:r>
      <w:r w:rsidRPr="005C3E38">
        <w:rPr>
          <w:rFonts w:ascii="Times New Roman" w:hAnsi="Times New Roman"/>
          <w:color w:val="000000"/>
          <w:sz w:val="28"/>
          <w:lang w:val="ru-RU"/>
        </w:rPr>
        <w:t>о и несовершенного вида. Постановка ударения в деепричастиях.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</w:t>
      </w:r>
      <w:r w:rsidRPr="005C3E38">
        <w:rPr>
          <w:rFonts w:ascii="Times New Roman" w:hAnsi="Times New Roman"/>
          <w:color w:val="000000"/>
          <w:sz w:val="28"/>
          <w:lang w:val="ru-RU"/>
        </w:rPr>
        <w:t>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C3E38">
        <w:rPr>
          <w:rFonts w:ascii="Times New Roman" w:hAnsi="Times New Roman"/>
          <w:color w:val="000000"/>
          <w:sz w:val="28"/>
          <w:lang w:val="ru-RU"/>
        </w:rPr>
        <w:t>(-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C3E38">
        <w:rPr>
          <w:rFonts w:ascii="Times New Roman" w:hAnsi="Times New Roman"/>
          <w:color w:val="000000"/>
          <w:sz w:val="28"/>
          <w:lang w:val="ru-RU"/>
        </w:rPr>
        <w:t>,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C3E38">
        <w:rPr>
          <w:rFonts w:ascii="Times New Roman" w:hAnsi="Times New Roman"/>
          <w:color w:val="000000"/>
          <w:sz w:val="28"/>
          <w:lang w:val="ru-RU"/>
        </w:rPr>
        <w:t>,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C3E38">
        <w:rPr>
          <w:rFonts w:ascii="Times New Roman" w:hAnsi="Times New Roman"/>
          <w:color w:val="000000"/>
          <w:sz w:val="28"/>
          <w:lang w:val="ru-RU"/>
        </w:rPr>
        <w:t>,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C3E38">
        <w:rPr>
          <w:rFonts w:ascii="Times New Roman" w:hAnsi="Times New Roman"/>
          <w:color w:val="000000"/>
          <w:sz w:val="28"/>
          <w:lang w:val="ru-RU"/>
        </w:rPr>
        <w:t>,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C3E38">
        <w:rPr>
          <w:rFonts w:ascii="Times New Roman" w:hAnsi="Times New Roman"/>
          <w:color w:val="000000"/>
          <w:sz w:val="28"/>
          <w:lang w:val="ru-RU"/>
        </w:rPr>
        <w:t>,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5C3E38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5C3E38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</w:t>
      </w:r>
      <w:r w:rsidRPr="005C3E38">
        <w:rPr>
          <w:rFonts w:ascii="Times New Roman" w:hAnsi="Times New Roman"/>
          <w:color w:val="000000"/>
          <w:sz w:val="28"/>
          <w:lang w:val="ru-RU"/>
        </w:rPr>
        <w:t>амматические функции предлогов.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с предлогами. Правильное использование предлогов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</w:t>
      </w:r>
      <w:r w:rsidRPr="005C3E38">
        <w:rPr>
          <w:rFonts w:ascii="Times New Roman" w:hAnsi="Times New Roman"/>
          <w:color w:val="000000"/>
          <w:sz w:val="28"/>
          <w:lang w:val="ru-RU"/>
        </w:rPr>
        <w:t>средство связи однородных членов предложения и частей сложного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</w:t>
      </w:r>
      <w:r w:rsidRPr="005C3E38">
        <w:rPr>
          <w:rFonts w:ascii="Times New Roman" w:hAnsi="Times New Roman"/>
          <w:color w:val="000000"/>
          <w:sz w:val="28"/>
          <w:lang w:val="ru-RU"/>
        </w:rPr>
        <w:t>ительные союзы.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Части</w:t>
      </w:r>
      <w:r w:rsidRPr="005C3E38">
        <w:rPr>
          <w:rFonts w:ascii="Times New Roman" w:hAnsi="Times New Roman"/>
          <w:color w:val="000000"/>
          <w:sz w:val="28"/>
          <w:lang w:val="ru-RU"/>
        </w:rPr>
        <w:t>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</w:t>
      </w:r>
      <w:r w:rsidRPr="005C3E38">
        <w:rPr>
          <w:rFonts w:ascii="Times New Roman" w:hAnsi="Times New Roman"/>
          <w:color w:val="000000"/>
          <w:sz w:val="28"/>
          <w:lang w:val="ru-RU"/>
        </w:rPr>
        <w:t>ложений с частицами.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C3E38">
        <w:rPr>
          <w:rFonts w:ascii="Times New Roman" w:hAnsi="Times New Roman"/>
          <w:color w:val="000000"/>
          <w:sz w:val="28"/>
          <w:lang w:val="ru-RU"/>
        </w:rPr>
        <w:t>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C3E38">
        <w:rPr>
          <w:rFonts w:ascii="Times New Roman" w:hAnsi="Times New Roman"/>
          <w:color w:val="000000"/>
          <w:sz w:val="28"/>
          <w:lang w:val="ru-RU"/>
        </w:rPr>
        <w:t>,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Разряды междом</w:t>
      </w:r>
      <w:r w:rsidRPr="005C3E38">
        <w:rPr>
          <w:rFonts w:ascii="Times New Roman" w:hAnsi="Times New Roman"/>
          <w:color w:val="000000"/>
          <w:sz w:val="28"/>
          <w:lang w:val="ru-RU"/>
        </w:rPr>
        <w:t>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</w:t>
      </w:r>
      <w:r w:rsidRPr="005C3E38">
        <w:rPr>
          <w:rFonts w:ascii="Times New Roman" w:hAnsi="Times New Roman"/>
          <w:color w:val="000000"/>
          <w:sz w:val="28"/>
          <w:lang w:val="ru-RU"/>
        </w:rPr>
        <w:t>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Особенности функционально</w:t>
      </w:r>
      <w:r w:rsidRPr="005C3E38">
        <w:rPr>
          <w:rFonts w:ascii="Times New Roman" w:hAnsi="Times New Roman"/>
          <w:color w:val="000000"/>
          <w:sz w:val="28"/>
          <w:lang w:val="ru-RU"/>
        </w:rPr>
        <w:t>-смысловых типов речи (повествование, описание, рассуждение).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Официально-деловой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стиль. Сфера употребления, функции, языковые особенности.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Жанры научного стиля (реферат, </w:t>
      </w:r>
      <w:r w:rsidRPr="005C3E38">
        <w:rPr>
          <w:rFonts w:ascii="Times New Roman" w:hAnsi="Times New Roman"/>
          <w:color w:val="000000"/>
          <w:sz w:val="28"/>
          <w:lang w:val="ru-RU"/>
        </w:rPr>
        <w:t>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единицы </w:t>
      </w:r>
      <w:r w:rsidRPr="005C3E38">
        <w:rPr>
          <w:rFonts w:ascii="Times New Roman" w:hAnsi="Times New Roman"/>
          <w:color w:val="000000"/>
          <w:sz w:val="28"/>
          <w:lang w:val="ru-RU"/>
        </w:rPr>
        <w:t>синтаксиса.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</w:t>
      </w:r>
      <w:r w:rsidRPr="005C3E38">
        <w:rPr>
          <w:rFonts w:ascii="Times New Roman" w:hAnsi="Times New Roman"/>
          <w:color w:val="000000"/>
          <w:sz w:val="28"/>
          <w:lang w:val="ru-RU"/>
        </w:rPr>
        <w:t>ие, управление, примыкание.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</w:t>
      </w:r>
      <w:r w:rsidRPr="005C3E38">
        <w:rPr>
          <w:rFonts w:ascii="Times New Roman" w:hAnsi="Times New Roman"/>
          <w:color w:val="000000"/>
          <w:sz w:val="28"/>
          <w:lang w:val="ru-RU"/>
        </w:rPr>
        <w:t>рмленность.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Употребление языковых форм выражения побуждения </w:t>
      </w:r>
      <w:r w:rsidRPr="005C3E38">
        <w:rPr>
          <w:rFonts w:ascii="Times New Roman" w:hAnsi="Times New Roman"/>
          <w:color w:val="000000"/>
          <w:sz w:val="28"/>
          <w:lang w:val="ru-RU"/>
        </w:rPr>
        <w:t>в побудительных предложениях.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членов (двусоставные, односоставные).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</w:t>
      </w:r>
      <w:r w:rsidRPr="005C3E38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как </w:t>
      </w:r>
      <w:r w:rsidRPr="005C3E38">
        <w:rPr>
          <w:rFonts w:ascii="Times New Roman" w:hAnsi="Times New Roman"/>
          <w:color w:val="000000"/>
          <w:sz w:val="28"/>
          <w:lang w:val="ru-RU"/>
        </w:rPr>
        <w:t>главные члены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сочетанием, сложносокращёнными словами, словами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C3E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Определение как второстепенный член предложения. Определения согласованные </w:t>
      </w:r>
      <w:r w:rsidRPr="005C3E38">
        <w:rPr>
          <w:rFonts w:ascii="Times New Roman" w:hAnsi="Times New Roman"/>
          <w:color w:val="000000"/>
          <w:sz w:val="28"/>
          <w:lang w:val="ru-RU"/>
        </w:rPr>
        <w:t>и несогласованные.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меры и степени, условия, уступки).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Виды односоставных предложений: назывные, </w:t>
      </w:r>
      <w:r w:rsidRPr="005C3E38">
        <w:rPr>
          <w:rFonts w:ascii="Times New Roman" w:hAnsi="Times New Roman"/>
          <w:color w:val="000000"/>
          <w:sz w:val="28"/>
          <w:lang w:val="ru-RU"/>
        </w:rPr>
        <w:t>определённо-личные, неопределённо-личные, обобщённо-личные, безличные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однородными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членами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родными членами, связанными двойными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color w:val="000000"/>
          <w:sz w:val="28"/>
          <w:lang w:val="ru-RU"/>
        </w:rPr>
        <w:t>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Обособление. Виды обособленных членов </w:t>
      </w:r>
      <w:r w:rsidRPr="005C3E38">
        <w:rPr>
          <w:rFonts w:ascii="Times New Roman" w:hAnsi="Times New Roman"/>
          <w:color w:val="000000"/>
          <w:sz w:val="28"/>
          <w:lang w:val="ru-RU"/>
        </w:rPr>
        <w:t>предложения (обособленные определения, обособленные приложения, обособленные обстоятельства, обособленные дополнения).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</w:t>
      </w:r>
      <w:r w:rsidRPr="005C3E38">
        <w:rPr>
          <w:rFonts w:ascii="Times New Roman" w:hAnsi="Times New Roman"/>
          <w:color w:val="000000"/>
          <w:sz w:val="28"/>
          <w:lang w:val="ru-RU"/>
        </w:rPr>
        <w:t>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трукциями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</w:t>
      </w:r>
      <w:r w:rsidRPr="005C3E38">
        <w:rPr>
          <w:rFonts w:ascii="Times New Roman" w:hAnsi="Times New Roman"/>
          <w:color w:val="000000"/>
          <w:sz w:val="28"/>
          <w:lang w:val="ru-RU"/>
        </w:rPr>
        <w:t>порядка мыслей и их связи, способа оформления мыслей).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вводными словами и предложениями, вставными конструкциями, обращениями </w:t>
      </w:r>
      <w:r w:rsidRPr="005C3E38">
        <w:rPr>
          <w:rFonts w:ascii="Times New Roman" w:hAnsi="Times New Roman"/>
          <w:color w:val="000000"/>
          <w:sz w:val="28"/>
          <w:lang w:val="ru-RU"/>
        </w:rPr>
        <w:t>(распространёнными и нераспространёнными), междометиями.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</w:t>
      </w:r>
      <w:r w:rsidRPr="005C3E38">
        <w:rPr>
          <w:rFonts w:ascii="Times New Roman" w:hAnsi="Times New Roman"/>
          <w:color w:val="000000"/>
          <w:sz w:val="28"/>
          <w:lang w:val="ru-RU"/>
        </w:rPr>
        <w:t>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</w:t>
      </w:r>
      <w:r w:rsidRPr="005C3E38">
        <w:rPr>
          <w:rFonts w:ascii="Times New Roman" w:hAnsi="Times New Roman"/>
          <w:color w:val="000000"/>
          <w:sz w:val="28"/>
          <w:lang w:val="ru-RU"/>
        </w:rPr>
        <w:t>ой на жизненный и читательский опыт, на иллюстрации, фотографии, сюжетную картину (в том числе сочинения-миниатюры).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</w:t>
      </w:r>
      <w:r w:rsidRPr="005C3E38">
        <w:rPr>
          <w:rFonts w:ascii="Times New Roman" w:hAnsi="Times New Roman"/>
          <w:color w:val="000000"/>
          <w:sz w:val="28"/>
          <w:lang w:val="ru-RU"/>
        </w:rPr>
        <w:t>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Сочетание разн</w:t>
      </w:r>
      <w:r w:rsidRPr="005C3E38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</w:t>
      </w:r>
      <w:r w:rsidRPr="005C3E38">
        <w:rPr>
          <w:rFonts w:ascii="Times New Roman" w:hAnsi="Times New Roman"/>
          <w:color w:val="000000"/>
          <w:sz w:val="28"/>
          <w:lang w:val="ru-RU"/>
        </w:rPr>
        <w:t>нально-смысловым типам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</w:t>
      </w:r>
      <w:r w:rsidRPr="005C3E38">
        <w:rPr>
          <w:rFonts w:ascii="Times New Roman" w:hAnsi="Times New Roman"/>
          <w:color w:val="000000"/>
          <w:sz w:val="28"/>
          <w:lang w:val="ru-RU"/>
        </w:rPr>
        <w:t>официально-деловой; язык художественной литературы (повторение, обобщение).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</w:t>
      </w:r>
      <w:r w:rsidRPr="005C3E38">
        <w:rPr>
          <w:rFonts w:ascii="Times New Roman" w:hAnsi="Times New Roman"/>
          <w:color w:val="000000"/>
          <w:sz w:val="28"/>
          <w:lang w:val="ru-RU"/>
        </w:rPr>
        <w:t>х разновидностей языка.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 сложном пред</w:t>
      </w:r>
      <w:r w:rsidRPr="005C3E38">
        <w:rPr>
          <w:rFonts w:ascii="Times New Roman" w:hAnsi="Times New Roman"/>
          <w:color w:val="000000"/>
          <w:sz w:val="28"/>
          <w:lang w:val="ru-RU"/>
        </w:rPr>
        <w:t>ложении (повторение).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Виды сложносочинённых предложений. </w:t>
      </w:r>
      <w:r w:rsidRPr="005C3E38">
        <w:rPr>
          <w:rFonts w:ascii="Times New Roman" w:hAnsi="Times New Roman"/>
          <w:color w:val="000000"/>
          <w:sz w:val="28"/>
          <w:lang w:val="ru-RU"/>
        </w:rPr>
        <w:t>Средства связи частей сложносочинённого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</w:t>
      </w:r>
      <w:r w:rsidRPr="005C3E38">
        <w:rPr>
          <w:rFonts w:ascii="Times New Roman" w:hAnsi="Times New Roman"/>
          <w:color w:val="000000"/>
          <w:sz w:val="28"/>
          <w:lang w:val="ru-RU"/>
        </w:rPr>
        <w:t>ний и простых предложений с однородными членами.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</w:t>
      </w:r>
      <w:r w:rsidRPr="005C3E38">
        <w:rPr>
          <w:rFonts w:ascii="Times New Roman" w:hAnsi="Times New Roman"/>
          <w:color w:val="000000"/>
          <w:sz w:val="28"/>
          <w:lang w:val="ru-RU"/>
        </w:rPr>
        <w:t>и, структуре, синтаксическим средствам связи.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изъяснительными.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</w:t>
      </w:r>
      <w:r w:rsidRPr="005C3E38">
        <w:rPr>
          <w:rFonts w:ascii="Times New Roman" w:hAnsi="Times New Roman"/>
          <w:color w:val="000000"/>
          <w:sz w:val="28"/>
          <w:lang w:val="ru-RU"/>
        </w:rPr>
        <w:t>ными условия, уступки. Сложноподчинённые предложения с придаточными образа действия, меры и степени и сравнитель­ными.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како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C3E3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</w:t>
      </w:r>
      <w:r w:rsidRPr="005C3E38">
        <w:rPr>
          <w:rFonts w:ascii="Times New Roman" w:hAnsi="Times New Roman"/>
          <w:color w:val="000000"/>
          <w:sz w:val="28"/>
          <w:lang w:val="ru-RU"/>
        </w:rPr>
        <w:t>ия в сложноподчинённых предложениях.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</w:t>
      </w:r>
      <w:r w:rsidRPr="005C3E38">
        <w:rPr>
          <w:rFonts w:ascii="Times New Roman" w:hAnsi="Times New Roman"/>
          <w:color w:val="000000"/>
          <w:sz w:val="28"/>
          <w:lang w:val="ru-RU"/>
        </w:rPr>
        <w:t>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</w:t>
      </w:r>
      <w:r w:rsidRPr="005C3E38">
        <w:rPr>
          <w:rFonts w:ascii="Times New Roman" w:hAnsi="Times New Roman"/>
          <w:color w:val="000000"/>
          <w:sz w:val="28"/>
          <w:lang w:val="ru-RU"/>
        </w:rPr>
        <w:t>ессоюзном сложном предложении.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сравнения. </w:t>
      </w:r>
      <w:r w:rsidRPr="005C3E38">
        <w:rPr>
          <w:rFonts w:ascii="Times New Roman" w:hAnsi="Times New Roman"/>
          <w:color w:val="000000"/>
          <w:sz w:val="28"/>
          <w:lang w:val="ru-RU"/>
        </w:rPr>
        <w:t>Тире в бессоюзном сложном предложении.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 w:rsidRPr="005C3E38">
        <w:rPr>
          <w:rFonts w:ascii="Times New Roman" w:hAnsi="Times New Roman"/>
          <w:color w:val="000000"/>
          <w:sz w:val="28"/>
          <w:lang w:val="ru-RU"/>
        </w:rPr>
        <w:t>анализ сложных предложений с разными видами союзной и бессоюзной связи.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</w:t>
      </w:r>
      <w:r w:rsidRPr="005C3E38">
        <w:rPr>
          <w:rFonts w:ascii="Times New Roman" w:hAnsi="Times New Roman"/>
          <w:color w:val="000000"/>
          <w:sz w:val="28"/>
          <w:lang w:val="ru-RU"/>
        </w:rPr>
        <w:t>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AC7F4E">
      <w:pPr>
        <w:rPr>
          <w:lang w:val="ru-RU"/>
        </w:rPr>
        <w:sectPr w:rsidR="00AC7F4E" w:rsidRPr="005C3E38" w:rsidSect="00AE61F4">
          <w:pgSz w:w="11906" w:h="16383"/>
          <w:pgMar w:top="1134" w:right="850" w:bottom="1134" w:left="1701" w:header="720" w:footer="720" w:gutter="0"/>
          <w:cols w:space="720"/>
        </w:sectPr>
      </w:pP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  <w:bookmarkStart w:id="4" w:name="block-10009453"/>
      <w:bookmarkEnd w:id="3"/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</w:t>
      </w:r>
      <w:r w:rsidRPr="005C3E38">
        <w:rPr>
          <w:rFonts w:ascii="Times New Roman" w:hAnsi="Times New Roman"/>
          <w:color w:val="000000"/>
          <w:sz w:val="28"/>
          <w:lang w:val="ru-RU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ания у обучающегося будут сформированы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</w:t>
      </w:r>
      <w:r w:rsidRPr="005C3E38">
        <w:rPr>
          <w:rFonts w:ascii="Times New Roman" w:hAnsi="Times New Roman"/>
          <w:color w:val="000000"/>
          <w:sz w:val="28"/>
          <w:lang w:val="ru-RU"/>
        </w:rPr>
        <w:t>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</w:t>
      </w:r>
      <w:r w:rsidRPr="005C3E38">
        <w:rPr>
          <w:rFonts w:ascii="Times New Roman" w:hAnsi="Times New Roman"/>
          <w:color w:val="000000"/>
          <w:sz w:val="28"/>
          <w:lang w:val="ru-RU"/>
        </w:rPr>
        <w:t>личных социальных институтов в жизни человека;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</w:t>
      </w:r>
      <w:r w:rsidRPr="005C3E38">
        <w:rPr>
          <w:rFonts w:ascii="Times New Roman" w:hAnsi="Times New Roman"/>
          <w:color w:val="000000"/>
          <w:sz w:val="28"/>
          <w:lang w:val="ru-RU"/>
        </w:rPr>
        <w:t>римеров из литературных произведений, написанных на русском языке;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(помощь людям, нуждающимся в ней; волонтёрство);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</w:t>
      </w:r>
      <w:r w:rsidRPr="005C3E38">
        <w:rPr>
          <w:rFonts w:ascii="Times New Roman" w:hAnsi="Times New Roman"/>
          <w:color w:val="000000"/>
          <w:sz w:val="28"/>
          <w:lang w:val="ru-RU"/>
        </w:rPr>
        <w:t>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</w:t>
      </w:r>
      <w:r w:rsidRPr="005C3E38">
        <w:rPr>
          <w:rFonts w:ascii="Times New Roman" w:hAnsi="Times New Roman"/>
          <w:color w:val="000000"/>
          <w:sz w:val="28"/>
          <w:lang w:val="ru-RU"/>
        </w:rPr>
        <w:t>вающих в родной стране;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</w:t>
      </w:r>
      <w:r w:rsidRPr="005C3E38">
        <w:rPr>
          <w:rFonts w:ascii="Times New Roman" w:hAnsi="Times New Roman"/>
          <w:color w:val="000000"/>
          <w:sz w:val="28"/>
          <w:lang w:val="ru-RU"/>
        </w:rPr>
        <w:t>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восприимчивость к ра</w:t>
      </w:r>
      <w:r w:rsidRPr="005C3E38">
        <w:rPr>
          <w:rFonts w:ascii="Times New Roman" w:hAnsi="Times New Roman"/>
          <w:color w:val="000000"/>
          <w:sz w:val="28"/>
          <w:lang w:val="ru-RU"/>
        </w:rPr>
        <w:t>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</w:t>
      </w:r>
      <w:r w:rsidRPr="005C3E38">
        <w:rPr>
          <w:rFonts w:ascii="Times New Roman" w:hAnsi="Times New Roman"/>
          <w:color w:val="000000"/>
          <w:sz w:val="28"/>
          <w:lang w:val="ru-RU"/>
        </w:rPr>
        <w:t>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оционального благополучия: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</w:t>
      </w:r>
      <w:r w:rsidRPr="005C3E38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</w:t>
      </w:r>
      <w:r w:rsidRPr="005C3E38">
        <w:rPr>
          <w:rFonts w:ascii="Times New Roman" w:hAnsi="Times New Roman"/>
          <w:color w:val="000000"/>
          <w:sz w:val="28"/>
          <w:lang w:val="ru-RU"/>
        </w:rPr>
        <w:t>ки безопасного поведения в информационно-коммуникационной сети «Интернет» в процессе школьного языкового образования;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</w:t>
      </w:r>
      <w:r w:rsidRPr="005C3E38">
        <w:rPr>
          <w:rFonts w:ascii="Times New Roman" w:hAnsi="Times New Roman"/>
          <w:color w:val="000000"/>
          <w:sz w:val="28"/>
          <w:lang w:val="ru-RU"/>
        </w:rPr>
        <w:t>венный опыт и выстраивая дальнейшие цели;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</w:t>
      </w:r>
      <w:r w:rsidRPr="005C3E38">
        <w:rPr>
          <w:rFonts w:ascii="Times New Roman" w:hAnsi="Times New Roman"/>
          <w:color w:val="000000"/>
          <w:sz w:val="28"/>
          <w:lang w:val="ru-RU"/>
        </w:rPr>
        <w:t>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</w:t>
      </w:r>
      <w:r w:rsidRPr="005C3E38">
        <w:rPr>
          <w:rFonts w:ascii="Times New Roman" w:hAnsi="Times New Roman"/>
          <w:color w:val="000000"/>
          <w:sz w:val="28"/>
          <w:lang w:val="ru-RU"/>
        </w:rPr>
        <w:t>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</w:t>
      </w:r>
      <w:r w:rsidRPr="005C3E38">
        <w:rPr>
          <w:rFonts w:ascii="Times New Roman" w:hAnsi="Times New Roman"/>
          <w:color w:val="000000"/>
          <w:sz w:val="28"/>
          <w:lang w:val="ru-RU"/>
        </w:rPr>
        <w:t>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</w:t>
      </w:r>
      <w:r w:rsidRPr="005C3E38">
        <w:rPr>
          <w:rFonts w:ascii="Times New Roman" w:hAnsi="Times New Roman"/>
          <w:color w:val="000000"/>
          <w:sz w:val="28"/>
          <w:lang w:val="ru-RU"/>
        </w:rPr>
        <w:t>нных планов с учётом личных и общественных интересов и потребностей;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</w:t>
      </w:r>
      <w:r w:rsidRPr="005C3E38">
        <w:rPr>
          <w:rFonts w:ascii="Times New Roman" w:hAnsi="Times New Roman"/>
          <w:color w:val="000000"/>
          <w:sz w:val="28"/>
          <w:lang w:val="ru-RU"/>
        </w:rPr>
        <w:t>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исследовательской деятельности, установка на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5C3E38">
        <w:rPr>
          <w:rFonts w:ascii="Times New Roman" w:hAnsi="Times New Roman"/>
          <w:color w:val="000000"/>
          <w:sz w:val="28"/>
          <w:lang w:val="ru-RU"/>
        </w:rPr>
        <w:t>взаимодействия с людьми из другой культурной среды;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</w:t>
      </w:r>
      <w:r w:rsidRPr="005C3E38"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</w:t>
      </w:r>
      <w:r w:rsidRPr="005C3E38">
        <w:rPr>
          <w:rFonts w:ascii="Times New Roman" w:hAnsi="Times New Roman"/>
          <w:color w:val="000000"/>
          <w:sz w:val="28"/>
          <w:lang w:val="ru-RU"/>
        </w:rPr>
        <w:t>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</w:t>
      </w:r>
      <w:r w:rsidRPr="005C3E38">
        <w:rPr>
          <w:rFonts w:ascii="Times New Roman" w:hAnsi="Times New Roman"/>
          <w:color w:val="000000"/>
          <w:sz w:val="28"/>
          <w:lang w:val="ru-RU"/>
        </w:rPr>
        <w:t>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т сформированы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C3E3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</w:t>
      </w:r>
      <w:r w:rsidRPr="005C3E38">
        <w:rPr>
          <w:rFonts w:ascii="Times New Roman" w:hAnsi="Times New Roman"/>
          <w:color w:val="000000"/>
          <w:sz w:val="28"/>
          <w:lang w:val="ru-RU"/>
        </w:rPr>
        <w:t>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</w:t>
      </w:r>
      <w:r w:rsidRPr="005C3E38">
        <w:rPr>
          <w:rFonts w:ascii="Times New Roman" w:hAnsi="Times New Roman"/>
          <w:color w:val="000000"/>
          <w:sz w:val="28"/>
          <w:lang w:val="ru-RU"/>
        </w:rPr>
        <w:t>акономерностей и противоречий;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</w:t>
      </w:r>
      <w:r w:rsidRPr="005C3E38">
        <w:rPr>
          <w:rFonts w:ascii="Times New Roman" w:hAnsi="Times New Roman"/>
          <w:color w:val="000000"/>
          <w:sz w:val="28"/>
          <w:lang w:val="ru-RU"/>
        </w:rPr>
        <w:t>ений, умозаключений по аналогии, формулировать гипотезы о взаимосвязях;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</w:t>
      </w:r>
      <w:r w:rsidRPr="005C3E38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</w:t>
      </w:r>
      <w:r w:rsidRPr="005C3E38">
        <w:rPr>
          <w:rFonts w:ascii="Times New Roman" w:hAnsi="Times New Roman"/>
          <w:color w:val="000000"/>
          <w:sz w:val="28"/>
          <w:lang w:val="ru-RU"/>
        </w:rPr>
        <w:t>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</w:t>
      </w:r>
      <w:r w:rsidRPr="005C3E38">
        <w:rPr>
          <w:rFonts w:ascii="Times New Roman" w:hAnsi="Times New Roman"/>
          <w:color w:val="000000"/>
          <w:sz w:val="28"/>
          <w:lang w:val="ru-RU"/>
        </w:rPr>
        <w:t>мнение;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</w:t>
      </w:r>
      <w:r w:rsidRPr="005C3E38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</w:t>
      </w:r>
      <w:r w:rsidRPr="005C3E38">
        <w:rPr>
          <w:rFonts w:ascii="Times New Roman" w:hAnsi="Times New Roman"/>
          <w:color w:val="000000"/>
          <w:sz w:val="28"/>
          <w:lang w:val="ru-RU"/>
        </w:rPr>
        <w:t>ментами оценки достоверности полученных выводов и обобщений;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</w:t>
      </w:r>
      <w:r w:rsidRPr="005C3E38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</w:t>
      </w:r>
      <w:r w:rsidRPr="005C3E38">
        <w:rPr>
          <w:rFonts w:ascii="Times New Roman" w:hAnsi="Times New Roman"/>
          <w:color w:val="000000"/>
          <w:sz w:val="28"/>
          <w:lang w:val="ru-RU"/>
        </w:rPr>
        <w:t>одержащейся в нём информации и усвоения необходимой информации с целью решения учебных задач;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находить сход</w:t>
      </w:r>
      <w:r w:rsidRPr="005C3E38">
        <w:rPr>
          <w:rFonts w:ascii="Times New Roman" w:hAnsi="Times New Roman"/>
          <w:color w:val="000000"/>
          <w:sz w:val="28"/>
          <w:lang w:val="ru-RU"/>
        </w:rPr>
        <w:t>ные аргументы (подтверждающие или опровергающие одну и ту же идею, версию) в различных информационных источниках;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</w:t>
      </w:r>
      <w:r w:rsidRPr="005C3E38">
        <w:rPr>
          <w:rFonts w:ascii="Times New Roman" w:hAnsi="Times New Roman"/>
          <w:color w:val="000000"/>
          <w:sz w:val="28"/>
          <w:lang w:val="ru-RU"/>
        </w:rPr>
        <w:t>жными схемами, диаграммами, иной графикой и их комбинациями в зависимости от коммуникативной установки;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</w:t>
      </w:r>
      <w:r w:rsidRPr="005C3E38">
        <w:rPr>
          <w:rFonts w:ascii="Times New Roman" w:hAnsi="Times New Roman"/>
          <w:color w:val="000000"/>
          <w:sz w:val="28"/>
          <w:lang w:val="ru-RU"/>
        </w:rPr>
        <w:t>мацию.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</w:t>
      </w:r>
      <w:r w:rsidRPr="005C3E38">
        <w:rPr>
          <w:rFonts w:ascii="Times New Roman" w:hAnsi="Times New Roman"/>
          <w:color w:val="000000"/>
          <w:sz w:val="28"/>
          <w:lang w:val="ru-RU"/>
        </w:rPr>
        <w:t>) в диалогах и дискуссиях, в устной монологической речи и в письменных текстах;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</w:t>
      </w:r>
      <w:r w:rsidRPr="005C3E38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</w:t>
      </w:r>
      <w:r w:rsidRPr="005C3E38">
        <w:rPr>
          <w:rFonts w:ascii="Times New Roman" w:hAnsi="Times New Roman"/>
          <w:color w:val="000000"/>
          <w:sz w:val="28"/>
          <w:lang w:val="ru-RU"/>
        </w:rPr>
        <w:t>едования, проекта;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ующие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</w:t>
      </w:r>
      <w:r w:rsidRPr="005C3E38">
        <w:rPr>
          <w:rFonts w:ascii="Times New Roman" w:hAnsi="Times New Roman"/>
          <w:color w:val="000000"/>
          <w:sz w:val="28"/>
          <w:lang w:val="ru-RU"/>
        </w:rPr>
        <w:t>решения группой);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</w:t>
      </w:r>
      <w:r w:rsidRPr="005C3E38">
        <w:rPr>
          <w:rFonts w:ascii="Times New Roman" w:hAnsi="Times New Roman"/>
          <w:color w:val="000000"/>
          <w:sz w:val="28"/>
          <w:lang w:val="ru-RU"/>
        </w:rPr>
        <w:t>н действий, вносить необходимые коррективы в ходе его реализации;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самоконтроля, эмоционального интеллекта как части регулятивных универсальных учебных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</w:t>
      </w:r>
      <w:r w:rsidRPr="005C3E38">
        <w:rPr>
          <w:rFonts w:ascii="Times New Roman" w:hAnsi="Times New Roman"/>
          <w:color w:val="000000"/>
          <w:sz w:val="28"/>
          <w:lang w:val="ru-RU"/>
        </w:rPr>
        <w:t>ировать решение к меняющимся обстоятельствам;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</w:t>
      </w:r>
      <w:r w:rsidRPr="005C3E38">
        <w:rPr>
          <w:rFonts w:ascii="Times New Roman" w:hAnsi="Times New Roman"/>
          <w:color w:val="000000"/>
          <w:sz w:val="28"/>
          <w:lang w:val="ru-RU"/>
        </w:rPr>
        <w:t>чь с учётом целей и условий общения; оценивать соответствие результата цели и условиям общения;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анализировать причины эмоций; понимать мотивы и намерения другого человека, </w:t>
      </w:r>
      <w:r w:rsidRPr="005C3E38">
        <w:rPr>
          <w:rFonts w:ascii="Times New Roman" w:hAnsi="Times New Roman"/>
          <w:color w:val="000000"/>
          <w:sz w:val="28"/>
          <w:lang w:val="ru-RU"/>
        </w:rPr>
        <w:t>анализируя речевую ситуацию; регулировать способ выражения собственных эмоций;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осознавать невозможност</w:t>
      </w:r>
      <w:r w:rsidRPr="005C3E38">
        <w:rPr>
          <w:rFonts w:ascii="Times New Roman" w:hAnsi="Times New Roman"/>
          <w:color w:val="000000"/>
          <w:sz w:val="28"/>
          <w:lang w:val="ru-RU"/>
        </w:rPr>
        <w:t>ь контролировать всё вокруг.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C3E38">
        <w:rPr>
          <w:rFonts w:ascii="Times New Roman" w:hAnsi="Times New Roman"/>
          <w:color w:val="000000"/>
          <w:sz w:val="28"/>
          <w:lang w:val="ru-RU"/>
        </w:rPr>
        <w:t>: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форм взаимодействия при решении поставленной задачи;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</w:t>
      </w:r>
      <w:r w:rsidRPr="005C3E38">
        <w:rPr>
          <w:rFonts w:ascii="Times New Roman" w:hAnsi="Times New Roman"/>
          <w:color w:val="000000"/>
          <w:sz w:val="28"/>
          <w:lang w:val="ru-RU"/>
        </w:rPr>
        <w:t>х людей, проявлять готовность руководить, выполнять поручения, подчиняться;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</w:t>
      </w:r>
      <w:r w:rsidRPr="005C3E38">
        <w:rPr>
          <w:rFonts w:ascii="Times New Roman" w:hAnsi="Times New Roman"/>
          <w:color w:val="000000"/>
          <w:sz w:val="28"/>
          <w:lang w:val="ru-RU"/>
        </w:rPr>
        <w:t>аствовать в групповых формах работы (обсуждения, обмен мнениями, «мозговой штурм» и другие);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оценивать ка</w:t>
      </w:r>
      <w:r w:rsidRPr="005C3E38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5C3E38">
        <w:rPr>
          <w:rFonts w:ascii="Times New Roman" w:hAnsi="Times New Roman"/>
          <w:color w:val="000000"/>
          <w:sz w:val="28"/>
          <w:lang w:val="ru-RU"/>
        </w:rPr>
        <w:t>вность к представлению отчёта перед группой.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разделы лингвистики, основные единицы </w:t>
      </w:r>
      <w:r w:rsidRPr="005C3E38">
        <w:rPr>
          <w:rFonts w:ascii="Times New Roman" w:hAnsi="Times New Roman"/>
          <w:color w:val="000000"/>
          <w:sz w:val="28"/>
          <w:lang w:val="ru-RU"/>
        </w:rPr>
        <w:t>языка и речи (звук, морфема, слово, словосочетание, предложение).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</w:t>
      </w:r>
      <w:r w:rsidRPr="005C3E38">
        <w:rPr>
          <w:rFonts w:ascii="Times New Roman" w:hAnsi="Times New Roman"/>
          <w:color w:val="000000"/>
          <w:sz w:val="28"/>
          <w:lang w:val="ru-RU"/>
        </w:rPr>
        <w:t>ач и в повседневной жизни.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</w:t>
      </w:r>
      <w:r w:rsidRPr="005C3E38">
        <w:rPr>
          <w:rFonts w:ascii="Times New Roman" w:hAnsi="Times New Roman"/>
          <w:color w:val="000000"/>
          <w:sz w:val="28"/>
          <w:lang w:val="ru-RU"/>
        </w:rPr>
        <w:t>рамках изученного) и в диалоге/полилоге на основе жизненных наблюдений объёмом не менее 3 реплик.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</w:t>
      </w:r>
      <w:r w:rsidRPr="005C3E38">
        <w:rPr>
          <w:rFonts w:ascii="Times New Roman" w:hAnsi="Times New Roman"/>
          <w:color w:val="000000"/>
          <w:sz w:val="28"/>
          <w:lang w:val="ru-RU"/>
        </w:rPr>
        <w:t>ов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</w:t>
      </w:r>
      <w:r w:rsidRPr="005C3E38">
        <w:rPr>
          <w:rFonts w:ascii="Times New Roman" w:hAnsi="Times New Roman"/>
          <w:color w:val="000000"/>
          <w:sz w:val="28"/>
          <w:lang w:val="ru-RU"/>
        </w:rPr>
        <w:t>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</w:t>
      </w:r>
      <w:r w:rsidRPr="005C3E38">
        <w:rPr>
          <w:rFonts w:ascii="Times New Roman" w:hAnsi="Times New Roman"/>
          <w:color w:val="000000"/>
          <w:sz w:val="28"/>
          <w:lang w:val="ru-RU"/>
        </w:rPr>
        <w:t>тивным замыслом.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</w:t>
      </w:r>
      <w:r w:rsidRPr="005C3E38">
        <w:rPr>
          <w:rFonts w:ascii="Times New Roman" w:hAnsi="Times New Roman"/>
          <w:color w:val="000000"/>
          <w:sz w:val="28"/>
          <w:lang w:val="ru-RU"/>
        </w:rPr>
        <w:t>и на письме правила речевого этикета.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</w:t>
      </w:r>
      <w:r w:rsidRPr="005C3E38">
        <w:rPr>
          <w:rFonts w:ascii="Times New Roman" w:hAnsi="Times New Roman"/>
          <w:color w:val="000000"/>
          <w:sz w:val="28"/>
          <w:lang w:val="ru-RU"/>
        </w:rPr>
        <w:t>ые местоимения, повтор слова); применять эти знания при создании собственного текста (устного и письменного).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</w:t>
      </w:r>
      <w:r w:rsidRPr="005C3E38">
        <w:rPr>
          <w:rFonts w:ascii="Times New Roman" w:hAnsi="Times New Roman"/>
          <w:color w:val="000000"/>
          <w:sz w:val="28"/>
          <w:lang w:val="ru-RU"/>
        </w:rPr>
        <w:t>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Восстанавливать деформированный текст; осуществлять корректировку </w:t>
      </w:r>
      <w:r w:rsidRPr="005C3E38">
        <w:rPr>
          <w:rFonts w:ascii="Times New Roman" w:hAnsi="Times New Roman"/>
          <w:color w:val="000000"/>
          <w:sz w:val="28"/>
          <w:lang w:val="ru-RU"/>
        </w:rPr>
        <w:t>восстановленного текста с опорой на образец.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</w:t>
      </w:r>
      <w:r w:rsidRPr="005C3E38">
        <w:rPr>
          <w:rFonts w:ascii="Times New Roman" w:hAnsi="Times New Roman"/>
          <w:color w:val="000000"/>
          <w:sz w:val="28"/>
          <w:lang w:val="ru-RU"/>
        </w:rPr>
        <w:t>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</w:t>
      </w:r>
      <w:r w:rsidRPr="005C3E38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</w:t>
      </w:r>
      <w:r w:rsidRPr="005C3E38">
        <w:rPr>
          <w:rFonts w:ascii="Times New Roman" w:hAnsi="Times New Roman"/>
          <w:color w:val="000000"/>
          <w:sz w:val="28"/>
          <w:lang w:val="ru-RU"/>
        </w:rPr>
        <w:t>сть, связность, информативность).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звуки; </w:t>
      </w:r>
      <w:r w:rsidRPr="005C3E38">
        <w:rPr>
          <w:rFonts w:ascii="Times New Roman" w:hAnsi="Times New Roman"/>
          <w:color w:val="000000"/>
          <w:sz w:val="28"/>
          <w:lang w:val="ru-RU"/>
        </w:rPr>
        <w:t>понимать различие между звуком и буквой, характеризовать систему звуков.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</w:t>
      </w:r>
      <w:r w:rsidRPr="005C3E38">
        <w:rPr>
          <w:rFonts w:ascii="Times New Roman" w:hAnsi="Times New Roman"/>
          <w:color w:val="000000"/>
          <w:sz w:val="28"/>
          <w:lang w:val="ru-RU"/>
        </w:rPr>
        <w:t>зличать буквенные и небуквенные орфограммы при проведении орфографического анализа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>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Лексико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логия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</w:t>
      </w:r>
      <w:r w:rsidRPr="005C3E38">
        <w:rPr>
          <w:rFonts w:ascii="Times New Roman" w:hAnsi="Times New Roman"/>
          <w:color w:val="000000"/>
          <w:sz w:val="28"/>
          <w:lang w:val="ru-RU"/>
        </w:rPr>
        <w:t>ереносное значения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</w:t>
      </w:r>
      <w:r w:rsidRPr="005C3E38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5C3E38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слова с суффиксами </w:t>
      </w:r>
      <w:r w:rsidRPr="005C3E38">
        <w:rPr>
          <w:rFonts w:ascii="Times New Roman" w:hAnsi="Times New Roman"/>
          <w:color w:val="000000"/>
          <w:sz w:val="28"/>
          <w:lang w:val="ru-RU"/>
        </w:rPr>
        <w:t>оценки в собственной речи.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</w:t>
      </w:r>
      <w:r w:rsidRPr="005C3E3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</w:t>
      </w:r>
      <w:r w:rsidRPr="005C3E38">
        <w:rPr>
          <w:rFonts w:ascii="Times New Roman" w:hAnsi="Times New Roman"/>
          <w:color w:val="000000"/>
          <w:sz w:val="28"/>
          <w:lang w:val="ru-RU"/>
        </w:rPr>
        <w:t>лагательных, глаголов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</w:t>
      </w:r>
      <w:r w:rsidRPr="005C3E38">
        <w:rPr>
          <w:rFonts w:ascii="Times New Roman" w:hAnsi="Times New Roman"/>
          <w:color w:val="000000"/>
          <w:sz w:val="28"/>
          <w:lang w:val="ru-RU"/>
        </w:rPr>
        <w:t>ции имени существительного; объяснять его роль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 а</w:t>
      </w:r>
      <w:r w:rsidRPr="005C3E38">
        <w:rPr>
          <w:rFonts w:ascii="Times New Roman" w:hAnsi="Times New Roman"/>
          <w:color w:val="000000"/>
          <w:sz w:val="28"/>
          <w:lang w:val="ru-RU"/>
        </w:rPr>
        <w:t>нализ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окончаний;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C3E38">
        <w:rPr>
          <w:rFonts w:ascii="Times New Roman" w:hAnsi="Times New Roman"/>
          <w:color w:val="000000"/>
          <w:sz w:val="28"/>
          <w:lang w:val="ru-RU"/>
        </w:rPr>
        <w:t>//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C3E38">
        <w:rPr>
          <w:rFonts w:ascii="Times New Roman" w:hAnsi="Times New Roman"/>
          <w:color w:val="000000"/>
          <w:sz w:val="28"/>
          <w:lang w:val="ru-RU"/>
        </w:rPr>
        <w:t>–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</w:t>
      </w:r>
      <w:r w:rsidRPr="005C3E38">
        <w:rPr>
          <w:rFonts w:ascii="Times New Roman" w:hAnsi="Times New Roman"/>
          <w:color w:val="000000"/>
          <w:sz w:val="28"/>
          <w:lang w:val="ru-RU"/>
        </w:rPr>
        <w:t>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словои</w:t>
      </w:r>
      <w:r w:rsidRPr="005C3E38">
        <w:rPr>
          <w:rFonts w:ascii="Times New Roman" w:hAnsi="Times New Roman"/>
          <w:color w:val="000000"/>
          <w:sz w:val="28"/>
          <w:lang w:val="ru-RU"/>
        </w:rPr>
        <w:t>зменения, произношения имён прилагательных, постановки в них ударения (в рамках изучен­ного).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</w:t>
      </w:r>
      <w:r w:rsidRPr="005C3E38">
        <w:rPr>
          <w:rFonts w:ascii="Times New Roman" w:hAnsi="Times New Roman"/>
          <w:color w:val="000000"/>
          <w:sz w:val="28"/>
          <w:lang w:val="ru-RU"/>
        </w:rPr>
        <w:t>гола; объяснять его роль в словосочетании и предложении, а также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</w:t>
      </w:r>
      <w:r w:rsidRPr="005C3E38">
        <w:rPr>
          <w:rFonts w:ascii="Times New Roman" w:hAnsi="Times New Roman"/>
          <w:color w:val="000000"/>
          <w:sz w:val="28"/>
          <w:lang w:val="ru-RU"/>
        </w:rPr>
        <w:t>ять основу настоящего (будущего простого) времени глагола.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</w:t>
      </w:r>
      <w:r w:rsidRPr="005C3E38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глаголах; суффи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ксов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C3E38">
        <w:rPr>
          <w:rFonts w:ascii="Times New Roman" w:hAnsi="Times New Roman"/>
          <w:color w:val="000000"/>
          <w:sz w:val="28"/>
          <w:lang w:val="ru-RU"/>
        </w:rPr>
        <w:t>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color w:val="000000"/>
          <w:sz w:val="28"/>
          <w:lang w:val="ru-RU"/>
        </w:rPr>
        <w:t>–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</w:t>
      </w:r>
      <w:r w:rsidRPr="005C3E38">
        <w:rPr>
          <w:rFonts w:ascii="Times New Roman" w:hAnsi="Times New Roman"/>
          <w:color w:val="000000"/>
          <w:sz w:val="28"/>
          <w:lang w:val="ru-RU"/>
        </w:rPr>
        <w:t>анализа различных видов и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</w:t>
      </w:r>
      <w:r w:rsidRPr="005C3E38">
        <w:rPr>
          <w:rFonts w:ascii="Times New Roman" w:hAnsi="Times New Roman"/>
          <w:color w:val="000000"/>
          <w:sz w:val="28"/>
          <w:lang w:val="ru-RU"/>
        </w:rPr>
        <w:t>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</w:t>
      </w:r>
      <w:r w:rsidRPr="005C3E38">
        <w:rPr>
          <w:rFonts w:ascii="Times New Roman" w:hAnsi="Times New Roman"/>
          <w:color w:val="000000"/>
          <w:sz w:val="28"/>
          <w:lang w:val="ru-RU"/>
        </w:rPr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</w:t>
      </w:r>
      <w:r w:rsidRPr="005C3E38">
        <w:rPr>
          <w:rFonts w:ascii="Times New Roman" w:hAnsi="Times New Roman"/>
          <w:color w:val="000000"/>
          <w:sz w:val="28"/>
          <w:lang w:val="ru-RU"/>
        </w:rPr>
        <w:t>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оре знаков препинания в предложениях с однородными членами, связанными бессоюзной связью, одиночным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5C3E38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 w:rsidRPr="005C3E38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как языка межнационального общения 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юдений, чтения научно-учебной,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</w:t>
      </w:r>
      <w:r w:rsidRPr="005C3E38">
        <w:rPr>
          <w:rFonts w:ascii="Times New Roman" w:hAnsi="Times New Roman"/>
          <w:color w:val="000000"/>
          <w:sz w:val="28"/>
          <w:lang w:val="ru-RU"/>
        </w:rPr>
        <w:t>ом не менее 4 реплик.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просмотровым, ознакомительным, </w:t>
      </w:r>
      <w:r w:rsidRPr="005C3E38">
        <w:rPr>
          <w:rFonts w:ascii="Times New Roman" w:hAnsi="Times New Roman"/>
          <w:color w:val="000000"/>
          <w:sz w:val="28"/>
          <w:lang w:val="ru-RU"/>
        </w:rPr>
        <w:t>изучающим, поисковым.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</w:t>
      </w:r>
      <w:r w:rsidRPr="005C3E38">
        <w:rPr>
          <w:rFonts w:ascii="Times New Roman" w:hAnsi="Times New Roman"/>
          <w:color w:val="000000"/>
          <w:sz w:val="28"/>
          <w:lang w:val="ru-RU"/>
        </w:rPr>
        <w:t>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</w:t>
      </w:r>
      <w:r w:rsidRPr="005C3E38">
        <w:rPr>
          <w:rFonts w:ascii="Times New Roman" w:hAnsi="Times New Roman"/>
          <w:color w:val="000000"/>
          <w:sz w:val="28"/>
          <w:lang w:val="ru-RU"/>
        </w:rPr>
        <w:t>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</w:t>
      </w:r>
      <w:r w:rsidRPr="005C3E38">
        <w:rPr>
          <w:rFonts w:ascii="Times New Roman" w:hAnsi="Times New Roman"/>
          <w:color w:val="000000"/>
          <w:sz w:val="28"/>
          <w:lang w:val="ru-RU"/>
        </w:rPr>
        <w:t>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</w:t>
      </w:r>
      <w:r w:rsidRPr="005C3E38">
        <w:rPr>
          <w:rFonts w:ascii="Times New Roman" w:hAnsi="Times New Roman"/>
          <w:color w:val="000000"/>
          <w:sz w:val="28"/>
          <w:lang w:val="ru-RU"/>
        </w:rPr>
        <w:t>к функ­ционально-смысловому типу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средства связи п</w:t>
      </w:r>
      <w:r w:rsidRPr="005C3E38">
        <w:rPr>
          <w:rFonts w:ascii="Times New Roman" w:hAnsi="Times New Roman"/>
          <w:color w:val="000000"/>
          <w:sz w:val="28"/>
          <w:lang w:val="ru-RU"/>
        </w:rPr>
        <w:t>редложений в тексте, в том числе притяжательные и указательные местоимения, видо-временную соотнесённость глагольных форм.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</w:t>
      </w:r>
      <w:r w:rsidRPr="005C3E38">
        <w:rPr>
          <w:rFonts w:ascii="Times New Roman" w:hAnsi="Times New Roman"/>
          <w:color w:val="000000"/>
          <w:sz w:val="28"/>
          <w:lang w:val="ru-RU"/>
        </w:rPr>
        <w:t>е основных признаков текста в практике создания собственного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</w:t>
      </w:r>
      <w:r w:rsidRPr="005C3E38">
        <w:rPr>
          <w:rFonts w:ascii="Times New Roman" w:hAnsi="Times New Roman"/>
          <w:color w:val="000000"/>
          <w:sz w:val="28"/>
          <w:lang w:val="ru-RU"/>
        </w:rPr>
        <w:t>ункциональной разновидности и жанра сочинения, характера темы).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</w:t>
      </w:r>
      <w:r w:rsidRPr="005C3E38">
        <w:rPr>
          <w:rFonts w:ascii="Times New Roman" w:hAnsi="Times New Roman"/>
          <w:color w:val="000000"/>
          <w:sz w:val="28"/>
          <w:lang w:val="ru-RU"/>
        </w:rPr>
        <w:t>едставлять сообщение на заданную тему в виде презентации.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</w:t>
      </w:r>
      <w:r w:rsidRPr="005C3E38">
        <w:rPr>
          <w:rFonts w:ascii="Times New Roman" w:hAnsi="Times New Roman"/>
          <w:color w:val="000000"/>
          <w:sz w:val="28"/>
          <w:lang w:val="ru-RU"/>
        </w:rPr>
        <w:t>а знание норм современного русского литературного языка.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</w:t>
      </w:r>
      <w:r w:rsidRPr="005C3E38">
        <w:rPr>
          <w:rFonts w:ascii="Times New Roman" w:hAnsi="Times New Roman"/>
          <w:color w:val="000000"/>
          <w:sz w:val="28"/>
          <w:lang w:val="ru-RU"/>
        </w:rPr>
        <w:t>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</w:t>
      </w:r>
      <w:r w:rsidRPr="005C3E38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</w:t>
      </w:r>
      <w:r w:rsidRPr="005C3E38">
        <w:rPr>
          <w:rFonts w:ascii="Times New Roman" w:hAnsi="Times New Roman"/>
          <w:color w:val="000000"/>
          <w:sz w:val="28"/>
          <w:lang w:val="ru-RU"/>
        </w:rPr>
        <w:t>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</w:t>
      </w:r>
      <w:r w:rsidRPr="005C3E38">
        <w:rPr>
          <w:rFonts w:ascii="Times New Roman" w:hAnsi="Times New Roman"/>
          <w:color w:val="000000"/>
          <w:sz w:val="28"/>
          <w:lang w:val="ru-RU"/>
        </w:rPr>
        <w:t>определять их значения; характеризовать ситуацию употреб­ления фра­зеологизма.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</w:t>
      </w:r>
      <w:r w:rsidRPr="005C3E38">
        <w:rPr>
          <w:rFonts w:ascii="Times New Roman" w:hAnsi="Times New Roman"/>
          <w:color w:val="000000"/>
          <w:sz w:val="28"/>
          <w:lang w:val="ru-RU"/>
        </w:rPr>
        <w:t>очного, уместного и выразительного словоупотребления; использовать толковые словари.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</w:t>
      </w:r>
      <w:r w:rsidRPr="005C3E38">
        <w:rPr>
          <w:rFonts w:ascii="Times New Roman" w:hAnsi="Times New Roman"/>
          <w:color w:val="000000"/>
          <w:sz w:val="28"/>
          <w:lang w:val="ru-RU"/>
        </w:rPr>
        <w:t>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</w:t>
      </w:r>
      <w:r w:rsidRPr="005C3E38">
        <w:rPr>
          <w:rFonts w:ascii="Times New Roman" w:hAnsi="Times New Roman"/>
          <w:color w:val="000000"/>
          <w:sz w:val="28"/>
          <w:lang w:val="ru-RU"/>
        </w:rPr>
        <w:t>нализа различных видов.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окращённых слов; правила правописания корня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слитного и дефисн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</w:t>
      </w:r>
      <w:r w:rsidRPr="005C3E38">
        <w:rPr>
          <w:rFonts w:ascii="Times New Roman" w:hAnsi="Times New Roman"/>
          <w:color w:val="000000"/>
          <w:sz w:val="28"/>
          <w:lang w:val="ru-RU"/>
        </w:rPr>
        <w:t>х, сложных имён прилагательных.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</w:t>
      </w:r>
      <w:r w:rsidRPr="005C3E38">
        <w:rPr>
          <w:rFonts w:ascii="Times New Roman" w:hAnsi="Times New Roman"/>
          <w:color w:val="000000"/>
          <w:sz w:val="28"/>
          <w:lang w:val="ru-RU"/>
        </w:rPr>
        <w:t>ообразования и синтаксических функций числительных; характеризовать роль имён числительных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</w:t>
      </w:r>
      <w:r w:rsidRPr="005C3E38">
        <w:rPr>
          <w:rFonts w:ascii="Times New Roman" w:hAnsi="Times New Roman"/>
          <w:color w:val="000000"/>
          <w:sz w:val="28"/>
          <w:lang w:val="ru-RU"/>
        </w:rPr>
        <w:t>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</w:t>
      </w:r>
      <w:r w:rsidRPr="005C3E38">
        <w:rPr>
          <w:rFonts w:ascii="Times New Roman" w:hAnsi="Times New Roman"/>
          <w:color w:val="000000"/>
          <w:sz w:val="28"/>
          <w:lang w:val="ru-RU"/>
        </w:rPr>
        <w:t>теризовать особенности их склонения, словообразования, синтаксических функций, роли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го текста (устранение двусмысленности, неточности); соблюдать правила правописания местоимений с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C3E3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</w:t>
      </w:r>
      <w:r w:rsidRPr="005C3E38">
        <w:rPr>
          <w:rFonts w:ascii="Times New Roman" w:hAnsi="Times New Roman"/>
          <w:color w:val="000000"/>
          <w:sz w:val="28"/>
          <w:lang w:val="ru-RU"/>
        </w:rPr>
        <w:t>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Проводит</w:t>
      </w:r>
      <w:r w:rsidRPr="005C3E38">
        <w:rPr>
          <w:rFonts w:ascii="Times New Roman" w:hAnsi="Times New Roman"/>
          <w:color w:val="000000"/>
          <w:sz w:val="28"/>
          <w:lang w:val="ru-RU"/>
        </w:rPr>
        <w:t>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</w:t>
      </w:r>
      <w:r w:rsidRPr="005C3E38">
        <w:rPr>
          <w:rFonts w:ascii="Times New Roman" w:hAnsi="Times New Roman"/>
          <w:color w:val="000000"/>
          <w:sz w:val="28"/>
          <w:lang w:val="ru-RU"/>
        </w:rPr>
        <w:t>е и графике в практике произношения и правописания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</w:t>
      </w:r>
      <w:r w:rsidRPr="005C3E3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развивающемся </w:t>
      </w:r>
      <w:r w:rsidRPr="005C3E38">
        <w:rPr>
          <w:rFonts w:ascii="Times New Roman" w:hAnsi="Times New Roman"/>
          <w:color w:val="000000"/>
          <w:sz w:val="28"/>
          <w:lang w:val="ru-RU"/>
        </w:rPr>
        <w:t>явлении.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</w:t>
      </w:r>
      <w:r w:rsidRPr="005C3E38">
        <w:rPr>
          <w:rFonts w:ascii="Times New Roman" w:hAnsi="Times New Roman"/>
          <w:color w:val="000000"/>
          <w:sz w:val="28"/>
          <w:lang w:val="ru-RU"/>
        </w:rPr>
        <w:t>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</w:t>
      </w:r>
      <w:r w:rsidRPr="005C3E38">
        <w:rPr>
          <w:rFonts w:ascii="Times New Roman" w:hAnsi="Times New Roman"/>
          <w:color w:val="000000"/>
          <w:sz w:val="28"/>
          <w:lang w:val="ru-RU"/>
        </w:rPr>
        <w:t>еплик.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</w:t>
      </w:r>
      <w:r w:rsidRPr="005C3E38">
        <w:rPr>
          <w:rFonts w:ascii="Times New Roman" w:hAnsi="Times New Roman"/>
          <w:color w:val="000000"/>
          <w:sz w:val="28"/>
          <w:lang w:val="ru-RU"/>
        </w:rPr>
        <w:t>ть различными видами чтения: просмотровым, ознакомительным, изучающим, поисковым.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</w:t>
      </w:r>
      <w:r w:rsidRPr="005C3E38">
        <w:rPr>
          <w:rFonts w:ascii="Times New Roman" w:hAnsi="Times New Roman"/>
          <w:color w:val="000000"/>
          <w:sz w:val="28"/>
          <w:lang w:val="ru-RU"/>
        </w:rPr>
        <w:t>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</w:t>
      </w:r>
      <w:r w:rsidRPr="005C3E38">
        <w:rPr>
          <w:rFonts w:ascii="Times New Roman" w:hAnsi="Times New Roman"/>
          <w:color w:val="000000"/>
          <w:sz w:val="28"/>
          <w:lang w:val="ru-RU"/>
        </w:rPr>
        <w:t>тв для со­здания высказывания в соответствии с целью, темой и коммуникативным замыслом.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</w:t>
      </w:r>
      <w:r w:rsidRPr="005C3E38">
        <w:rPr>
          <w:rFonts w:ascii="Times New Roman" w:hAnsi="Times New Roman"/>
          <w:color w:val="000000"/>
          <w:sz w:val="28"/>
          <w:lang w:val="ru-RU"/>
        </w:rPr>
        <w:t>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</w:t>
      </w:r>
      <w:r w:rsidRPr="005C3E38">
        <w:rPr>
          <w:rFonts w:ascii="Times New Roman" w:hAnsi="Times New Roman"/>
          <w:color w:val="000000"/>
          <w:sz w:val="28"/>
          <w:lang w:val="ru-RU"/>
        </w:rPr>
        <w:t>саниями); соблюдать на письме пра­вила речевого этикета.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</w:t>
      </w:r>
      <w:r w:rsidRPr="005C3E38">
        <w:rPr>
          <w:rFonts w:ascii="Times New Roman" w:hAnsi="Times New Roman"/>
          <w:color w:val="000000"/>
          <w:sz w:val="28"/>
          <w:lang w:val="ru-RU"/>
        </w:rPr>
        <w:t>опись), словообразовательные, лексические.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тексты разл</w:t>
      </w:r>
      <w:r w:rsidRPr="005C3E38">
        <w:rPr>
          <w:rFonts w:ascii="Times New Roman" w:hAnsi="Times New Roman"/>
          <w:color w:val="000000"/>
          <w:sz w:val="28"/>
          <w:lang w:val="ru-RU"/>
        </w:rPr>
        <w:t>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</w:t>
      </w:r>
      <w:r w:rsidRPr="005C3E38">
        <w:rPr>
          <w:rFonts w:ascii="Times New Roman" w:hAnsi="Times New Roman"/>
          <w:color w:val="000000"/>
          <w:sz w:val="28"/>
          <w:lang w:val="ru-RU"/>
        </w:rPr>
        <w:t>рактера темы).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</w:t>
      </w:r>
      <w:r w:rsidRPr="005C3E38">
        <w:rPr>
          <w:rFonts w:ascii="Times New Roman" w:hAnsi="Times New Roman"/>
          <w:color w:val="000000"/>
          <w:sz w:val="28"/>
          <w:lang w:val="ru-RU"/>
        </w:rPr>
        <w:t>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</w:t>
      </w:r>
      <w:r w:rsidRPr="005C3E38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</w:t>
      </w:r>
      <w:r w:rsidRPr="005C3E38">
        <w:rPr>
          <w:rFonts w:ascii="Times New Roman" w:hAnsi="Times New Roman"/>
          <w:color w:val="000000"/>
          <w:sz w:val="28"/>
          <w:lang w:val="ru-RU"/>
        </w:rPr>
        <w:t>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функци</w:t>
      </w:r>
      <w:r w:rsidRPr="005C3E38">
        <w:rPr>
          <w:rFonts w:ascii="Times New Roman" w:hAnsi="Times New Roman"/>
          <w:color w:val="000000"/>
          <w:sz w:val="28"/>
          <w:lang w:val="ru-RU"/>
        </w:rPr>
        <w:t>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</w:t>
      </w:r>
      <w:r w:rsidRPr="005C3E38">
        <w:rPr>
          <w:rFonts w:ascii="Times New Roman" w:hAnsi="Times New Roman"/>
          <w:color w:val="000000"/>
          <w:sz w:val="28"/>
          <w:lang w:val="ru-RU"/>
        </w:rPr>
        <w:t>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</w:t>
      </w:r>
      <w:r w:rsidRPr="005C3E38">
        <w:rPr>
          <w:rFonts w:ascii="Times New Roman" w:hAnsi="Times New Roman"/>
          <w:color w:val="000000"/>
          <w:sz w:val="28"/>
          <w:lang w:val="ru-RU"/>
        </w:rPr>
        <w:t>ять деловые бумаги (инструкция).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знан</w:t>
      </w:r>
      <w:r w:rsidRPr="005C3E38">
        <w:rPr>
          <w:rFonts w:ascii="Times New Roman" w:hAnsi="Times New Roman"/>
          <w:color w:val="000000"/>
          <w:sz w:val="28"/>
          <w:lang w:val="ru-RU"/>
        </w:rPr>
        <w:t>ия о функциональных разновидностях языка при выполнении языкового анализа различных видов и в речевой практике.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</w:t>
      </w:r>
      <w:r w:rsidRPr="005C3E38">
        <w:rPr>
          <w:rFonts w:ascii="Times New Roman" w:hAnsi="Times New Roman"/>
          <w:color w:val="000000"/>
          <w:sz w:val="28"/>
          <w:lang w:val="ru-RU"/>
        </w:rPr>
        <w:t>ованием фразеологических словарей русского языка.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слово с 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</w:t>
      </w:r>
      <w:r w:rsidRPr="005C3E38">
        <w:rPr>
          <w:rFonts w:ascii="Times New Roman" w:hAnsi="Times New Roman"/>
          <w:color w:val="000000"/>
          <w:sz w:val="28"/>
          <w:lang w:val="ru-RU"/>
        </w:rPr>
        <w:t>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5C3E38">
        <w:rPr>
          <w:rFonts w:ascii="Times New Roman" w:hAnsi="Times New Roman"/>
          <w:color w:val="000000"/>
          <w:sz w:val="28"/>
          <w:lang w:val="ru-RU"/>
        </w:rPr>
        <w:t>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Причаст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времени, действительные и страдательные </w:t>
      </w:r>
      <w:r w:rsidRPr="005C3E38">
        <w:rPr>
          <w:rFonts w:ascii="Times New Roman" w:hAnsi="Times New Roman"/>
          <w:color w:val="000000"/>
          <w:sz w:val="28"/>
          <w:lang w:val="ru-RU"/>
        </w:rPr>
        <w:t>причастия, различать и характеризовать полные и краткие формы страдательных причастий, склонять причастия.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Составлять словосочетания с причастием в роли </w:t>
      </w:r>
      <w:r w:rsidRPr="005C3E38">
        <w:rPr>
          <w:rFonts w:ascii="Times New Roman" w:hAnsi="Times New Roman"/>
          <w:color w:val="000000"/>
          <w:sz w:val="28"/>
          <w:lang w:val="ru-RU"/>
        </w:rPr>
        <w:t>зависимого слова, конструировать причастные обороты.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C3E38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прав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ила правописания падежных окончаний и суффиксов причастий;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C3E3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>- страдательных причастий прошедшего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времени,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</w:t>
      </w:r>
      <w:r w:rsidRPr="005C3E38">
        <w:rPr>
          <w:rFonts w:ascii="Times New Roman" w:hAnsi="Times New Roman"/>
          <w:color w:val="000000"/>
          <w:sz w:val="28"/>
          <w:lang w:val="ru-RU"/>
        </w:rPr>
        <w:t>лагола и наречия в деепричастии, синтаксическую функцию деепричастия.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Конструировать дееп</w:t>
      </w:r>
      <w:r w:rsidRPr="005C3E38">
        <w:rPr>
          <w:rFonts w:ascii="Times New Roman" w:hAnsi="Times New Roman"/>
          <w:color w:val="000000"/>
          <w:sz w:val="28"/>
          <w:lang w:val="ru-RU"/>
        </w:rPr>
        <w:t>ричастный оборот, определять роль деепричастия в предложении.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5C3E38">
        <w:rPr>
          <w:rFonts w:ascii="Times New Roman" w:hAnsi="Times New Roman"/>
          <w:color w:val="000000"/>
          <w:sz w:val="28"/>
          <w:lang w:val="ru-RU"/>
        </w:rPr>
        <w:t>деепричастиями.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предложений с одиночным деепричастием и деепричастным оборотом (в рамках изученного).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</w:t>
      </w:r>
      <w:r w:rsidRPr="005C3E38">
        <w:rPr>
          <w:rFonts w:ascii="Times New Roman" w:hAnsi="Times New Roman"/>
          <w:color w:val="000000"/>
          <w:sz w:val="28"/>
          <w:lang w:val="ru-RU"/>
        </w:rPr>
        <w:t>ия наречий, их синтаксических свойств, роли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</w:t>
      </w:r>
      <w:r w:rsidRPr="005C3E38">
        <w:rPr>
          <w:rFonts w:ascii="Times New Roman" w:hAnsi="Times New Roman"/>
          <w:color w:val="000000"/>
          <w:sz w:val="28"/>
          <w:lang w:val="ru-RU"/>
        </w:rPr>
        <w:t>ановки в них ударения.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C3E38">
        <w:rPr>
          <w:rFonts w:ascii="Times New Roman" w:hAnsi="Times New Roman"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на конце наречий после </w:t>
      </w:r>
      <w:r w:rsidRPr="005C3E38">
        <w:rPr>
          <w:rFonts w:ascii="Times New Roman" w:hAnsi="Times New Roman"/>
          <w:color w:val="000000"/>
          <w:sz w:val="28"/>
          <w:lang w:val="ru-RU"/>
        </w:rPr>
        <w:t>шипящих; написания суффиксов наречий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C3E3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</w:t>
      </w:r>
      <w:r w:rsidRPr="005C3E38">
        <w:rPr>
          <w:rFonts w:ascii="Times New Roman" w:hAnsi="Times New Roman"/>
          <w:color w:val="000000"/>
          <w:sz w:val="28"/>
          <w:lang w:val="ru-RU"/>
        </w:rPr>
        <w:t>категории состояния, характеризовать их синтаксическую функцию и роль в речи.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речи, различать производные и непроизводные предлоги, простые и составные предлоги.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нормы употребления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и местоимений с предлогами, предлогов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</w:t>
      </w:r>
      <w:r w:rsidRPr="005C3E38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</w:t>
      </w:r>
      <w:r w:rsidRPr="005C3E38">
        <w:rPr>
          <w:rFonts w:ascii="Times New Roman" w:hAnsi="Times New Roman"/>
          <w:color w:val="000000"/>
          <w:sz w:val="28"/>
          <w:lang w:val="ru-RU"/>
        </w:rPr>
        <w:t>ологический анализ союзов, применять это умение в речевой практике.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</w:t>
      </w:r>
      <w:r w:rsidRPr="005C3E38">
        <w:rPr>
          <w:rFonts w:ascii="Times New Roman" w:hAnsi="Times New Roman"/>
          <w:color w:val="000000"/>
          <w:sz w:val="28"/>
          <w:lang w:val="ru-RU"/>
        </w:rPr>
        <w:t>в образовании форм глагола, понимать интонационные особенности предложений с частицами.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</w:t>
      </w:r>
      <w:r w:rsidRPr="005C3E38">
        <w:rPr>
          <w:rFonts w:ascii="Times New Roman" w:hAnsi="Times New Roman"/>
          <w:color w:val="000000"/>
          <w:sz w:val="28"/>
          <w:lang w:val="ru-RU"/>
        </w:rPr>
        <w:t>ять это умение в речевой практике.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</w:t>
      </w:r>
      <w:r w:rsidRPr="005C3E38">
        <w:rPr>
          <w:rFonts w:ascii="Times New Roman" w:hAnsi="Times New Roman"/>
          <w:color w:val="000000"/>
          <w:sz w:val="28"/>
          <w:lang w:val="ru-RU"/>
        </w:rPr>
        <w:t>их употребление в разговорной речи, в художественной литературе.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</w:t>
      </w:r>
      <w:r w:rsidRPr="005C3E38">
        <w:rPr>
          <w:rFonts w:ascii="Times New Roman" w:hAnsi="Times New Roman"/>
          <w:color w:val="000000"/>
          <w:sz w:val="28"/>
          <w:lang w:val="ru-RU"/>
        </w:rPr>
        <w:t>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</w:t>
      </w:r>
      <w:r w:rsidRPr="005C3E38">
        <w:rPr>
          <w:rFonts w:ascii="Times New Roman" w:hAnsi="Times New Roman"/>
          <w:color w:val="000000"/>
          <w:sz w:val="28"/>
          <w:lang w:val="ru-RU"/>
        </w:rPr>
        <w:t>нове жизненных наблюдений (объём не менее 6 реплик).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</w:t>
      </w:r>
      <w:r w:rsidRPr="005C3E38">
        <w:rPr>
          <w:rFonts w:ascii="Times New Roman" w:hAnsi="Times New Roman"/>
          <w:color w:val="000000"/>
          <w:sz w:val="28"/>
          <w:lang w:val="ru-RU"/>
        </w:rPr>
        <w:t>видами чтения: просмотровым, ознакомительным, изучающим, поисковым.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</w:t>
      </w:r>
      <w:r w:rsidRPr="005C3E38">
        <w:rPr>
          <w:rFonts w:ascii="Times New Roman" w:hAnsi="Times New Roman"/>
          <w:color w:val="000000"/>
          <w:sz w:val="28"/>
          <w:lang w:val="ru-RU"/>
        </w:rPr>
        <w:t>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</w:t>
      </w:r>
      <w:r w:rsidRPr="005C3E38">
        <w:rPr>
          <w:rFonts w:ascii="Times New Roman" w:hAnsi="Times New Roman"/>
          <w:color w:val="000000"/>
          <w:sz w:val="28"/>
          <w:lang w:val="ru-RU"/>
        </w:rPr>
        <w:t>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и коммуникативным замыслом.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</w:t>
      </w:r>
      <w:r w:rsidRPr="005C3E38">
        <w:rPr>
          <w:rFonts w:ascii="Times New Roman" w:hAnsi="Times New Roman"/>
          <w:color w:val="000000"/>
          <w:sz w:val="28"/>
          <w:lang w:val="ru-RU"/>
        </w:rPr>
        <w:t>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</w:t>
      </w:r>
      <w:r w:rsidRPr="005C3E38">
        <w:rPr>
          <w:rFonts w:ascii="Times New Roman" w:hAnsi="Times New Roman"/>
          <w:color w:val="000000"/>
          <w:sz w:val="28"/>
          <w:lang w:val="ru-RU"/>
        </w:rPr>
        <w:t>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</w:t>
      </w:r>
      <w:r w:rsidRPr="005C3E38">
        <w:rPr>
          <w:rFonts w:ascii="Times New Roman" w:hAnsi="Times New Roman"/>
          <w:color w:val="000000"/>
          <w:sz w:val="28"/>
          <w:lang w:val="ru-RU"/>
        </w:rPr>
        <w:t>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в тексте (фонетические, словообразовательные, лексические, морфологические).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</w:t>
      </w:r>
      <w:r w:rsidRPr="005C3E38">
        <w:rPr>
          <w:rFonts w:ascii="Times New Roman" w:hAnsi="Times New Roman"/>
          <w:color w:val="000000"/>
          <w:sz w:val="28"/>
          <w:lang w:val="ru-RU"/>
        </w:rPr>
        <w:t>ания при выполнении языкового анализа различных видов и в речевой практике.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5C3E38">
        <w:rPr>
          <w:rFonts w:ascii="Times New Roman" w:hAnsi="Times New Roman"/>
          <w:color w:val="000000"/>
          <w:sz w:val="28"/>
          <w:lang w:val="ru-RU"/>
        </w:rPr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</w:t>
      </w:r>
      <w:r w:rsidRPr="005C3E38">
        <w:rPr>
          <w:rFonts w:ascii="Times New Roman" w:hAnsi="Times New Roman"/>
          <w:color w:val="000000"/>
          <w:sz w:val="28"/>
          <w:lang w:val="ru-RU"/>
        </w:rPr>
        <w:t>том числе из лингвистических словарей и справочной литературы, и использовать её в учебной деятельности.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</w:t>
      </w:r>
      <w:r w:rsidRPr="005C3E38">
        <w:rPr>
          <w:rFonts w:ascii="Times New Roman" w:hAnsi="Times New Roman"/>
          <w:color w:val="000000"/>
          <w:sz w:val="28"/>
          <w:lang w:val="ru-RU"/>
        </w:rPr>
        <w:t>ы, схемы; представлять содержание таблицы, схемы в виде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</w:t>
      </w:r>
      <w:r w:rsidRPr="005C3E38">
        <w:rPr>
          <w:rFonts w:ascii="Times New Roman" w:hAnsi="Times New Roman"/>
          <w:color w:val="000000"/>
          <w:sz w:val="28"/>
          <w:lang w:val="ru-RU"/>
        </w:rPr>
        <w:t>функциональных разновидностей языка в тексте, средства связи предложений в тексте.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словосочетан</w:t>
      </w:r>
      <w:r w:rsidRPr="005C3E38">
        <w:rPr>
          <w:rFonts w:ascii="Times New Roman" w:hAnsi="Times New Roman"/>
          <w:color w:val="000000"/>
          <w:sz w:val="28"/>
          <w:lang w:val="ru-RU"/>
        </w:rPr>
        <w:t>ие и предложение как единицы синтаксиса.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</w:t>
      </w:r>
      <w:r w:rsidRPr="005C3E38">
        <w:rPr>
          <w:rFonts w:ascii="Times New Roman" w:hAnsi="Times New Roman"/>
          <w:color w:val="000000"/>
          <w:sz w:val="28"/>
          <w:lang w:val="ru-RU"/>
        </w:rPr>
        <w:t>: согласование, управление, примыкание; выявлять грамматическую синонимию словосочетаний.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</w:t>
      </w:r>
      <w:r w:rsidRPr="005C3E38">
        <w:rPr>
          <w:rFonts w:ascii="Times New Roman" w:hAnsi="Times New Roman"/>
          <w:color w:val="000000"/>
          <w:sz w:val="28"/>
          <w:lang w:val="ru-RU"/>
        </w:rPr>
        <w:t>личать функции знаков препинания.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</w:t>
      </w:r>
      <w:r w:rsidRPr="005C3E38">
        <w:rPr>
          <w:rFonts w:ascii="Times New Roman" w:hAnsi="Times New Roman"/>
          <w:color w:val="000000"/>
          <w:sz w:val="28"/>
          <w:lang w:val="ru-RU"/>
        </w:rPr>
        <w:t>цистического стиля риторическое восклицание, вопросно-ответную форму изложения.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C3E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</w:t>
      </w:r>
      <w:r w:rsidRPr="005C3E38">
        <w:rPr>
          <w:rFonts w:ascii="Times New Roman" w:hAnsi="Times New Roman"/>
          <w:color w:val="000000"/>
          <w:sz w:val="28"/>
          <w:lang w:val="ru-RU"/>
        </w:rPr>
        <w:t>е между подлежащим и сказуемым.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</w:t>
      </w:r>
      <w:r w:rsidRPr="005C3E38">
        <w:rPr>
          <w:rFonts w:ascii="Times New Roman" w:hAnsi="Times New Roman"/>
          <w:color w:val="000000"/>
          <w:sz w:val="28"/>
          <w:lang w:val="ru-RU"/>
        </w:rPr>
        <w:t>едложения).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</w:t>
      </w:r>
      <w:r w:rsidRPr="005C3E38">
        <w:rPr>
          <w:rFonts w:ascii="Times New Roman" w:hAnsi="Times New Roman"/>
          <w:color w:val="000000"/>
          <w:sz w:val="28"/>
          <w:lang w:val="ru-RU"/>
        </w:rPr>
        <w:t>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</w:t>
      </w:r>
      <w:r w:rsidRPr="005C3E38">
        <w:rPr>
          <w:rFonts w:ascii="Times New Roman" w:hAnsi="Times New Roman"/>
          <w:color w:val="000000"/>
          <w:sz w:val="28"/>
          <w:lang w:val="ru-RU"/>
        </w:rPr>
        <w:t>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матические, интонационные и пунктуационные особенности предложений со словами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</w:t>
      </w:r>
      <w:r w:rsidRPr="005C3E38">
        <w:rPr>
          <w:rFonts w:ascii="Times New Roman" w:hAnsi="Times New Roman"/>
          <w:color w:val="000000"/>
          <w:sz w:val="28"/>
          <w:lang w:val="ru-RU"/>
        </w:rPr>
        <w:t>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C3E38">
        <w:rPr>
          <w:rFonts w:ascii="Times New Roman" w:hAnsi="Times New Roman"/>
          <w:color w:val="000000"/>
          <w:sz w:val="28"/>
          <w:lang w:val="ru-RU"/>
        </w:rPr>
        <w:t>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5C3E38">
        <w:rPr>
          <w:rFonts w:ascii="Times New Roman" w:hAnsi="Times New Roman"/>
          <w:color w:val="000000"/>
          <w:sz w:val="28"/>
          <w:lang w:val="ru-RU"/>
        </w:rPr>
        <w:t>вила постановки знаков препинания в предложениях с однородными членами, связанными попарно, с помощью повторяющихся союзов (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E3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</w:t>
      </w:r>
      <w:r w:rsidRPr="005C3E38">
        <w:rPr>
          <w:rFonts w:ascii="Times New Roman" w:hAnsi="Times New Roman"/>
          <w:color w:val="000000"/>
          <w:sz w:val="28"/>
          <w:lang w:val="ru-RU"/>
        </w:rPr>
        <w:t>днородных членах.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</w:t>
      </w:r>
      <w:r w:rsidRPr="005C3E38">
        <w:rPr>
          <w:rFonts w:ascii="Times New Roman" w:hAnsi="Times New Roman"/>
          <w:color w:val="000000"/>
          <w:sz w:val="28"/>
          <w:lang w:val="ru-RU"/>
        </w:rPr>
        <w:t>ленными членами, обращением, вводными словами и предложениями, вставными конструкциями, междометиями.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</w:t>
      </w:r>
      <w:r w:rsidRPr="005C3E38">
        <w:rPr>
          <w:rFonts w:ascii="Times New Roman" w:hAnsi="Times New Roman"/>
          <w:color w:val="000000"/>
          <w:sz w:val="28"/>
          <w:lang w:val="ru-RU"/>
        </w:rPr>
        <w:t>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</w:t>
      </w:r>
      <w:r w:rsidRPr="005C3E38">
        <w:rPr>
          <w:rFonts w:ascii="Times New Roman" w:hAnsi="Times New Roman"/>
          <w:color w:val="000000"/>
          <w:sz w:val="28"/>
          <w:lang w:val="ru-RU"/>
        </w:rPr>
        <w:t>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</w:t>
      </w:r>
      <w:r w:rsidRPr="005C3E38">
        <w:rPr>
          <w:rFonts w:ascii="Times New Roman" w:hAnsi="Times New Roman"/>
          <w:color w:val="000000"/>
          <w:sz w:val="28"/>
          <w:lang w:val="ru-RU"/>
        </w:rPr>
        <w:t>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</w:t>
      </w:r>
      <w:r w:rsidRPr="005C3E38">
        <w:rPr>
          <w:rFonts w:ascii="Times New Roman" w:hAnsi="Times New Roman"/>
          <w:color w:val="000000"/>
          <w:sz w:val="28"/>
          <w:lang w:val="ru-RU"/>
        </w:rPr>
        <w:t>енов предложения и вводных слов, словосочетаний и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7F4E" w:rsidRPr="008944E5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944E5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</w:t>
      </w:r>
      <w:r w:rsidRPr="005C3E38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 w:rsidRPr="005C3E38">
        <w:rPr>
          <w:rFonts w:ascii="Times New Roman" w:hAnsi="Times New Roman"/>
          <w:color w:val="000000"/>
          <w:sz w:val="28"/>
          <w:lang w:val="ru-RU"/>
        </w:rPr>
        <w:t>с научным сообщением.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5C3E38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5C3E38">
        <w:rPr>
          <w:rFonts w:ascii="Times New Roman" w:hAnsi="Times New Roman"/>
          <w:color w:val="000000"/>
          <w:sz w:val="28"/>
          <w:lang w:val="ru-RU"/>
        </w:rPr>
        <w:t>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</w:t>
      </w:r>
      <w:r w:rsidRPr="005C3E38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 w:rsidRPr="005C3E38">
        <w:rPr>
          <w:rFonts w:ascii="Times New Roman" w:hAnsi="Times New Roman"/>
          <w:color w:val="000000"/>
          <w:sz w:val="28"/>
          <w:lang w:val="ru-RU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 w:rsidRPr="005C3E38">
        <w:rPr>
          <w:rFonts w:ascii="Times New Roman" w:hAnsi="Times New Roman"/>
          <w:color w:val="000000"/>
          <w:sz w:val="28"/>
          <w:lang w:val="ru-RU"/>
        </w:rPr>
        <w:t>ую мысль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</w:t>
      </w:r>
      <w:r w:rsidRPr="005C3E38">
        <w:rPr>
          <w:rFonts w:ascii="Times New Roman" w:hAnsi="Times New Roman"/>
          <w:color w:val="000000"/>
          <w:sz w:val="28"/>
          <w:lang w:val="ru-RU"/>
        </w:rPr>
        <w:t>чевым словам, зачину или концовке.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</w:t>
      </w:r>
      <w:r w:rsidRPr="005C3E38">
        <w:rPr>
          <w:rFonts w:ascii="Times New Roman" w:hAnsi="Times New Roman"/>
          <w:color w:val="000000"/>
          <w:sz w:val="28"/>
          <w:lang w:val="ru-RU"/>
        </w:rPr>
        <w:t>ом не менее 250 слов с учётом стиля и жанра сочинения, характера темы.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</w:t>
      </w:r>
      <w:r w:rsidRPr="005C3E38">
        <w:rPr>
          <w:rFonts w:ascii="Times New Roman" w:hAnsi="Times New Roman"/>
          <w:color w:val="000000"/>
          <w:sz w:val="28"/>
          <w:lang w:val="ru-RU"/>
        </w:rPr>
        <w:t>ловарей и справочной литературы, и использовать её в учебной деятельности.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 w:rsidRPr="005C3E38">
        <w:rPr>
          <w:rFonts w:ascii="Times New Roman" w:hAnsi="Times New Roman"/>
          <w:color w:val="000000"/>
          <w:sz w:val="28"/>
          <w:lang w:val="ru-RU"/>
        </w:rPr>
        <w:t>ние таблицы, схемы в виде текста.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280 слов; для сжатого и выборочного изложения – не менее 300 слов).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связность, информативность).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</w:t>
      </w:r>
      <w:r w:rsidRPr="005C3E38">
        <w:rPr>
          <w:rFonts w:ascii="Times New Roman" w:hAnsi="Times New Roman"/>
          <w:color w:val="000000"/>
          <w:sz w:val="28"/>
          <w:lang w:val="ru-RU"/>
        </w:rPr>
        <w:t>ературы; особенности сочетания элементов разговорной речи и разных функциональных стилей в художественном произведении.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</w:t>
      </w:r>
      <w:r w:rsidRPr="005C3E38">
        <w:rPr>
          <w:rFonts w:ascii="Times New Roman" w:hAnsi="Times New Roman"/>
          <w:color w:val="000000"/>
          <w:sz w:val="28"/>
          <w:lang w:val="ru-RU"/>
        </w:rPr>
        <w:t>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</w:t>
      </w:r>
      <w:r w:rsidRPr="005C3E38">
        <w:rPr>
          <w:rFonts w:ascii="Times New Roman" w:hAnsi="Times New Roman"/>
          <w:color w:val="000000"/>
          <w:sz w:val="28"/>
          <w:lang w:val="ru-RU"/>
        </w:rPr>
        <w:t>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</w:t>
      </w:r>
      <w:r w:rsidRPr="005C3E38">
        <w:rPr>
          <w:rFonts w:ascii="Times New Roman" w:hAnsi="Times New Roman"/>
          <w:color w:val="000000"/>
          <w:sz w:val="28"/>
          <w:lang w:val="ru-RU"/>
        </w:rPr>
        <w:t>ыми разновидностями языка. Распознавать метафору, олицетворение, эпитет, гиперболу, сравнение.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C3E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</w:t>
      </w:r>
      <w:r w:rsidRPr="005C3E38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</w:t>
      </w:r>
      <w:r w:rsidRPr="005C3E38">
        <w:rPr>
          <w:rFonts w:ascii="Times New Roman" w:hAnsi="Times New Roman"/>
          <w:color w:val="000000"/>
          <w:sz w:val="28"/>
          <w:lang w:val="ru-RU"/>
        </w:rPr>
        <w:t>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</w:t>
      </w:r>
      <w:r w:rsidRPr="005C3E38">
        <w:rPr>
          <w:rFonts w:ascii="Times New Roman" w:hAnsi="Times New Roman"/>
          <w:color w:val="000000"/>
          <w:sz w:val="28"/>
          <w:lang w:val="ru-RU"/>
        </w:rPr>
        <w:t>ений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5C3E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</w:t>
      </w:r>
      <w:r w:rsidRPr="005C3E38">
        <w:rPr>
          <w:rFonts w:ascii="Times New Roman" w:hAnsi="Times New Roman"/>
          <w:color w:val="000000"/>
          <w:sz w:val="28"/>
          <w:lang w:val="ru-RU"/>
        </w:rPr>
        <w:t>асти предложения, средства связи частей сложноподчинённого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</w:t>
      </w:r>
      <w:r w:rsidRPr="005C3E38">
        <w:rPr>
          <w:rFonts w:ascii="Times New Roman" w:hAnsi="Times New Roman"/>
          <w:color w:val="000000"/>
          <w:sz w:val="28"/>
          <w:lang w:val="ru-RU"/>
        </w:rPr>
        <w:t>ским средствам связи, выявлять особенности их строения.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</w:t>
      </w:r>
      <w:r w:rsidRPr="005C3E38">
        <w:rPr>
          <w:rFonts w:ascii="Times New Roman" w:hAnsi="Times New Roman"/>
          <w:color w:val="000000"/>
          <w:sz w:val="28"/>
          <w:lang w:val="ru-RU"/>
        </w:rPr>
        <w:t>аза действия, меры и степени, сравнения, условия, уступки, следствия, цели).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членами; использовать соответствующие конструкции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</w:t>
      </w:r>
      <w:r w:rsidRPr="005C3E38">
        <w:rPr>
          <w:rFonts w:ascii="Times New Roman" w:hAnsi="Times New Roman"/>
          <w:color w:val="000000"/>
          <w:sz w:val="28"/>
          <w:lang w:val="ru-RU"/>
        </w:rPr>
        <w:t>нализ сложноподчинённых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Характеризовать смысловые отношения между частями бессоюзного сложного предложения, </w:t>
      </w:r>
      <w:r w:rsidRPr="005C3E38">
        <w:rPr>
          <w:rFonts w:ascii="Times New Roman" w:hAnsi="Times New Roman"/>
          <w:color w:val="000000"/>
          <w:sz w:val="28"/>
          <w:lang w:val="ru-RU"/>
        </w:rPr>
        <w:t>интонационное и пунктуационное выражение этих отношений.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</w:t>
      </w:r>
      <w:r w:rsidRPr="005C3E38">
        <w:rPr>
          <w:rFonts w:ascii="Times New Roman" w:hAnsi="Times New Roman"/>
          <w:color w:val="000000"/>
          <w:sz w:val="28"/>
          <w:lang w:val="ru-RU"/>
        </w:rPr>
        <w:t xml:space="preserve"> анализ бессоюзных сложных предложений.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</w:t>
      </w:r>
      <w:r w:rsidRPr="005C3E38">
        <w:rPr>
          <w:rFonts w:ascii="Times New Roman" w:hAnsi="Times New Roman"/>
          <w:color w:val="000000"/>
          <w:sz w:val="28"/>
          <w:lang w:val="ru-RU"/>
        </w:rPr>
        <w:t>оже­ниях.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 xml:space="preserve">Употреблять сложные предложения с </w:t>
      </w:r>
      <w:r w:rsidRPr="005C3E38">
        <w:rPr>
          <w:rFonts w:ascii="Times New Roman" w:hAnsi="Times New Roman"/>
          <w:color w:val="000000"/>
          <w:sz w:val="28"/>
          <w:lang w:val="ru-RU"/>
        </w:rPr>
        <w:t>разными видами связи в речи.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C7F4E" w:rsidRPr="005C3E38" w:rsidRDefault="00AC7F4E">
      <w:pPr>
        <w:spacing w:after="0" w:line="264" w:lineRule="auto"/>
        <w:ind w:left="120"/>
        <w:jc w:val="both"/>
        <w:rPr>
          <w:lang w:val="ru-RU"/>
        </w:rPr>
      </w:pPr>
    </w:p>
    <w:p w:rsidR="00AC7F4E" w:rsidRPr="005C3E38" w:rsidRDefault="006C6C22">
      <w:pPr>
        <w:spacing w:after="0" w:line="264" w:lineRule="auto"/>
        <w:ind w:left="120"/>
        <w:jc w:val="both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Распознавать пр</w:t>
      </w:r>
      <w:r w:rsidRPr="005C3E38">
        <w:rPr>
          <w:rFonts w:ascii="Times New Roman" w:hAnsi="Times New Roman"/>
          <w:color w:val="000000"/>
          <w:sz w:val="28"/>
          <w:lang w:val="ru-RU"/>
        </w:rPr>
        <w:t>ямую и косвенную речь; выявлять синонимию предложений с прямой и косвенной речью.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C7F4E" w:rsidRPr="005C3E38" w:rsidRDefault="006C6C22">
      <w:pPr>
        <w:spacing w:after="0" w:line="264" w:lineRule="auto"/>
        <w:ind w:firstLine="600"/>
        <w:jc w:val="both"/>
        <w:rPr>
          <w:lang w:val="ru-RU"/>
        </w:rPr>
      </w:pPr>
      <w:r w:rsidRPr="005C3E38">
        <w:rPr>
          <w:rFonts w:ascii="Calibri" w:hAnsi="Calibri"/>
          <w:color w:val="000000"/>
          <w:sz w:val="28"/>
          <w:lang w:val="ru-RU"/>
        </w:rPr>
        <w:t>Приме</w:t>
      </w:r>
      <w:r w:rsidRPr="005C3E38">
        <w:rPr>
          <w:rFonts w:ascii="Calibri" w:hAnsi="Calibri"/>
          <w:color w:val="000000"/>
          <w:sz w:val="28"/>
          <w:lang w:val="ru-RU"/>
        </w:rPr>
        <w:t>нять правила постановки знаков препинания в предложениях с прямой и косвенной речью, при цитировании.</w:t>
      </w:r>
    </w:p>
    <w:p w:rsidR="00AC7F4E" w:rsidRDefault="006C6C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7F4E" w:rsidRDefault="00AC7F4E">
      <w:pPr>
        <w:sectPr w:rsidR="00AC7F4E" w:rsidSect="00AE61F4">
          <w:pgSz w:w="11906" w:h="16383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bookmarkStart w:id="5" w:name="block-100094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C7F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6C6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7F4E" w:rsidRPr="006C6C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7F4E" w:rsidRPr="006C6C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C7F4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происхождению.Активный и пассивный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C7F4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C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BC58F9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BC5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C7F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C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BC58F9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BC5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C7F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C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F4E" w:rsidRPr="00BC58F9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BC5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bookmarkStart w:id="6" w:name="block-100094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C7F4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Сочинение/изложение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C7F4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C7F4E" w:rsidRPr="00A3229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неполногласными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родительном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C7F4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Pr="00BC58F9" w:rsidRDefault="00BC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5C3E38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5C3E38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5C3E38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5C3E38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как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предложениях 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5C3E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B51DE3" w:rsidRDefault="00B51D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Pr="00A25004" w:rsidRDefault="006C6C22">
            <w:pPr>
              <w:spacing w:after="0"/>
              <w:rPr>
                <w:color w:val="FF0000"/>
              </w:rPr>
            </w:pPr>
            <w:r w:rsidRPr="00A25004">
              <w:rPr>
                <w:rFonts w:ascii="Times New Roman" w:hAnsi="Times New Roman"/>
                <w:color w:val="FF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A25004" w:rsidRDefault="006C6C22">
            <w:pPr>
              <w:spacing w:after="0"/>
              <w:ind w:left="135"/>
              <w:rPr>
                <w:color w:val="FF0000"/>
              </w:rPr>
            </w:pPr>
            <w:r w:rsidRPr="00A2500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A25004">
              <w:rPr>
                <w:rFonts w:ascii="Times New Roman" w:hAnsi="Times New Roman"/>
                <w:color w:val="FF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E05D3C" w:rsidRDefault="006C6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предлогов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24485E" w:rsidRDefault="006C6C22">
            <w:pPr>
              <w:spacing w:after="0"/>
              <w:ind w:left="135"/>
              <w:rPr>
                <w:color w:val="FF0000"/>
              </w:rPr>
            </w:pPr>
            <w:r w:rsidRPr="0024485E">
              <w:rPr>
                <w:rFonts w:ascii="Times New Roman" w:hAnsi="Times New Roman"/>
                <w:color w:val="FF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Pr="00E05D3C" w:rsidRDefault="00E05D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C7F4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конструкциями.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C7F4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F4E" w:rsidRDefault="00AC7F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F4E" w:rsidRDefault="00AC7F4E"/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литературы. Основные изобразительно-выразительные средства русского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 w:history="1">
              <w:r w:rsidR="00254E8A" w:rsidRPr="002427AB">
                <w:rPr>
                  <w:rStyle w:val="ab"/>
                  <w:rFonts w:ascii="Times New Roman" w:hAnsi="Times New Roman"/>
                </w:rPr>
                <w:t>https</w:t>
              </w:r>
              <w:r w:rsidR="00254E8A" w:rsidRPr="002427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54E8A" w:rsidRPr="002427AB">
                <w:rPr>
                  <w:rStyle w:val="ab"/>
                  <w:rFonts w:ascii="Times New Roman" w:hAnsi="Times New Roman"/>
                </w:rPr>
                <w:t>m</w:t>
              </w:r>
              <w:r w:rsidR="00254E8A" w:rsidRPr="0024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54E8A" w:rsidRPr="002427AB">
                <w:rPr>
                  <w:rStyle w:val="ab"/>
                  <w:rFonts w:ascii="Times New Roman" w:hAnsi="Times New Roman"/>
                </w:rPr>
                <w:t>edsoo</w:t>
              </w:r>
              <w:r w:rsidR="00254E8A" w:rsidRPr="0024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54E8A" w:rsidRPr="002427AB">
                <w:rPr>
                  <w:rStyle w:val="ab"/>
                  <w:rFonts w:ascii="Times New Roman" w:hAnsi="Times New Roman"/>
                </w:rPr>
                <w:t>ru</w:t>
              </w:r>
              <w:r w:rsidR="00254E8A" w:rsidRPr="002427A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54E8A" w:rsidRPr="002427AB">
                <w:rPr>
                  <w:rStyle w:val="ab"/>
                  <w:rFonts w:ascii="Times New Roman" w:hAnsi="Times New Roman"/>
                </w:rPr>
                <w:t>fbaa</w:t>
              </w:r>
              <w:r w:rsidR="00254E8A" w:rsidRPr="002427AB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="00254E8A" w:rsidRPr="002427AB">
                <w:rPr>
                  <w:rStyle w:val="ab"/>
                  <w:rFonts w:ascii="Times New Roman" w:hAnsi="Times New Roman"/>
                </w:rPr>
                <w:t>c</w:t>
              </w:r>
              <w:r w:rsidR="00254E8A" w:rsidRPr="002427AB">
                <w:rPr>
                  <w:rStyle w:val="ab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Классификация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сложносочинённых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254E8A" w:rsidRDefault="0025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придаточными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бессоюзного сложного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6C1309" w:rsidRDefault="006C6C22">
            <w:pPr>
              <w:spacing w:after="0"/>
              <w:ind w:left="135"/>
              <w:rPr>
                <w:color w:val="FF0000"/>
              </w:rPr>
            </w:pPr>
            <w:r w:rsidRPr="006C130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6C1309">
              <w:rPr>
                <w:rFonts w:ascii="Times New Roman" w:hAnsi="Times New Roman"/>
                <w:color w:val="FF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Pr="006A1C96" w:rsidRDefault="006A1C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F4E" w:rsidRPr="00AC53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7F4E" w:rsidRDefault="00AC7F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3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Pr="005C3E38" w:rsidRDefault="006C6C22">
            <w:pPr>
              <w:spacing w:after="0"/>
              <w:ind w:left="135"/>
              <w:rPr>
                <w:lang w:val="ru-RU"/>
              </w:rPr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 w:rsidRPr="005C3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7F4E" w:rsidRDefault="006C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F4E" w:rsidRDefault="00AC7F4E"/>
        </w:tc>
      </w:tr>
    </w:tbl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AC7F4E">
      <w:pPr>
        <w:sectPr w:rsidR="00AC7F4E" w:rsidSect="00AE6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F4E" w:rsidRDefault="006C6C22">
      <w:pPr>
        <w:spacing w:after="0"/>
        <w:ind w:left="120"/>
      </w:pPr>
      <w:bookmarkStart w:id="7" w:name="block-100094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7F4E" w:rsidRDefault="006C6C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7F4E" w:rsidRPr="008944E5" w:rsidRDefault="006C6C22">
      <w:pPr>
        <w:spacing w:after="0" w:line="480" w:lineRule="auto"/>
        <w:ind w:left="120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5C3E38">
        <w:rPr>
          <w:rFonts w:ascii="Times New Roman" w:hAnsi="Times New Roman"/>
          <w:color w:val="000000"/>
          <w:sz w:val="28"/>
          <w:lang w:val="ru-RU"/>
        </w:rPr>
        <w:t xml:space="preserve">• Русский язык, 7 класс/ Разумовская М.М., Львова С.И., Капинос В.И. и другие, Общество с ограниченной ответственностью </w:t>
      </w:r>
      <w:r w:rsidRPr="008944E5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8"/>
      <w:r w:rsidRPr="008944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7F4E" w:rsidRPr="005C3E38" w:rsidRDefault="006C6C22">
      <w:pPr>
        <w:spacing w:after="0" w:line="480" w:lineRule="auto"/>
        <w:ind w:left="120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C7F4E" w:rsidRPr="005C3E38" w:rsidRDefault="006C6C22">
      <w:pPr>
        <w:spacing w:after="0"/>
        <w:ind w:left="120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</w:t>
      </w:r>
    </w:p>
    <w:p w:rsidR="00AC7F4E" w:rsidRPr="005C3E38" w:rsidRDefault="006C6C22">
      <w:pPr>
        <w:spacing w:after="0" w:line="480" w:lineRule="auto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7F4E" w:rsidRPr="005C3E38" w:rsidRDefault="006C6C22">
      <w:pPr>
        <w:spacing w:after="0" w:line="480" w:lineRule="auto"/>
        <w:ind w:left="120"/>
        <w:rPr>
          <w:lang w:val="ru-RU"/>
        </w:rPr>
      </w:pPr>
      <w:r w:rsidRPr="005C3E3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2dd4fa8-f842-4d21-bd2f-ab02297e213a"/>
      <w:r w:rsidRPr="005C3E38">
        <w:rPr>
          <w:rFonts w:ascii="Times New Roman" w:hAnsi="Times New Roman"/>
          <w:color w:val="000000"/>
          <w:sz w:val="28"/>
          <w:lang w:val="ru-RU"/>
        </w:rPr>
        <w:t>Программа по русскому языку, учеб</w:t>
      </w:r>
      <w:r w:rsidRPr="005C3E38">
        <w:rPr>
          <w:rFonts w:ascii="Times New Roman" w:hAnsi="Times New Roman"/>
          <w:color w:val="000000"/>
          <w:sz w:val="28"/>
          <w:lang w:val="ru-RU"/>
        </w:rPr>
        <w:t>ник русского языка, 7 класс автор: Разумовская</w:t>
      </w:r>
      <w:bookmarkEnd w:id="9"/>
      <w:r w:rsidRPr="005C3E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7F4E" w:rsidRPr="005C3E38" w:rsidRDefault="00AC7F4E">
      <w:pPr>
        <w:spacing w:after="0"/>
        <w:ind w:left="120"/>
        <w:rPr>
          <w:lang w:val="ru-RU"/>
        </w:rPr>
      </w:pPr>
    </w:p>
    <w:p w:rsidR="00AC7F4E" w:rsidRPr="005C3E38" w:rsidRDefault="006C6C22">
      <w:pPr>
        <w:spacing w:after="0" w:line="480" w:lineRule="auto"/>
        <w:ind w:left="120"/>
        <w:rPr>
          <w:lang w:val="ru-RU"/>
        </w:rPr>
      </w:pPr>
      <w:r w:rsidRPr="005C3E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7F4E" w:rsidRDefault="006C6C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7F4E" w:rsidRDefault="00AC7F4E">
      <w:pPr>
        <w:sectPr w:rsidR="00AC7F4E" w:rsidSect="00AE61F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F19C4" w:rsidRDefault="00CF19C4"/>
    <w:sectPr w:rsidR="00CF19C4" w:rsidSect="006926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F4E"/>
    <w:rsid w:val="0024485E"/>
    <w:rsid w:val="00254E8A"/>
    <w:rsid w:val="0046749D"/>
    <w:rsid w:val="0055235D"/>
    <w:rsid w:val="005A5054"/>
    <w:rsid w:val="005C3E38"/>
    <w:rsid w:val="006015F6"/>
    <w:rsid w:val="006926F6"/>
    <w:rsid w:val="006A1C96"/>
    <w:rsid w:val="006C1309"/>
    <w:rsid w:val="006C6C22"/>
    <w:rsid w:val="008944E5"/>
    <w:rsid w:val="00A25004"/>
    <w:rsid w:val="00A32292"/>
    <w:rsid w:val="00AC536F"/>
    <w:rsid w:val="00AC7F4E"/>
    <w:rsid w:val="00AE61F4"/>
    <w:rsid w:val="00B51DE3"/>
    <w:rsid w:val="00BC58F9"/>
    <w:rsid w:val="00CF19C4"/>
    <w:rsid w:val="00D0735C"/>
    <w:rsid w:val="00DC3568"/>
    <w:rsid w:val="00E05D3C"/>
    <w:rsid w:val="00E44EA2"/>
    <w:rsid w:val="00E8375A"/>
    <w:rsid w:val="00EB19F5"/>
    <w:rsid w:val="00F7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26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92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54E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32283</Words>
  <Characters>184016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2023-09-26T13:44:00Z</dcterms:created>
  <dcterms:modified xsi:type="dcterms:W3CDTF">2024-09-17T04:15:00Z</dcterms:modified>
</cp:coreProperties>
</file>