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98" w:rsidRPr="00776099" w:rsidRDefault="003320C2">
      <w:pPr>
        <w:spacing w:after="0" w:line="408" w:lineRule="auto"/>
        <w:ind w:left="120"/>
        <w:jc w:val="center"/>
        <w:rPr>
          <w:lang w:val="ru-RU"/>
        </w:rPr>
      </w:pPr>
      <w:bookmarkStart w:id="0" w:name="block-27818380"/>
      <w:r w:rsidRPr="00776099">
        <w:rPr>
          <w:rFonts w:ascii="Times New Roman" w:hAnsi="Times New Roman"/>
          <w:b/>
          <w:color w:val="000000"/>
          <w:sz w:val="28"/>
          <w:lang w:val="ru-RU"/>
        </w:rPr>
        <w:t>МИНИСТЕРСТВО ПРОСВЕЩЕНИЯ РОССИЙСКОЙ ФЕДЕРАЦИИ</w:t>
      </w:r>
    </w:p>
    <w:p w:rsidR="00441D98" w:rsidRPr="00776099" w:rsidRDefault="003320C2">
      <w:pPr>
        <w:spacing w:after="0" w:line="408" w:lineRule="auto"/>
        <w:ind w:left="120"/>
        <w:jc w:val="center"/>
        <w:rPr>
          <w:lang w:val="ru-RU"/>
        </w:rPr>
      </w:pPr>
      <w:r w:rsidRPr="00776099">
        <w:rPr>
          <w:rFonts w:ascii="Times New Roman" w:hAnsi="Times New Roman"/>
          <w:b/>
          <w:color w:val="000000"/>
          <w:sz w:val="28"/>
          <w:lang w:val="ru-RU"/>
        </w:rPr>
        <w:t>‌</w:t>
      </w:r>
      <w:bookmarkStart w:id="1" w:name="af189c85-0929-46a5-b977-308f701b6bbe"/>
      <w:r w:rsidRPr="00776099">
        <w:rPr>
          <w:rFonts w:ascii="Times New Roman" w:hAnsi="Times New Roman"/>
          <w:b/>
          <w:color w:val="000000"/>
          <w:sz w:val="28"/>
          <w:lang w:val="ru-RU"/>
        </w:rPr>
        <w:t>Министерство образования Красноярского края</w:t>
      </w:r>
      <w:bookmarkEnd w:id="1"/>
      <w:r w:rsidRPr="00776099">
        <w:rPr>
          <w:rFonts w:ascii="Times New Roman" w:hAnsi="Times New Roman"/>
          <w:b/>
          <w:color w:val="000000"/>
          <w:sz w:val="28"/>
          <w:lang w:val="ru-RU"/>
        </w:rPr>
        <w:t xml:space="preserve">‌‌ </w:t>
      </w:r>
    </w:p>
    <w:p w:rsidR="00441D98" w:rsidRPr="00776099" w:rsidRDefault="00483377">
      <w:pPr>
        <w:spacing w:after="0" w:line="408" w:lineRule="auto"/>
        <w:ind w:left="120"/>
        <w:jc w:val="center"/>
        <w:rPr>
          <w:lang w:val="ru-RU"/>
        </w:rPr>
      </w:pPr>
      <w:bookmarkStart w:id="2" w:name="463b0088-d481-4bf6-abda-926c4005240f"/>
      <w:r>
        <w:rPr>
          <w:rFonts w:ascii="Times New Roman" w:hAnsi="Times New Roman"/>
          <w:b/>
          <w:color w:val="000000"/>
          <w:sz w:val="28"/>
          <w:lang w:val="ru-RU"/>
        </w:rPr>
        <w:t>О</w:t>
      </w:r>
      <w:bookmarkStart w:id="3" w:name="_GoBack"/>
      <w:bookmarkEnd w:id="3"/>
      <w:r w:rsidR="003320C2" w:rsidRPr="00776099">
        <w:rPr>
          <w:rFonts w:ascii="Times New Roman" w:hAnsi="Times New Roman"/>
          <w:b/>
          <w:color w:val="000000"/>
          <w:sz w:val="28"/>
          <w:lang w:val="ru-RU"/>
        </w:rPr>
        <w:t>тдел образования администрации Пировского муниципального округа</w:t>
      </w:r>
      <w:bookmarkEnd w:id="2"/>
      <w:r w:rsidR="003320C2" w:rsidRPr="00776099">
        <w:rPr>
          <w:rFonts w:ascii="Times New Roman" w:hAnsi="Times New Roman"/>
          <w:b/>
          <w:color w:val="000000"/>
          <w:sz w:val="28"/>
          <w:lang w:val="ru-RU"/>
        </w:rPr>
        <w:t>‌</w:t>
      </w:r>
      <w:r w:rsidR="003320C2" w:rsidRPr="00776099">
        <w:rPr>
          <w:rFonts w:ascii="Times New Roman" w:hAnsi="Times New Roman"/>
          <w:color w:val="000000"/>
          <w:sz w:val="28"/>
          <w:lang w:val="ru-RU"/>
        </w:rPr>
        <w:t>​</w:t>
      </w:r>
    </w:p>
    <w:p w:rsidR="00441D98" w:rsidRDefault="003320C2">
      <w:pPr>
        <w:spacing w:after="0" w:line="408" w:lineRule="auto"/>
        <w:ind w:left="120"/>
        <w:jc w:val="center"/>
      </w:pPr>
      <w:r>
        <w:rPr>
          <w:rFonts w:ascii="Times New Roman" w:hAnsi="Times New Roman"/>
          <w:b/>
          <w:color w:val="000000"/>
          <w:sz w:val="28"/>
        </w:rPr>
        <w:t>МБОУ «Пировская средняя школа»</w:t>
      </w:r>
    </w:p>
    <w:p w:rsidR="00441D98" w:rsidRDefault="00441D98">
      <w:pPr>
        <w:spacing w:after="0"/>
        <w:ind w:left="120"/>
      </w:pPr>
    </w:p>
    <w:p w:rsidR="00441D98" w:rsidRDefault="00441D98">
      <w:pPr>
        <w:spacing w:after="0"/>
        <w:ind w:left="120"/>
      </w:pPr>
    </w:p>
    <w:p w:rsidR="00441D98" w:rsidRDefault="00441D98">
      <w:pPr>
        <w:spacing w:after="0"/>
        <w:ind w:left="120"/>
      </w:pPr>
    </w:p>
    <w:p w:rsidR="00441D98" w:rsidRDefault="00441D98">
      <w:pPr>
        <w:spacing w:after="0"/>
        <w:ind w:left="120"/>
      </w:pPr>
    </w:p>
    <w:tbl>
      <w:tblPr>
        <w:tblW w:w="0" w:type="auto"/>
        <w:tblLook w:val="04A0" w:firstRow="1" w:lastRow="0" w:firstColumn="1" w:lastColumn="0" w:noHBand="0" w:noVBand="1"/>
      </w:tblPr>
      <w:tblGrid>
        <w:gridCol w:w="2660"/>
        <w:gridCol w:w="3260"/>
        <w:gridCol w:w="3115"/>
      </w:tblGrid>
      <w:tr w:rsidR="00073DE6" w:rsidRPr="00483377" w:rsidTr="009335E7">
        <w:tc>
          <w:tcPr>
            <w:tcW w:w="2660" w:type="dxa"/>
          </w:tcPr>
          <w:p w:rsidR="00073DE6" w:rsidRPr="0040209D" w:rsidRDefault="00073DE6" w:rsidP="00073DE6">
            <w:pPr>
              <w:autoSpaceDE w:val="0"/>
              <w:autoSpaceDN w:val="0"/>
              <w:spacing w:after="0" w:line="240" w:lineRule="auto"/>
              <w:rPr>
                <w:rFonts w:ascii="Times New Roman" w:eastAsia="Times New Roman" w:hAnsi="Times New Roman"/>
                <w:color w:val="000000"/>
                <w:sz w:val="24"/>
                <w:szCs w:val="24"/>
                <w:lang w:val="ru-RU"/>
              </w:rPr>
            </w:pPr>
          </w:p>
        </w:tc>
        <w:tc>
          <w:tcPr>
            <w:tcW w:w="3260" w:type="dxa"/>
          </w:tcPr>
          <w:p w:rsidR="00073DE6" w:rsidRPr="0040209D" w:rsidRDefault="003320C2" w:rsidP="00073DE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73DE6" w:rsidRPr="008944ED" w:rsidRDefault="003320C2" w:rsidP="00073D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73DE6" w:rsidRDefault="003320C2" w:rsidP="00073D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3DE6" w:rsidRPr="008944ED" w:rsidRDefault="003320C2" w:rsidP="00073D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Вагнер И.С.</w:t>
            </w:r>
          </w:p>
          <w:p w:rsidR="00073DE6" w:rsidRDefault="003320C2" w:rsidP="00073D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r w:rsidR="009335E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9335E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w:t>
            </w:r>
            <w:r w:rsidR="009335E7">
              <w:rPr>
                <w:rFonts w:ascii="Times New Roman" w:eastAsia="Times New Roman" w:hAnsi="Times New Roman"/>
                <w:color w:val="000000"/>
                <w:sz w:val="24"/>
                <w:szCs w:val="24"/>
                <w:lang w:val="ru-RU"/>
              </w:rPr>
              <w:t>024</w:t>
            </w:r>
            <w:r>
              <w:rPr>
                <w:rFonts w:ascii="Times New Roman" w:eastAsia="Times New Roman" w:hAnsi="Times New Roman"/>
                <w:color w:val="000000"/>
                <w:sz w:val="24"/>
                <w:szCs w:val="24"/>
                <w:lang w:val="ru-RU"/>
              </w:rPr>
              <w:t xml:space="preserve"> г.</w:t>
            </w:r>
          </w:p>
          <w:p w:rsidR="00073DE6" w:rsidRPr="0040209D" w:rsidRDefault="00073DE6" w:rsidP="00073D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3DE6" w:rsidRDefault="003320C2" w:rsidP="00073D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73DE6" w:rsidRPr="008944ED" w:rsidRDefault="003320C2" w:rsidP="00073D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"Пировская средняя школа"</w:t>
            </w:r>
          </w:p>
          <w:p w:rsidR="00073DE6" w:rsidRDefault="003320C2" w:rsidP="00073D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3DE6" w:rsidRPr="008944ED" w:rsidRDefault="009335E7" w:rsidP="00073DE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Абдулина Р</w:t>
            </w:r>
            <w:r w:rsidR="003320C2"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Ш.</w:t>
            </w:r>
          </w:p>
          <w:p w:rsidR="00073DE6" w:rsidRDefault="009335E7" w:rsidP="00073D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218                      </w:t>
            </w:r>
            <w:r w:rsidR="003320C2">
              <w:rPr>
                <w:rFonts w:ascii="Times New Roman" w:eastAsia="Times New Roman" w:hAnsi="Times New Roman"/>
                <w:color w:val="000000"/>
                <w:sz w:val="24"/>
                <w:szCs w:val="24"/>
                <w:lang w:val="ru-RU"/>
              </w:rPr>
              <w:t>от «</w:t>
            </w:r>
            <w:r w:rsidR="003320C2" w:rsidRPr="00344265">
              <w:rPr>
                <w:rFonts w:ascii="Times New Roman" w:eastAsia="Times New Roman" w:hAnsi="Times New Roman"/>
                <w:color w:val="000000"/>
                <w:sz w:val="24"/>
                <w:szCs w:val="24"/>
                <w:lang w:val="ru-RU"/>
              </w:rPr>
              <w:t>1</w:t>
            </w:r>
            <w:r w:rsidR="003320C2">
              <w:rPr>
                <w:rFonts w:ascii="Times New Roman" w:eastAsia="Times New Roman" w:hAnsi="Times New Roman"/>
                <w:color w:val="000000"/>
                <w:sz w:val="24"/>
                <w:szCs w:val="24"/>
                <w:lang w:val="ru-RU"/>
              </w:rPr>
              <w:t xml:space="preserve">» </w:t>
            </w:r>
            <w:r w:rsidR="003320C2" w:rsidRPr="00344265">
              <w:rPr>
                <w:rFonts w:ascii="Times New Roman" w:eastAsia="Times New Roman" w:hAnsi="Times New Roman"/>
                <w:color w:val="000000"/>
                <w:sz w:val="24"/>
                <w:szCs w:val="24"/>
                <w:lang w:val="ru-RU"/>
              </w:rPr>
              <w:t>сентября</w:t>
            </w:r>
            <w:r w:rsidR="003320C2" w:rsidRPr="004E6975">
              <w:rPr>
                <w:rFonts w:ascii="Times New Roman" w:eastAsia="Times New Roman" w:hAnsi="Times New Roman"/>
                <w:color w:val="000000"/>
                <w:sz w:val="24"/>
                <w:szCs w:val="24"/>
                <w:lang w:val="ru-RU"/>
              </w:rPr>
              <w:t>2023</w:t>
            </w:r>
            <w:r w:rsidR="003320C2">
              <w:rPr>
                <w:rFonts w:ascii="Times New Roman" w:eastAsia="Times New Roman" w:hAnsi="Times New Roman"/>
                <w:color w:val="000000"/>
                <w:sz w:val="24"/>
                <w:szCs w:val="24"/>
                <w:lang w:val="ru-RU"/>
              </w:rPr>
              <w:t xml:space="preserve"> г.</w:t>
            </w:r>
          </w:p>
          <w:p w:rsidR="00073DE6" w:rsidRPr="0040209D" w:rsidRDefault="00073DE6" w:rsidP="00073DE6">
            <w:pPr>
              <w:autoSpaceDE w:val="0"/>
              <w:autoSpaceDN w:val="0"/>
              <w:spacing w:after="120" w:line="240" w:lineRule="auto"/>
              <w:jc w:val="both"/>
              <w:rPr>
                <w:rFonts w:ascii="Times New Roman" w:eastAsia="Times New Roman" w:hAnsi="Times New Roman"/>
                <w:color w:val="000000"/>
                <w:sz w:val="24"/>
                <w:szCs w:val="24"/>
                <w:lang w:val="ru-RU"/>
              </w:rPr>
            </w:pPr>
          </w:p>
        </w:tc>
      </w:tr>
    </w:tbl>
    <w:p w:rsidR="00441D98" w:rsidRPr="00776099" w:rsidRDefault="00441D98">
      <w:pPr>
        <w:spacing w:after="0"/>
        <w:ind w:left="120"/>
        <w:rPr>
          <w:lang w:val="ru-RU"/>
        </w:rPr>
      </w:pPr>
    </w:p>
    <w:p w:rsidR="00441D98" w:rsidRPr="00776099" w:rsidRDefault="003320C2">
      <w:pPr>
        <w:spacing w:after="0"/>
        <w:ind w:left="120"/>
        <w:rPr>
          <w:lang w:val="ru-RU"/>
        </w:rPr>
      </w:pPr>
      <w:r w:rsidRPr="00776099">
        <w:rPr>
          <w:rFonts w:ascii="Times New Roman" w:hAnsi="Times New Roman"/>
          <w:color w:val="000000"/>
          <w:sz w:val="28"/>
          <w:lang w:val="ru-RU"/>
        </w:rPr>
        <w:t>‌</w:t>
      </w:r>
    </w:p>
    <w:p w:rsidR="00441D98" w:rsidRPr="00776099" w:rsidRDefault="00441D98">
      <w:pPr>
        <w:spacing w:after="0"/>
        <w:ind w:left="120"/>
        <w:rPr>
          <w:lang w:val="ru-RU"/>
        </w:rPr>
      </w:pPr>
    </w:p>
    <w:p w:rsidR="00441D98" w:rsidRPr="00776099" w:rsidRDefault="00441D98">
      <w:pPr>
        <w:spacing w:after="0"/>
        <w:ind w:left="120"/>
        <w:rPr>
          <w:lang w:val="ru-RU"/>
        </w:rPr>
      </w:pPr>
    </w:p>
    <w:p w:rsidR="00441D98" w:rsidRPr="00776099" w:rsidRDefault="00441D98">
      <w:pPr>
        <w:spacing w:after="0"/>
        <w:ind w:left="120"/>
        <w:rPr>
          <w:lang w:val="ru-RU"/>
        </w:rPr>
      </w:pPr>
    </w:p>
    <w:p w:rsidR="00441D98" w:rsidRPr="00776099" w:rsidRDefault="003320C2">
      <w:pPr>
        <w:spacing w:after="0" w:line="408" w:lineRule="auto"/>
        <w:ind w:left="120"/>
        <w:jc w:val="center"/>
        <w:rPr>
          <w:lang w:val="ru-RU"/>
        </w:rPr>
      </w:pPr>
      <w:r w:rsidRPr="00776099">
        <w:rPr>
          <w:rFonts w:ascii="Times New Roman" w:hAnsi="Times New Roman"/>
          <w:b/>
          <w:color w:val="000000"/>
          <w:sz w:val="28"/>
          <w:lang w:val="ru-RU"/>
        </w:rPr>
        <w:t>РАБОЧАЯ ПРОГРАММА</w:t>
      </w:r>
    </w:p>
    <w:p w:rsidR="00441D98" w:rsidRPr="00776099" w:rsidRDefault="003320C2">
      <w:pPr>
        <w:spacing w:after="0" w:line="408" w:lineRule="auto"/>
        <w:ind w:left="120"/>
        <w:jc w:val="center"/>
        <w:rPr>
          <w:lang w:val="ru-RU"/>
        </w:rPr>
      </w:pPr>
      <w:r w:rsidRPr="00776099">
        <w:rPr>
          <w:rFonts w:ascii="Times New Roman" w:hAnsi="Times New Roman"/>
          <w:color w:val="000000"/>
          <w:sz w:val="28"/>
          <w:lang w:val="ru-RU"/>
        </w:rPr>
        <w:t>(</w:t>
      </w:r>
      <w:r>
        <w:rPr>
          <w:rFonts w:ascii="Times New Roman" w:hAnsi="Times New Roman"/>
          <w:color w:val="000000"/>
          <w:sz w:val="28"/>
        </w:rPr>
        <w:t>ID</w:t>
      </w:r>
      <w:r w:rsidRPr="00776099">
        <w:rPr>
          <w:rFonts w:ascii="Times New Roman" w:hAnsi="Times New Roman"/>
          <w:color w:val="000000"/>
          <w:sz w:val="28"/>
          <w:lang w:val="ru-RU"/>
        </w:rPr>
        <w:t xml:space="preserve"> 3679683)</w:t>
      </w:r>
    </w:p>
    <w:p w:rsidR="00441D98" w:rsidRPr="00776099" w:rsidRDefault="00441D98">
      <w:pPr>
        <w:spacing w:after="0"/>
        <w:ind w:left="120"/>
        <w:jc w:val="center"/>
        <w:rPr>
          <w:lang w:val="ru-RU"/>
        </w:rPr>
      </w:pPr>
    </w:p>
    <w:p w:rsidR="00441D98" w:rsidRPr="00776099" w:rsidRDefault="003320C2">
      <w:pPr>
        <w:spacing w:after="0" w:line="408" w:lineRule="auto"/>
        <w:ind w:left="120"/>
        <w:jc w:val="center"/>
        <w:rPr>
          <w:lang w:val="ru-RU"/>
        </w:rPr>
      </w:pPr>
      <w:r w:rsidRPr="00776099">
        <w:rPr>
          <w:rFonts w:ascii="Times New Roman" w:hAnsi="Times New Roman"/>
          <w:b/>
          <w:color w:val="000000"/>
          <w:sz w:val="28"/>
          <w:lang w:val="ru-RU"/>
        </w:rPr>
        <w:t>учебного предмета «История» (углублённый уровень)</w:t>
      </w:r>
    </w:p>
    <w:p w:rsidR="00441D98" w:rsidRPr="00776099" w:rsidRDefault="003320C2">
      <w:pPr>
        <w:spacing w:after="0" w:line="408" w:lineRule="auto"/>
        <w:ind w:left="120"/>
        <w:jc w:val="center"/>
        <w:rPr>
          <w:lang w:val="ru-RU"/>
        </w:rPr>
      </w:pPr>
      <w:r w:rsidRPr="00776099">
        <w:rPr>
          <w:rFonts w:ascii="Times New Roman" w:hAnsi="Times New Roman"/>
          <w:color w:val="000000"/>
          <w:sz w:val="28"/>
          <w:lang w:val="ru-RU"/>
        </w:rPr>
        <w:t xml:space="preserve">для обучающихся 10 – 11 классов </w:t>
      </w:r>
    </w:p>
    <w:p w:rsidR="00441D98" w:rsidRPr="00776099" w:rsidRDefault="00441D98">
      <w:pPr>
        <w:spacing w:after="0"/>
        <w:ind w:left="120"/>
        <w:jc w:val="center"/>
        <w:rPr>
          <w:lang w:val="ru-RU"/>
        </w:rPr>
      </w:pPr>
    </w:p>
    <w:p w:rsidR="00441D98" w:rsidRPr="00776099" w:rsidRDefault="00441D98">
      <w:pPr>
        <w:spacing w:after="0"/>
        <w:ind w:left="120"/>
        <w:jc w:val="center"/>
        <w:rPr>
          <w:lang w:val="ru-RU"/>
        </w:rPr>
      </w:pPr>
    </w:p>
    <w:p w:rsidR="00441D98" w:rsidRPr="00776099" w:rsidRDefault="00441D98">
      <w:pPr>
        <w:spacing w:after="0"/>
        <w:ind w:left="120"/>
        <w:jc w:val="center"/>
        <w:rPr>
          <w:lang w:val="ru-RU"/>
        </w:rPr>
      </w:pPr>
    </w:p>
    <w:p w:rsidR="00441D98" w:rsidRPr="00776099" w:rsidRDefault="00441D98">
      <w:pPr>
        <w:spacing w:after="0"/>
        <w:ind w:left="120"/>
        <w:jc w:val="center"/>
        <w:rPr>
          <w:lang w:val="ru-RU"/>
        </w:rPr>
      </w:pPr>
    </w:p>
    <w:p w:rsidR="00441D98" w:rsidRPr="00776099" w:rsidRDefault="00441D98">
      <w:pPr>
        <w:spacing w:after="0"/>
        <w:ind w:left="120"/>
        <w:jc w:val="center"/>
        <w:rPr>
          <w:lang w:val="ru-RU"/>
        </w:rPr>
      </w:pPr>
    </w:p>
    <w:p w:rsidR="00441D98" w:rsidRPr="00776099" w:rsidRDefault="00441D98" w:rsidP="00776099">
      <w:pPr>
        <w:spacing w:after="0"/>
        <w:rPr>
          <w:lang w:val="ru-RU"/>
        </w:rPr>
      </w:pPr>
    </w:p>
    <w:p w:rsidR="00441D98" w:rsidRPr="00776099" w:rsidRDefault="00441D98">
      <w:pPr>
        <w:spacing w:after="0"/>
        <w:ind w:left="120"/>
        <w:jc w:val="center"/>
        <w:rPr>
          <w:lang w:val="ru-RU"/>
        </w:rPr>
      </w:pPr>
    </w:p>
    <w:p w:rsidR="00441D98" w:rsidRPr="00776099" w:rsidRDefault="003320C2">
      <w:pPr>
        <w:spacing w:after="0"/>
        <w:ind w:left="120"/>
        <w:jc w:val="center"/>
        <w:rPr>
          <w:lang w:val="ru-RU"/>
        </w:rPr>
      </w:pPr>
      <w:r w:rsidRPr="00776099">
        <w:rPr>
          <w:rFonts w:ascii="Times New Roman" w:hAnsi="Times New Roman"/>
          <w:color w:val="000000"/>
          <w:sz w:val="28"/>
          <w:lang w:val="ru-RU"/>
        </w:rPr>
        <w:t>​</w:t>
      </w:r>
      <w:bookmarkStart w:id="4" w:name="f6381b5f-17d8-42b1-af10-bd6acb6f4f9c"/>
      <w:r w:rsidRPr="00776099">
        <w:rPr>
          <w:rFonts w:ascii="Times New Roman" w:hAnsi="Times New Roman"/>
          <w:b/>
          <w:color w:val="000000"/>
          <w:sz w:val="28"/>
          <w:lang w:val="ru-RU"/>
        </w:rPr>
        <w:t>Пировское</w:t>
      </w:r>
      <w:bookmarkEnd w:id="4"/>
      <w:r w:rsidRPr="00776099">
        <w:rPr>
          <w:rFonts w:ascii="Times New Roman" w:hAnsi="Times New Roman"/>
          <w:b/>
          <w:color w:val="000000"/>
          <w:sz w:val="28"/>
          <w:lang w:val="ru-RU"/>
        </w:rPr>
        <w:t xml:space="preserve">‌ </w:t>
      </w:r>
      <w:bookmarkStart w:id="5" w:name="b7e664f6-9509-4f54-abb4-bee3538f67a4"/>
      <w:r w:rsidRPr="00776099">
        <w:rPr>
          <w:rFonts w:ascii="Times New Roman" w:hAnsi="Times New Roman"/>
          <w:b/>
          <w:color w:val="000000"/>
          <w:sz w:val="28"/>
          <w:lang w:val="ru-RU"/>
        </w:rPr>
        <w:t>2023</w:t>
      </w:r>
      <w:bookmarkEnd w:id="5"/>
      <w:r w:rsidRPr="00776099">
        <w:rPr>
          <w:rFonts w:ascii="Times New Roman" w:hAnsi="Times New Roman"/>
          <w:b/>
          <w:color w:val="000000"/>
          <w:sz w:val="28"/>
          <w:lang w:val="ru-RU"/>
        </w:rPr>
        <w:t>‌</w:t>
      </w:r>
      <w:r w:rsidRPr="00776099">
        <w:rPr>
          <w:rFonts w:ascii="Times New Roman" w:hAnsi="Times New Roman"/>
          <w:color w:val="000000"/>
          <w:sz w:val="28"/>
          <w:lang w:val="ru-RU"/>
        </w:rPr>
        <w:t>​</w:t>
      </w:r>
    </w:p>
    <w:p w:rsidR="00441D98" w:rsidRPr="00776099" w:rsidRDefault="00441D98">
      <w:pPr>
        <w:rPr>
          <w:lang w:val="ru-RU"/>
        </w:rPr>
        <w:sectPr w:rsidR="00441D98" w:rsidRPr="00776099">
          <w:pgSz w:w="11906" w:h="16383"/>
          <w:pgMar w:top="1134" w:right="850" w:bottom="1134" w:left="1701" w:header="720" w:footer="720" w:gutter="0"/>
          <w:cols w:space="720"/>
        </w:sectPr>
      </w:pPr>
    </w:p>
    <w:p w:rsidR="00441D98" w:rsidRPr="00776099" w:rsidRDefault="003320C2" w:rsidP="00776099">
      <w:pPr>
        <w:spacing w:after="0" w:line="264" w:lineRule="auto"/>
        <w:jc w:val="both"/>
        <w:rPr>
          <w:lang w:val="ru-RU"/>
        </w:rPr>
      </w:pPr>
      <w:bookmarkStart w:id="6" w:name="block-27818378"/>
      <w:bookmarkEnd w:id="0"/>
      <w:r w:rsidRPr="00776099">
        <w:rPr>
          <w:rFonts w:ascii="Times New Roman" w:hAnsi="Times New Roman"/>
          <w:b/>
          <w:color w:val="000000"/>
          <w:sz w:val="28"/>
          <w:lang w:val="ru-RU"/>
        </w:rPr>
        <w:lastRenderedPageBreak/>
        <w:t>ПОЯСНИТЕЛЬНАЯ ЗАПИСКА</w:t>
      </w:r>
    </w:p>
    <w:p w:rsidR="00441D98" w:rsidRPr="00776099" w:rsidRDefault="00441D98">
      <w:pPr>
        <w:spacing w:after="0" w:line="264" w:lineRule="auto"/>
        <w:ind w:left="120"/>
        <w:jc w:val="both"/>
        <w:rPr>
          <w:lang w:val="ru-RU"/>
        </w:rPr>
      </w:pP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776099">
        <w:rPr>
          <w:rFonts w:ascii="Times New Roman" w:hAnsi="Times New Roman"/>
          <w:color w:val="000000"/>
          <w:sz w:val="28"/>
          <w:lang w:val="ru-RU"/>
        </w:rPr>
        <w:t>–</w:t>
      </w:r>
      <w:r>
        <w:rPr>
          <w:rFonts w:ascii="Times New Roman" w:hAnsi="Times New Roman"/>
          <w:color w:val="000000"/>
          <w:sz w:val="28"/>
        </w:rPr>
        <w:t>XXI</w:t>
      </w:r>
      <w:r w:rsidRPr="00776099">
        <w:rPr>
          <w:rFonts w:ascii="Times New Roman" w:hAnsi="Times New Roman"/>
          <w:color w:val="000000"/>
          <w:sz w:val="28"/>
          <w:lang w:val="ru-RU"/>
        </w:rPr>
        <w:t xml:space="preserve"> вв.;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w:t>
      </w:r>
      <w:bookmarkStart w:id="7" w:name="82a3c4d4-6016-4b94-88b2-2315f4be4bed"/>
      <w:r w:rsidRPr="00776099">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7"/>
      <w:r w:rsidRPr="00776099">
        <w:rPr>
          <w:rFonts w:ascii="Times New Roman" w:hAnsi="Times New Roman"/>
          <w:color w:val="000000"/>
          <w:sz w:val="28"/>
          <w:lang w:val="ru-RU"/>
        </w:rPr>
        <w:t>‌‌</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441D98" w:rsidRPr="00776099" w:rsidRDefault="003320C2">
      <w:pPr>
        <w:spacing w:after="0" w:line="264" w:lineRule="auto"/>
        <w:ind w:firstLine="600"/>
        <w:jc w:val="right"/>
        <w:rPr>
          <w:lang w:val="ru-RU"/>
        </w:rPr>
      </w:pPr>
      <w:r w:rsidRPr="00776099">
        <w:rPr>
          <w:rFonts w:ascii="Times New Roman" w:hAnsi="Times New Roman"/>
          <w:color w:val="000000"/>
          <w:sz w:val="28"/>
          <w:lang w:val="ru-RU"/>
        </w:rPr>
        <w:t>Таблица 1</w:t>
      </w:r>
    </w:p>
    <w:p w:rsidR="00441D98" w:rsidRPr="00776099" w:rsidRDefault="003320C2">
      <w:pPr>
        <w:spacing w:after="0" w:line="264" w:lineRule="auto"/>
        <w:ind w:firstLine="600"/>
        <w:jc w:val="center"/>
        <w:rPr>
          <w:lang w:val="ru-RU"/>
        </w:rPr>
      </w:pPr>
      <w:r w:rsidRPr="00776099">
        <w:rPr>
          <w:rFonts w:ascii="Times New Roman" w:hAnsi="Times New Roman"/>
          <w:color w:val="000000"/>
          <w:sz w:val="28"/>
          <w:lang w:val="ru-RU"/>
        </w:rPr>
        <w:t xml:space="preserve">Распределение учебных часов по учебным курсам отечественной </w:t>
      </w:r>
    </w:p>
    <w:p w:rsidR="00441D98" w:rsidRPr="00776099" w:rsidRDefault="003320C2">
      <w:pPr>
        <w:spacing w:after="0" w:line="264" w:lineRule="auto"/>
        <w:ind w:firstLine="600"/>
        <w:jc w:val="center"/>
        <w:rPr>
          <w:lang w:val="ru-RU"/>
        </w:rPr>
      </w:pPr>
      <w:r w:rsidRPr="00776099">
        <w:rPr>
          <w:rFonts w:ascii="Times New Roman" w:hAnsi="Times New Roman"/>
          <w:color w:val="000000"/>
          <w:sz w:val="28"/>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441D98">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441D98" w:rsidRDefault="003320C2">
            <w:pPr>
              <w:spacing w:after="0"/>
              <w:ind w:left="233"/>
              <w:jc w:val="center"/>
            </w:pPr>
            <w:r>
              <w:rPr>
                <w:rFonts w:ascii="Times New Roman" w:hAnsi="Times New Roman"/>
                <w:color w:val="000000"/>
                <w:sz w:val="24"/>
              </w:rPr>
              <w:lastRenderedPageBreak/>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441D98" w:rsidRDefault="003320C2">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441D98" w:rsidRDefault="003320C2">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441D98" w:rsidRDefault="003320C2">
            <w:pPr>
              <w:spacing w:after="0"/>
              <w:ind w:left="233"/>
              <w:jc w:val="center"/>
            </w:pPr>
            <w:r w:rsidRPr="00776099">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441D98">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441D98" w:rsidRDefault="003320C2">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441D98" w:rsidRDefault="003320C2">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441D98" w:rsidRDefault="003320C2">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441D98" w:rsidRDefault="003320C2">
            <w:pPr>
              <w:spacing w:after="0"/>
              <w:ind w:left="233"/>
              <w:jc w:val="center"/>
            </w:pPr>
            <w:r>
              <w:rPr>
                <w:rFonts w:ascii="Times New Roman" w:hAnsi="Times New Roman"/>
                <w:color w:val="000000"/>
                <w:sz w:val="24"/>
              </w:rPr>
              <w:t>–</w:t>
            </w:r>
          </w:p>
        </w:tc>
      </w:tr>
      <w:tr w:rsidR="00441D98">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441D98" w:rsidRDefault="003320C2">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441D98" w:rsidRDefault="003320C2">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441D98" w:rsidRDefault="003320C2">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441D98" w:rsidRDefault="003320C2">
            <w:pPr>
              <w:spacing w:after="0"/>
              <w:ind w:left="233"/>
              <w:jc w:val="center"/>
            </w:pPr>
            <w:r>
              <w:rPr>
                <w:rFonts w:ascii="Times New Roman" w:hAnsi="Times New Roman"/>
                <w:color w:val="000000"/>
                <w:sz w:val="24"/>
              </w:rPr>
              <w:t>34</w:t>
            </w:r>
          </w:p>
        </w:tc>
      </w:tr>
    </w:tbl>
    <w:p w:rsidR="00441D98" w:rsidRDefault="00441D98">
      <w:pPr>
        <w:sectPr w:rsidR="00441D98">
          <w:pgSz w:w="11906" w:h="16383"/>
          <w:pgMar w:top="1134" w:right="850" w:bottom="1134" w:left="1701" w:header="720" w:footer="720" w:gutter="0"/>
          <w:cols w:space="720"/>
        </w:sectPr>
      </w:pPr>
    </w:p>
    <w:p w:rsidR="00441D98" w:rsidRDefault="003320C2">
      <w:pPr>
        <w:spacing w:after="0" w:line="264" w:lineRule="auto"/>
        <w:ind w:left="120"/>
        <w:jc w:val="both"/>
      </w:pPr>
      <w:bookmarkStart w:id="8" w:name="block-27818381"/>
      <w:bookmarkEnd w:id="6"/>
      <w:r>
        <w:rPr>
          <w:rFonts w:ascii="Times New Roman" w:hAnsi="Times New Roman"/>
          <w:b/>
          <w:color w:val="000000"/>
          <w:sz w:val="28"/>
        </w:rPr>
        <w:lastRenderedPageBreak/>
        <w:t>СОДЕРЖАНИЕ ОБУЧЕНИЯ</w:t>
      </w:r>
    </w:p>
    <w:p w:rsidR="00441D98" w:rsidRDefault="00441D98">
      <w:pPr>
        <w:spacing w:after="0" w:line="264" w:lineRule="auto"/>
        <w:ind w:left="120"/>
        <w:jc w:val="both"/>
      </w:pPr>
    </w:p>
    <w:p w:rsidR="00441D98" w:rsidRDefault="003320C2">
      <w:pPr>
        <w:spacing w:after="0" w:line="264" w:lineRule="auto"/>
        <w:ind w:left="120"/>
        <w:jc w:val="both"/>
      </w:pPr>
      <w:r>
        <w:rPr>
          <w:rFonts w:ascii="Times New Roman" w:hAnsi="Times New Roman"/>
          <w:b/>
          <w:color w:val="000000"/>
          <w:sz w:val="28"/>
        </w:rPr>
        <w:t>10 КЛАСС</w:t>
      </w:r>
    </w:p>
    <w:p w:rsidR="00441D98" w:rsidRDefault="00441D98">
      <w:pPr>
        <w:spacing w:after="0" w:line="264" w:lineRule="auto"/>
        <w:ind w:left="120"/>
        <w:jc w:val="both"/>
      </w:pPr>
    </w:p>
    <w:p w:rsidR="00441D98" w:rsidRDefault="003320C2">
      <w:pPr>
        <w:spacing w:after="0" w:line="264" w:lineRule="auto"/>
        <w:ind w:firstLine="600"/>
        <w:jc w:val="both"/>
      </w:pPr>
      <w:r>
        <w:rPr>
          <w:rFonts w:ascii="Times New Roman" w:hAnsi="Times New Roman"/>
          <w:b/>
          <w:color w:val="000000"/>
          <w:sz w:val="28"/>
        </w:rPr>
        <w:t xml:space="preserve">Всеобщая история. 1914–1945 гг. </w:t>
      </w:r>
    </w:p>
    <w:p w:rsidR="00441D98" w:rsidRPr="00776099" w:rsidRDefault="003320C2">
      <w:pPr>
        <w:spacing w:after="0" w:line="264" w:lineRule="auto"/>
        <w:ind w:firstLine="600"/>
        <w:jc w:val="both"/>
        <w:rPr>
          <w:lang w:val="ru-RU"/>
        </w:rPr>
      </w:pPr>
      <w:r w:rsidRPr="00073DE6">
        <w:rPr>
          <w:rFonts w:ascii="Times New Roman" w:hAnsi="Times New Roman"/>
          <w:b/>
          <w:color w:val="000000"/>
          <w:sz w:val="28"/>
          <w:lang w:val="ru-RU"/>
        </w:rPr>
        <w:t>Введение</w:t>
      </w:r>
      <w:r w:rsidRPr="00073DE6">
        <w:rPr>
          <w:rFonts w:ascii="Times New Roman" w:hAnsi="Times New Roman"/>
          <w:color w:val="000000"/>
          <w:sz w:val="28"/>
          <w:lang w:val="ru-RU"/>
        </w:rPr>
        <w:t xml:space="preserve">. Понятие «Новейшее время». </w:t>
      </w:r>
      <w:r w:rsidRPr="00776099">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776099">
        <w:rPr>
          <w:rFonts w:ascii="Times New Roman" w:hAnsi="Times New Roman"/>
          <w:color w:val="000000"/>
          <w:sz w:val="28"/>
          <w:lang w:val="ru-RU"/>
        </w:rPr>
        <w:t xml:space="preserve"> в. Ключевые процессы и события Новейшей истории.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Мир накануне и в годы Первой мировой войны </w:t>
      </w:r>
      <w:r w:rsidRPr="00776099">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776099">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073DE6">
        <w:rPr>
          <w:rFonts w:ascii="Times New Roman" w:hAnsi="Times New Roman"/>
          <w:color w:val="000000"/>
          <w:sz w:val="28"/>
          <w:lang w:val="ru-RU"/>
        </w:rPr>
        <w:t xml:space="preserve">Российские предложения о разоружении. </w:t>
      </w:r>
      <w:r w:rsidRPr="00776099">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776099">
        <w:rPr>
          <w:rFonts w:ascii="Times New Roman" w:hAnsi="Times New Roman"/>
          <w:color w:val="000000"/>
          <w:sz w:val="28"/>
          <w:lang w:val="ru-RU"/>
        </w:rPr>
        <w:t xml:space="preserve"> – начале ХХ 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073DE6">
        <w:rPr>
          <w:rFonts w:ascii="Times New Roman" w:hAnsi="Times New Roman"/>
          <w:color w:val="000000"/>
          <w:sz w:val="28"/>
          <w:lang w:val="ru-RU"/>
        </w:rPr>
        <w:t xml:space="preserve">Позиционная война. </w:t>
      </w:r>
      <w:r w:rsidRPr="00776099">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Мир в 1918–1939 гг.</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От войны к миру</w:t>
      </w:r>
    </w:p>
    <w:p w:rsidR="00441D98" w:rsidRPr="00073DE6"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w:t>
      </w:r>
      <w:r w:rsidRPr="00073DE6">
        <w:rPr>
          <w:rFonts w:ascii="Times New Roman" w:hAnsi="Times New Roman"/>
          <w:color w:val="000000"/>
          <w:sz w:val="28"/>
          <w:lang w:val="ru-RU"/>
        </w:rPr>
        <w:t xml:space="preserve">Лига Наций. Вашингтонская конференция.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Страны Европы и Северной Америки в 1920–1930‑е гг.</w:t>
      </w:r>
    </w:p>
    <w:p w:rsidR="00441D98" w:rsidRPr="00073DE6" w:rsidRDefault="003320C2">
      <w:pPr>
        <w:spacing w:after="0" w:line="264" w:lineRule="auto"/>
        <w:ind w:firstLine="600"/>
        <w:jc w:val="both"/>
        <w:rPr>
          <w:lang w:val="ru-RU"/>
        </w:rPr>
      </w:pPr>
      <w:r w:rsidRPr="00776099">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073DE6">
        <w:rPr>
          <w:rFonts w:ascii="Times New Roman" w:hAnsi="Times New Roman"/>
          <w:color w:val="000000"/>
          <w:sz w:val="28"/>
          <w:lang w:val="ru-RU"/>
        </w:rPr>
        <w:t xml:space="preserve">Установление авторитарных режимов в странах Европы. </w:t>
      </w:r>
    </w:p>
    <w:p w:rsidR="00441D98" w:rsidRPr="00073DE6" w:rsidRDefault="003320C2">
      <w:pPr>
        <w:spacing w:after="0" w:line="264" w:lineRule="auto"/>
        <w:ind w:firstLine="600"/>
        <w:jc w:val="both"/>
        <w:rPr>
          <w:lang w:val="ru-RU"/>
        </w:rPr>
      </w:pPr>
      <w:r w:rsidRPr="00776099">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073DE6">
        <w:rPr>
          <w:rFonts w:ascii="Times New Roman" w:hAnsi="Times New Roman"/>
          <w:color w:val="000000"/>
          <w:sz w:val="28"/>
          <w:lang w:val="ru-RU"/>
        </w:rPr>
        <w:t xml:space="preserve">Кейнсианство. Государственное регулирование экономики.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441D98" w:rsidRPr="00073DE6" w:rsidRDefault="003320C2">
      <w:pPr>
        <w:spacing w:after="0" w:line="264" w:lineRule="auto"/>
        <w:ind w:firstLine="600"/>
        <w:jc w:val="both"/>
        <w:rPr>
          <w:lang w:val="ru-RU"/>
        </w:rPr>
      </w:pPr>
      <w:r w:rsidRPr="00776099">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776099">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w:t>
      </w:r>
      <w:r w:rsidRPr="00073DE6">
        <w:rPr>
          <w:rFonts w:ascii="Times New Roman" w:hAnsi="Times New Roman"/>
          <w:color w:val="000000"/>
          <w:sz w:val="28"/>
          <w:lang w:val="ru-RU"/>
        </w:rPr>
        <w:t>Советская помощь Испании. Оборона Мадрида. Поражение Испанской республики.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Страны Азии в 1918–1930-х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w:t>
      </w:r>
      <w:r w:rsidRPr="00073DE6">
        <w:rPr>
          <w:rFonts w:ascii="Times New Roman" w:hAnsi="Times New Roman"/>
          <w:color w:val="000000"/>
          <w:sz w:val="28"/>
          <w:lang w:val="ru-RU"/>
        </w:rPr>
        <w:t xml:space="preserve">Япония: наращивание экономического и военного потенциала, начало внешнеполитической агрессии. </w:t>
      </w:r>
      <w:r w:rsidRPr="00776099">
        <w:rPr>
          <w:rFonts w:ascii="Times New Roman" w:hAnsi="Times New Roman"/>
          <w:color w:val="000000"/>
          <w:sz w:val="28"/>
          <w:lang w:val="ru-RU"/>
        </w:rPr>
        <w:t>Национально-освободительное движение в Индии в 1919–1939 гг. Индийский национальный конгресс. М.К. Ганди.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lastRenderedPageBreak/>
        <w:t xml:space="preserve">Страны Латинской Америки в первой трети ХХ 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Международные отношения в 1920–1930-х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Версальская система и реалии 1920-х гг. </w:t>
      </w:r>
      <w:r w:rsidRPr="00073DE6">
        <w:rPr>
          <w:rFonts w:ascii="Times New Roman" w:hAnsi="Times New Roman"/>
          <w:color w:val="000000"/>
          <w:sz w:val="28"/>
          <w:lang w:val="ru-RU"/>
        </w:rPr>
        <w:t xml:space="preserve">Планы Дауэса и Юнга. </w:t>
      </w:r>
      <w:r w:rsidRPr="00776099">
        <w:rPr>
          <w:rFonts w:ascii="Times New Roman" w:hAnsi="Times New Roman"/>
          <w:color w:val="000000"/>
          <w:sz w:val="28"/>
          <w:lang w:val="ru-RU"/>
        </w:rPr>
        <w:t xml:space="preserve">Советское государство в международных отношениях в 1920‑х гг. </w:t>
      </w:r>
      <w:r w:rsidRPr="00073DE6">
        <w:rPr>
          <w:rFonts w:ascii="Times New Roman" w:hAnsi="Times New Roman"/>
          <w:color w:val="000000"/>
          <w:sz w:val="28"/>
          <w:lang w:val="ru-RU"/>
        </w:rPr>
        <w:t xml:space="preserve">Пакт Бриана–Келлога. </w:t>
      </w:r>
      <w:r w:rsidRPr="00776099">
        <w:rPr>
          <w:rFonts w:ascii="Times New Roman" w:hAnsi="Times New Roman"/>
          <w:color w:val="000000"/>
          <w:sz w:val="28"/>
          <w:lang w:val="ru-RU"/>
        </w:rPr>
        <w:t xml:space="preserve">«Эра пацифизма».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073DE6">
        <w:rPr>
          <w:rFonts w:ascii="Times New Roman" w:hAnsi="Times New Roman"/>
          <w:color w:val="000000"/>
          <w:sz w:val="28"/>
          <w:lang w:val="ru-RU"/>
        </w:rPr>
        <w:t xml:space="preserve">Создание оси Берлин – Рим – Токио. Японо-китайская война. </w:t>
      </w:r>
      <w:r w:rsidRPr="00776099">
        <w:rPr>
          <w:rFonts w:ascii="Times New Roman" w:hAnsi="Times New Roman"/>
          <w:color w:val="000000"/>
          <w:sz w:val="28"/>
          <w:lang w:val="ru-RU"/>
        </w:rPr>
        <w:t xml:space="preserve">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Развитие культуры в 1914–1930-х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073DE6">
        <w:rPr>
          <w:rFonts w:ascii="Times New Roman" w:hAnsi="Times New Roman"/>
          <w:color w:val="000000"/>
          <w:sz w:val="28"/>
          <w:lang w:val="ru-RU"/>
        </w:rPr>
        <w:t xml:space="preserve">Тоталитаризм и культура. </w:t>
      </w:r>
      <w:r w:rsidRPr="00776099">
        <w:rPr>
          <w:rFonts w:ascii="Times New Roman" w:hAnsi="Times New Roman"/>
          <w:color w:val="000000"/>
          <w:sz w:val="28"/>
          <w:lang w:val="ru-RU"/>
        </w:rPr>
        <w:t>Массовая культура. Олимпийское движение.</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Вторая мировая война</w:t>
      </w:r>
      <w:r w:rsidRPr="00776099">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w:t>
      </w:r>
      <w:r w:rsidRPr="00776099">
        <w:rPr>
          <w:rFonts w:ascii="Times New Roman" w:hAnsi="Times New Roman"/>
          <w:color w:val="000000"/>
          <w:sz w:val="28"/>
          <w:lang w:val="ru-RU"/>
        </w:rPr>
        <w:lastRenderedPageBreak/>
        <w:t xml:space="preserve">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sidRPr="00073DE6">
        <w:rPr>
          <w:rFonts w:ascii="Times New Roman" w:hAnsi="Times New Roman"/>
          <w:color w:val="000000"/>
          <w:sz w:val="28"/>
          <w:lang w:val="ru-RU"/>
        </w:rPr>
        <w:t xml:space="preserve">Перелом в войне на Тихом океане. </w:t>
      </w:r>
      <w:r w:rsidRPr="00776099">
        <w:rPr>
          <w:rFonts w:ascii="Times New Roman" w:hAnsi="Times New Roman"/>
          <w:color w:val="000000"/>
          <w:sz w:val="28"/>
          <w:lang w:val="ru-RU"/>
        </w:rPr>
        <w:t xml:space="preserve">Тегеранская конференция. «Большая тройка».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sidRPr="00073DE6">
        <w:rPr>
          <w:rFonts w:ascii="Times New Roman" w:hAnsi="Times New Roman"/>
          <w:color w:val="000000"/>
          <w:sz w:val="28"/>
          <w:lang w:val="ru-RU"/>
        </w:rPr>
        <w:t xml:space="preserve">Итоги Второй мировой войны. </w:t>
      </w:r>
      <w:r w:rsidRPr="00776099">
        <w:rPr>
          <w:rFonts w:ascii="Times New Roman" w:hAnsi="Times New Roman"/>
          <w:color w:val="000000"/>
          <w:sz w:val="28"/>
          <w:lang w:val="ru-RU"/>
        </w:rPr>
        <w:t>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Обобщение.</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История России. 1914–1945 гг.</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Введение</w:t>
      </w:r>
      <w:r w:rsidRPr="00776099">
        <w:rPr>
          <w:rFonts w:ascii="Times New Roman" w:hAnsi="Times New Roman"/>
          <w:color w:val="000000"/>
          <w:sz w:val="28"/>
          <w:lang w:val="ru-RU"/>
        </w:rPr>
        <w:t>. Периодизация и общая характеристика истории России 1914–1945 гг.</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Россия в годы Первой мировой войны и Великой российской революции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Россия в Первой мировой войне (1914–1918)</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776099">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Великая российская революция 1917–1922 гг. 1917 год: от Февраля к Октябрю</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w:t>
      </w:r>
      <w:r w:rsidRPr="00776099">
        <w:rPr>
          <w:rFonts w:ascii="Times New Roman" w:hAnsi="Times New Roman"/>
          <w:color w:val="000000"/>
          <w:sz w:val="28"/>
          <w:lang w:val="ru-RU"/>
        </w:rPr>
        <w:lastRenderedPageBreak/>
        <w:t xml:space="preserve">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Первые революционные преобразования большевиков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Созыв и разгон Учредительного собрания.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Слом старого и создание нового госаппарата. Советы как форма власти. ВЦИК Советов. </w:t>
      </w:r>
      <w:r w:rsidRPr="00073DE6">
        <w:rPr>
          <w:rFonts w:ascii="Times New Roman" w:hAnsi="Times New Roman"/>
          <w:color w:val="000000"/>
          <w:sz w:val="28"/>
          <w:lang w:val="ru-RU"/>
        </w:rPr>
        <w:t xml:space="preserve">Совнарком. ВЧК по борьбе с контрреволюцией и саботажем. </w:t>
      </w:r>
      <w:r w:rsidRPr="00776099">
        <w:rPr>
          <w:rFonts w:ascii="Times New Roman" w:hAnsi="Times New Roman"/>
          <w:color w:val="000000"/>
          <w:sz w:val="28"/>
          <w:lang w:val="ru-RU"/>
        </w:rPr>
        <w:t xml:space="preserve">Создание Высшего совета народного хозяйства (ВСНХ) и территориальных совнархозов.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Первая Конституция РСФСР 1918 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Гражданская война и ее последствия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w:t>
      </w:r>
      <w:r w:rsidRPr="00073DE6">
        <w:rPr>
          <w:rFonts w:ascii="Times New Roman" w:hAnsi="Times New Roman"/>
          <w:color w:val="000000"/>
          <w:sz w:val="28"/>
          <w:lang w:val="ru-RU"/>
        </w:rPr>
        <w:t xml:space="preserve">Позиция Украинской Центральной рады. </w:t>
      </w:r>
      <w:r w:rsidRPr="00776099">
        <w:rPr>
          <w:rFonts w:ascii="Times New Roman" w:hAnsi="Times New Roman"/>
          <w:color w:val="000000"/>
          <w:sz w:val="28"/>
          <w:lang w:val="ru-RU"/>
        </w:rPr>
        <w:t xml:space="preserve">Восстание чехословацкого корпуса.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Идеология и культура Советской России периода Гражданской войны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w:t>
      </w:r>
      <w:r w:rsidRPr="00073DE6">
        <w:rPr>
          <w:rFonts w:ascii="Times New Roman" w:hAnsi="Times New Roman"/>
          <w:color w:val="000000"/>
          <w:sz w:val="28"/>
          <w:lang w:val="ru-RU"/>
        </w:rPr>
        <w:t xml:space="preserve">Наглядная агитация и массовая пропаганда коммунистических идей. </w:t>
      </w:r>
      <w:r w:rsidRPr="00776099">
        <w:rPr>
          <w:rFonts w:ascii="Times New Roman" w:hAnsi="Times New Roman"/>
          <w:color w:val="000000"/>
          <w:sz w:val="28"/>
          <w:lang w:val="ru-RU"/>
        </w:rPr>
        <w:t xml:space="preserve">«Окна сатиры РОСТА». План монументальной пропаганды. Национализация театров и кинематографа. </w:t>
      </w:r>
      <w:r w:rsidRPr="00073DE6">
        <w:rPr>
          <w:rFonts w:ascii="Times New Roman" w:hAnsi="Times New Roman"/>
          <w:color w:val="000000"/>
          <w:sz w:val="28"/>
          <w:lang w:val="ru-RU"/>
        </w:rPr>
        <w:t xml:space="preserve">Издание «Народной библиотеки». Ликбезы. Пролетаризация вузов, организация рабфаков. </w:t>
      </w:r>
      <w:r w:rsidRPr="00776099">
        <w:rPr>
          <w:rFonts w:ascii="Times New Roman" w:hAnsi="Times New Roman"/>
          <w:color w:val="000000"/>
          <w:sz w:val="28"/>
          <w:lang w:val="ru-RU"/>
        </w:rPr>
        <w:t xml:space="preserve">Антирелигиозная пропаганда и секуляризация жизни общества. Ликвидация сословных привилегий. Законодательное закрепление равноправия полов.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Наш край в 1914–1922 гг.</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Советский Союз в 1920–1930-е гг.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СССР в годы нэпа (1921–1928)</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w:t>
      </w:r>
      <w:r w:rsidRPr="00073DE6">
        <w:rPr>
          <w:rFonts w:ascii="Times New Roman" w:hAnsi="Times New Roman"/>
          <w:color w:val="000000"/>
          <w:sz w:val="28"/>
          <w:lang w:val="ru-RU"/>
        </w:rPr>
        <w:t xml:space="preserve">Экономическая разруха. </w:t>
      </w:r>
      <w:r w:rsidRPr="00776099">
        <w:rPr>
          <w:rFonts w:ascii="Times New Roman" w:hAnsi="Times New Roman"/>
          <w:color w:val="000000"/>
          <w:sz w:val="28"/>
          <w:lang w:val="ru-RU"/>
        </w:rP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776099">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Советский Союз в 1929–1941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w:t>
      </w:r>
      <w:r w:rsidRPr="00776099">
        <w:rPr>
          <w:rFonts w:ascii="Times New Roman" w:hAnsi="Times New Roman"/>
          <w:color w:val="000000"/>
          <w:sz w:val="28"/>
          <w:lang w:val="ru-RU"/>
        </w:rPr>
        <w:lastRenderedPageBreak/>
        <w:t xml:space="preserve">производства и освоения новой техники. Ужесточение трудового законодательства. Нарастание негативных тенденций в экономике.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Культурное пространство советского общества в 1920–1930-е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w:t>
      </w:r>
      <w:r w:rsidRPr="00776099">
        <w:rPr>
          <w:rFonts w:ascii="Times New Roman" w:hAnsi="Times New Roman"/>
          <w:color w:val="000000"/>
          <w:sz w:val="28"/>
          <w:lang w:val="ru-RU"/>
        </w:rPr>
        <w:lastRenderedPageBreak/>
        <w:t xml:space="preserve">военной профессии и научно-инженерного труда. Учреждение звания Героя Советского Союза (1934) и первые награждения.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Литература и кинематограф 1930-х гг. Культура русского зарубежья.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Внешняя политика СССР в 1920–1930-е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Наш край в 1920–1930-х гг.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lastRenderedPageBreak/>
        <w:t xml:space="preserve">Великая Отечественная война (1941–1945)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Первый период войны (июнь 1941 – осень 1942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Коренной перелом в ходе войны (осень 1942 – 1943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Прорыв блокады Ленинграда в январе 1943 г. Значение героического сопротивления Ленинграда.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Человек и война: единство фронта и тыла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СССР и союзники. Проблема второго фронта. Ленд-лиз. Тегеранская конференция 1943 г. Французский авиационный полк «Нормандия–Неман», а </w:t>
      </w:r>
      <w:r w:rsidRPr="00776099">
        <w:rPr>
          <w:rFonts w:ascii="Times New Roman" w:hAnsi="Times New Roman"/>
          <w:color w:val="000000"/>
          <w:sz w:val="28"/>
          <w:lang w:val="ru-RU"/>
        </w:rPr>
        <w:lastRenderedPageBreak/>
        <w:t>также польские и чехословацкие воинские части на советско-германском фронте.</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Победа СССР в Великой Отечественной войне</w:t>
      </w:r>
      <w:r w:rsidRPr="00776099">
        <w:rPr>
          <w:rFonts w:ascii="Times New Roman" w:hAnsi="Times New Roman"/>
          <w:color w:val="000000"/>
          <w:sz w:val="28"/>
          <w:lang w:val="ru-RU"/>
        </w:rPr>
        <w:t>. Окончание Второй мировой войны (1944 – сентябрь 1945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Наш край в 1941–1945 гг.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Обобщение.</w:t>
      </w:r>
    </w:p>
    <w:p w:rsidR="00441D98" w:rsidRPr="00776099" w:rsidRDefault="00441D98">
      <w:pPr>
        <w:spacing w:after="0" w:line="264" w:lineRule="auto"/>
        <w:ind w:left="120"/>
        <w:jc w:val="both"/>
        <w:rPr>
          <w:lang w:val="ru-RU"/>
        </w:rPr>
      </w:pP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11 КЛАСС</w:t>
      </w:r>
      <w:r w:rsidRPr="00776099">
        <w:rPr>
          <w:rFonts w:ascii="Times New Roman" w:hAnsi="Times New Roman"/>
          <w:color w:val="000000"/>
          <w:sz w:val="28"/>
          <w:lang w:val="ru-RU"/>
        </w:rPr>
        <w:t xml:space="preserve"> </w:t>
      </w:r>
    </w:p>
    <w:p w:rsidR="00441D98" w:rsidRPr="00776099" w:rsidRDefault="00441D98">
      <w:pPr>
        <w:spacing w:after="0" w:line="264" w:lineRule="auto"/>
        <w:ind w:left="120"/>
        <w:jc w:val="both"/>
        <w:rPr>
          <w:lang w:val="ru-RU"/>
        </w:rPr>
      </w:pP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Всеобщая история. 1945–2022 гг.</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Введение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776099">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776099">
        <w:rPr>
          <w:rFonts w:ascii="Times New Roman" w:hAnsi="Times New Roman"/>
          <w:color w:val="000000"/>
          <w:sz w:val="28"/>
          <w:lang w:val="ru-RU"/>
        </w:rPr>
        <w:t xml:space="preserve"> 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776099">
        <w:rPr>
          <w:rFonts w:ascii="Times New Roman" w:hAnsi="Times New Roman"/>
          <w:color w:val="000000"/>
          <w:sz w:val="28"/>
          <w:lang w:val="ru-RU"/>
        </w:rPr>
        <w:t xml:space="preserve"> в. Развитие отношений с СССР, Российской Федерацией.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776099">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776099">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Страны Центральной и Восточной Европы во второй половине ХХ – начале </w:t>
      </w:r>
      <w:r>
        <w:rPr>
          <w:rFonts w:ascii="Times New Roman" w:hAnsi="Times New Roman"/>
          <w:color w:val="000000"/>
          <w:sz w:val="28"/>
        </w:rPr>
        <w:t>XXI</w:t>
      </w:r>
      <w:r w:rsidRPr="00776099">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w:t>
      </w:r>
      <w:r w:rsidRPr="00776099">
        <w:rPr>
          <w:rFonts w:ascii="Times New Roman" w:hAnsi="Times New Roman"/>
          <w:color w:val="000000"/>
          <w:sz w:val="28"/>
          <w:lang w:val="ru-RU"/>
        </w:rPr>
        <w:lastRenderedPageBreak/>
        <w:t xml:space="preserve">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776099">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776099">
        <w:rPr>
          <w:rFonts w:ascii="Times New Roman" w:hAnsi="Times New Roman"/>
          <w:b/>
          <w:color w:val="000000"/>
          <w:sz w:val="28"/>
          <w:lang w:val="ru-RU"/>
        </w:rPr>
        <w:t xml:space="preserve"> в.: проблемы и пути модернизации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776099">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lastRenderedPageBreak/>
        <w:t xml:space="preserve">Страны Латинской Америки во второй половине ХХ – начале </w:t>
      </w:r>
      <w:r>
        <w:rPr>
          <w:rFonts w:ascii="Times New Roman" w:hAnsi="Times New Roman"/>
          <w:b/>
          <w:color w:val="000000"/>
          <w:sz w:val="28"/>
        </w:rPr>
        <w:t>XXI</w:t>
      </w:r>
      <w:r w:rsidRPr="00776099">
        <w:rPr>
          <w:rFonts w:ascii="Times New Roman" w:hAnsi="Times New Roman"/>
          <w:b/>
          <w:color w:val="000000"/>
          <w:sz w:val="28"/>
          <w:lang w:val="ru-RU"/>
        </w:rPr>
        <w:t xml:space="preserve"> 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776099">
        <w:rPr>
          <w:rFonts w:ascii="Times New Roman" w:hAnsi="Times New Roman"/>
          <w:color w:val="000000"/>
          <w:sz w:val="28"/>
          <w:lang w:val="ru-RU"/>
        </w:rPr>
        <w:t xml:space="preserve"> в.</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776099">
        <w:rPr>
          <w:rFonts w:ascii="Times New Roman" w:hAnsi="Times New Roman"/>
          <w:b/>
          <w:color w:val="000000"/>
          <w:sz w:val="28"/>
          <w:lang w:val="ru-RU"/>
        </w:rPr>
        <w:t xml:space="preserve"> 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776099">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776099">
        <w:rPr>
          <w:rFonts w:ascii="Times New Roman" w:hAnsi="Times New Roman"/>
          <w:b/>
          <w:color w:val="000000"/>
          <w:sz w:val="28"/>
          <w:lang w:val="ru-RU"/>
        </w:rPr>
        <w:t xml:space="preserve"> 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776099">
        <w:rPr>
          <w:rFonts w:ascii="Times New Roman" w:hAnsi="Times New Roman"/>
          <w:color w:val="000000"/>
          <w:sz w:val="28"/>
          <w:lang w:val="ru-RU"/>
        </w:rPr>
        <w:t xml:space="preserve"> в. Растущий динамизм движения человека во времени и пространстве. </w:t>
      </w:r>
      <w:r w:rsidRPr="00776099">
        <w:rPr>
          <w:rFonts w:ascii="Times New Roman" w:hAnsi="Times New Roman"/>
          <w:color w:val="000000"/>
          <w:sz w:val="28"/>
          <w:lang w:val="ru-RU"/>
        </w:rPr>
        <w:lastRenderedPageBreak/>
        <w:t xml:space="preserve">Распространение телевидения, развитие СМИ, их место в жизни современного общества, индивида.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776099">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Современный мир</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Глобализация, интеграция и проблемы национальных интересов.</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Обобщение.</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История России. 1945–2022 гг.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Введение</w:t>
      </w:r>
      <w:r w:rsidRPr="00776099">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СССР в 1945–1991 гг.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СССР в 1945–1953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Наш край в 1945 – начале 1950-х гг.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СССР в середине 1950-х – первой половине 1960-х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776099">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w:t>
      </w:r>
      <w:r w:rsidRPr="00776099">
        <w:rPr>
          <w:rFonts w:ascii="Times New Roman" w:hAnsi="Times New Roman"/>
          <w:color w:val="000000"/>
          <w:sz w:val="28"/>
          <w:lang w:val="ru-RU"/>
        </w:rPr>
        <w:lastRenderedPageBreak/>
        <w:t xml:space="preserve">Антирелигиозные кампании. Гонения на Церковь. Диссиденты. Самиздат и тамиздат.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ХХ</w:t>
      </w:r>
      <w:r>
        <w:rPr>
          <w:rFonts w:ascii="Times New Roman" w:hAnsi="Times New Roman"/>
          <w:color w:val="000000"/>
          <w:sz w:val="28"/>
        </w:rPr>
        <w:t>II</w:t>
      </w:r>
      <w:r w:rsidRPr="00776099">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Наш край в 1953–1964 гг.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Советское государство и общество в середине 1960-х – начале 1980-х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776099">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w:t>
      </w:r>
      <w:r w:rsidRPr="00776099">
        <w:rPr>
          <w:rFonts w:ascii="Times New Roman" w:hAnsi="Times New Roman"/>
          <w:color w:val="000000"/>
          <w:sz w:val="28"/>
          <w:lang w:val="ru-RU"/>
        </w:rPr>
        <w:lastRenderedPageBreak/>
        <w:t xml:space="preserve">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Л.И. Брежнев в оценках современников и историков.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Наш край в 1964–1985 гг. (1ч в рамках общего количества часов данной темы).</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Политика перестройки. Распад СССР (1985–1991)</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776099">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w:t>
      </w:r>
      <w:r w:rsidRPr="00776099">
        <w:rPr>
          <w:rFonts w:ascii="Times New Roman" w:hAnsi="Times New Roman"/>
          <w:color w:val="000000"/>
          <w:sz w:val="28"/>
          <w:lang w:val="ru-RU"/>
        </w:rPr>
        <w:lastRenderedPageBreak/>
        <w:t xml:space="preserve">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776099">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w:t>
      </w:r>
      <w:r w:rsidRPr="00776099">
        <w:rPr>
          <w:rFonts w:ascii="Times New Roman" w:hAnsi="Times New Roman"/>
          <w:color w:val="000000"/>
          <w:sz w:val="28"/>
          <w:lang w:val="ru-RU"/>
        </w:rPr>
        <w:lastRenderedPageBreak/>
        <w:t>сообщества на распад СССР. Решение проблемы советского ядерного оружия. Россия как преемник СССР на международной арене.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Наш край в 1985–1991 гг.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Обобщение.</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Российская Федерация в 1992–2022 гг.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Становление новой России (1992–1999)</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w:t>
      </w:r>
      <w:r w:rsidRPr="00776099">
        <w:rPr>
          <w:rFonts w:ascii="Times New Roman" w:hAnsi="Times New Roman"/>
          <w:color w:val="000000"/>
          <w:sz w:val="28"/>
          <w:lang w:val="ru-RU"/>
        </w:rPr>
        <w:lastRenderedPageBreak/>
        <w:t xml:space="preserve">пирамиды и залоговые аукционы. Вывод денежных активов из страны. Дефолт 1998 г. и его последствия.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Проблемы русскоязычного населения в бывших республиках СССР.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Наш край в 1992–1999 гг.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Россия в ХХ</w:t>
      </w:r>
      <w:r>
        <w:rPr>
          <w:rFonts w:ascii="Times New Roman" w:hAnsi="Times New Roman"/>
          <w:b/>
          <w:color w:val="000000"/>
          <w:sz w:val="28"/>
        </w:rPr>
        <w:t>I</w:t>
      </w:r>
      <w:r w:rsidRPr="00776099">
        <w:rPr>
          <w:rFonts w:ascii="Times New Roman" w:hAnsi="Times New Roman"/>
          <w:b/>
          <w:color w:val="000000"/>
          <w:sz w:val="28"/>
          <w:lang w:val="ru-RU"/>
        </w:rPr>
        <w:t xml:space="preserve"> в.: вызовы времени и задачи модернизации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w:t>
      </w:r>
      <w:r w:rsidRPr="00776099">
        <w:rPr>
          <w:rFonts w:ascii="Times New Roman" w:hAnsi="Times New Roman"/>
          <w:color w:val="000000"/>
          <w:sz w:val="28"/>
          <w:lang w:val="ru-RU"/>
        </w:rPr>
        <w:lastRenderedPageBreak/>
        <w:t xml:space="preserve">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776099">
        <w:rPr>
          <w:rFonts w:ascii="Times New Roman" w:hAnsi="Times New Roman"/>
          <w:color w:val="000000"/>
          <w:sz w:val="28"/>
          <w:lang w:val="ru-RU"/>
        </w:rPr>
        <w:t xml:space="preserve"> – начале </w:t>
      </w:r>
      <w:r>
        <w:rPr>
          <w:rFonts w:ascii="Times New Roman" w:hAnsi="Times New Roman"/>
          <w:color w:val="000000"/>
          <w:sz w:val="28"/>
        </w:rPr>
        <w:t>XXI</w:t>
      </w:r>
      <w:r w:rsidRPr="00776099">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776099">
        <w:rPr>
          <w:rFonts w:ascii="Times New Roman" w:hAnsi="Times New Roman"/>
          <w:color w:val="000000"/>
          <w:sz w:val="28"/>
          <w:lang w:val="ru-RU"/>
        </w:rPr>
        <w:t xml:space="preserve"> Олимпийские и </w:t>
      </w:r>
      <w:r>
        <w:rPr>
          <w:rFonts w:ascii="Times New Roman" w:hAnsi="Times New Roman"/>
          <w:color w:val="000000"/>
          <w:sz w:val="28"/>
        </w:rPr>
        <w:t>XI</w:t>
      </w:r>
      <w:r w:rsidRPr="00776099">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776099">
        <w:rPr>
          <w:rFonts w:ascii="Times New Roman" w:hAnsi="Times New Roman"/>
          <w:color w:val="000000"/>
          <w:sz w:val="28"/>
          <w:lang w:val="ru-RU"/>
        </w:rPr>
        <w:t xml:space="preserve"> – начале </w:t>
      </w:r>
      <w:r>
        <w:rPr>
          <w:rFonts w:ascii="Times New Roman" w:hAnsi="Times New Roman"/>
          <w:color w:val="000000"/>
          <w:sz w:val="28"/>
        </w:rPr>
        <w:t>XXI</w:t>
      </w:r>
      <w:r w:rsidRPr="00776099">
        <w:rPr>
          <w:rFonts w:ascii="Times New Roman" w:hAnsi="Times New Roman"/>
          <w:color w:val="000000"/>
          <w:sz w:val="28"/>
          <w:lang w:val="ru-RU"/>
        </w:rPr>
        <w:t xml:space="preserve"> 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w:t>
      </w:r>
      <w:r w:rsidRPr="00776099">
        <w:rPr>
          <w:rFonts w:ascii="Times New Roman" w:hAnsi="Times New Roman"/>
          <w:color w:val="000000"/>
          <w:sz w:val="28"/>
          <w:lang w:val="ru-RU"/>
        </w:rPr>
        <w:lastRenderedPageBreak/>
        <w:t xml:space="preserve">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776099">
        <w:rPr>
          <w:rFonts w:ascii="Times New Roman" w:hAnsi="Times New Roman"/>
          <w:color w:val="000000"/>
          <w:sz w:val="28"/>
          <w:lang w:val="ru-RU"/>
        </w:rPr>
        <w:t xml:space="preserve"> – начале </w:t>
      </w:r>
      <w:r>
        <w:rPr>
          <w:rFonts w:ascii="Times New Roman" w:hAnsi="Times New Roman"/>
          <w:color w:val="000000"/>
          <w:sz w:val="28"/>
        </w:rPr>
        <w:t>XXI</w:t>
      </w:r>
      <w:r w:rsidRPr="00776099">
        <w:rPr>
          <w:rFonts w:ascii="Times New Roman" w:hAnsi="Times New Roman"/>
          <w:color w:val="000000"/>
          <w:sz w:val="28"/>
          <w:lang w:val="ru-RU"/>
        </w:rPr>
        <w:t xml:space="preserve"> 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Наш край в 2000 – начале 2020-х гг. (2 ч в рамках общего количества часов данной темы).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122.8. Обобщающее повторение по курсу «История России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441D98" w:rsidRPr="00776099" w:rsidRDefault="003320C2">
      <w:pPr>
        <w:spacing w:after="0" w:line="264" w:lineRule="auto"/>
        <w:ind w:firstLine="600"/>
        <w:jc w:val="center"/>
        <w:rPr>
          <w:lang w:val="ru-RU"/>
        </w:rPr>
      </w:pPr>
      <w:r w:rsidRPr="00776099">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788"/>
        <w:gridCol w:w="5567"/>
      </w:tblGrid>
      <w:tr w:rsidR="00441D98">
        <w:trPr>
          <w:trHeight w:val="144"/>
        </w:trPr>
        <w:tc>
          <w:tcPr>
            <w:tcW w:w="4774" w:type="dxa"/>
            <w:tcMar>
              <w:top w:w="50" w:type="dxa"/>
              <w:left w:w="100" w:type="dxa"/>
            </w:tcMar>
            <w:vAlign w:val="center"/>
          </w:tcPr>
          <w:p w:rsidR="00441D98" w:rsidRDefault="003320C2">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441D98" w:rsidRDefault="003320C2">
            <w:pPr>
              <w:spacing w:after="0" w:line="264" w:lineRule="auto"/>
              <w:ind w:left="228"/>
              <w:jc w:val="center"/>
            </w:pPr>
            <w:r>
              <w:rPr>
                <w:rFonts w:ascii="Times New Roman" w:hAnsi="Times New Roman"/>
                <w:color w:val="000000"/>
                <w:sz w:val="24"/>
              </w:rPr>
              <w:t>Количество часов</w:t>
            </w:r>
          </w:p>
        </w:tc>
      </w:tr>
      <w:tr w:rsidR="00441D98">
        <w:trPr>
          <w:trHeight w:val="144"/>
        </w:trPr>
        <w:tc>
          <w:tcPr>
            <w:tcW w:w="4774" w:type="dxa"/>
            <w:tcMar>
              <w:top w:w="50" w:type="dxa"/>
              <w:left w:w="100" w:type="dxa"/>
            </w:tcMar>
            <w:vAlign w:val="center"/>
          </w:tcPr>
          <w:p w:rsidR="00441D98" w:rsidRPr="00776099" w:rsidRDefault="003320C2">
            <w:pPr>
              <w:spacing w:after="0" w:line="264" w:lineRule="auto"/>
              <w:ind w:left="228"/>
              <w:jc w:val="center"/>
              <w:rPr>
                <w:lang w:val="ru-RU"/>
              </w:rPr>
            </w:pPr>
            <w:r>
              <w:rPr>
                <w:rFonts w:ascii="Times New Roman" w:hAnsi="Times New Roman"/>
                <w:color w:val="000000"/>
                <w:sz w:val="24"/>
              </w:rPr>
              <w:t>I</w:t>
            </w:r>
            <w:r w:rsidRPr="00776099">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441D98" w:rsidRDefault="003320C2">
            <w:pPr>
              <w:spacing w:after="0" w:line="264" w:lineRule="auto"/>
              <w:ind w:left="228"/>
              <w:jc w:val="center"/>
            </w:pPr>
            <w:r>
              <w:rPr>
                <w:rFonts w:ascii="Times New Roman" w:hAnsi="Times New Roman"/>
                <w:color w:val="000000"/>
                <w:sz w:val="24"/>
              </w:rPr>
              <w:t>7</w:t>
            </w:r>
          </w:p>
        </w:tc>
      </w:tr>
      <w:tr w:rsidR="00441D98">
        <w:trPr>
          <w:trHeight w:val="144"/>
        </w:trPr>
        <w:tc>
          <w:tcPr>
            <w:tcW w:w="4774" w:type="dxa"/>
            <w:tcMar>
              <w:top w:w="50" w:type="dxa"/>
              <w:left w:w="100" w:type="dxa"/>
            </w:tcMar>
            <w:vAlign w:val="center"/>
          </w:tcPr>
          <w:p w:rsidR="00441D98" w:rsidRPr="00776099" w:rsidRDefault="003320C2">
            <w:pPr>
              <w:spacing w:after="0" w:line="264" w:lineRule="auto"/>
              <w:ind w:left="228"/>
              <w:jc w:val="center"/>
              <w:rPr>
                <w:lang w:val="ru-RU"/>
              </w:rPr>
            </w:pPr>
            <w:r>
              <w:rPr>
                <w:rFonts w:ascii="Times New Roman" w:hAnsi="Times New Roman"/>
                <w:color w:val="000000"/>
                <w:sz w:val="24"/>
              </w:rPr>
              <w:t>II</w:t>
            </w:r>
            <w:r w:rsidRPr="00776099">
              <w:rPr>
                <w:rFonts w:ascii="Times New Roman" w:hAnsi="Times New Roman"/>
                <w:color w:val="000000"/>
                <w:sz w:val="24"/>
                <w:lang w:val="ru-RU"/>
              </w:rPr>
              <w:t xml:space="preserve"> Россия в </w:t>
            </w:r>
            <w:r>
              <w:rPr>
                <w:rFonts w:ascii="Times New Roman" w:hAnsi="Times New Roman"/>
                <w:color w:val="000000"/>
                <w:sz w:val="24"/>
              </w:rPr>
              <w:t>XVI</w:t>
            </w:r>
            <w:r w:rsidRPr="00776099">
              <w:rPr>
                <w:rFonts w:ascii="Times New Roman" w:hAnsi="Times New Roman"/>
                <w:color w:val="000000"/>
                <w:sz w:val="24"/>
                <w:lang w:val="ru-RU"/>
              </w:rPr>
              <w:t>–</w:t>
            </w:r>
            <w:r>
              <w:rPr>
                <w:rFonts w:ascii="Times New Roman" w:hAnsi="Times New Roman"/>
                <w:color w:val="000000"/>
                <w:sz w:val="24"/>
              </w:rPr>
              <w:t>XVII</w:t>
            </w:r>
            <w:r w:rsidRPr="00776099">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441D98" w:rsidRDefault="003320C2">
            <w:pPr>
              <w:spacing w:after="0" w:line="264" w:lineRule="auto"/>
              <w:ind w:left="228"/>
              <w:jc w:val="center"/>
            </w:pPr>
            <w:r>
              <w:rPr>
                <w:rFonts w:ascii="Times New Roman" w:hAnsi="Times New Roman"/>
                <w:color w:val="000000"/>
                <w:sz w:val="24"/>
              </w:rPr>
              <w:t>8</w:t>
            </w:r>
          </w:p>
        </w:tc>
      </w:tr>
      <w:tr w:rsidR="00441D98">
        <w:trPr>
          <w:trHeight w:val="144"/>
        </w:trPr>
        <w:tc>
          <w:tcPr>
            <w:tcW w:w="4774" w:type="dxa"/>
            <w:tcMar>
              <w:top w:w="50" w:type="dxa"/>
              <w:left w:w="100" w:type="dxa"/>
            </w:tcMar>
            <w:vAlign w:val="center"/>
          </w:tcPr>
          <w:p w:rsidR="00441D98" w:rsidRPr="00776099" w:rsidRDefault="003320C2">
            <w:pPr>
              <w:spacing w:after="0" w:line="264" w:lineRule="auto"/>
              <w:ind w:left="228"/>
              <w:jc w:val="center"/>
              <w:rPr>
                <w:lang w:val="ru-RU"/>
              </w:rPr>
            </w:pPr>
            <w:r>
              <w:rPr>
                <w:rFonts w:ascii="Times New Roman" w:hAnsi="Times New Roman"/>
                <w:color w:val="000000"/>
                <w:sz w:val="24"/>
              </w:rPr>
              <w:t>III</w:t>
            </w:r>
            <w:r w:rsidRPr="00776099">
              <w:rPr>
                <w:rFonts w:ascii="Times New Roman" w:hAnsi="Times New Roman"/>
                <w:color w:val="000000"/>
                <w:sz w:val="24"/>
                <w:lang w:val="ru-RU"/>
              </w:rPr>
              <w:t xml:space="preserve"> Россия в конце </w:t>
            </w:r>
            <w:r>
              <w:rPr>
                <w:rFonts w:ascii="Times New Roman" w:hAnsi="Times New Roman"/>
                <w:color w:val="000000"/>
                <w:sz w:val="24"/>
              </w:rPr>
              <w:t>XVII</w:t>
            </w:r>
            <w:r w:rsidRPr="00776099">
              <w:rPr>
                <w:rFonts w:ascii="Times New Roman" w:hAnsi="Times New Roman"/>
                <w:color w:val="000000"/>
                <w:sz w:val="24"/>
                <w:lang w:val="ru-RU"/>
              </w:rPr>
              <w:t>–</w:t>
            </w:r>
            <w:r>
              <w:rPr>
                <w:rFonts w:ascii="Times New Roman" w:hAnsi="Times New Roman"/>
                <w:color w:val="000000"/>
                <w:sz w:val="24"/>
              </w:rPr>
              <w:t>XVIII</w:t>
            </w:r>
            <w:r w:rsidRPr="00776099">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441D98" w:rsidRDefault="003320C2">
            <w:pPr>
              <w:spacing w:after="0" w:line="264" w:lineRule="auto"/>
              <w:ind w:left="228"/>
              <w:jc w:val="center"/>
            </w:pPr>
            <w:r>
              <w:rPr>
                <w:rFonts w:ascii="Times New Roman" w:hAnsi="Times New Roman"/>
                <w:color w:val="000000"/>
                <w:sz w:val="24"/>
              </w:rPr>
              <w:t>9</w:t>
            </w:r>
          </w:p>
        </w:tc>
      </w:tr>
      <w:tr w:rsidR="00441D98">
        <w:trPr>
          <w:trHeight w:val="144"/>
        </w:trPr>
        <w:tc>
          <w:tcPr>
            <w:tcW w:w="4774" w:type="dxa"/>
            <w:tcMar>
              <w:top w:w="50" w:type="dxa"/>
              <w:left w:w="100" w:type="dxa"/>
            </w:tcMar>
            <w:vAlign w:val="center"/>
          </w:tcPr>
          <w:p w:rsidR="00441D98" w:rsidRPr="00776099" w:rsidRDefault="003320C2">
            <w:pPr>
              <w:spacing w:after="0" w:line="264" w:lineRule="auto"/>
              <w:ind w:left="228"/>
              <w:jc w:val="center"/>
              <w:rPr>
                <w:lang w:val="ru-RU"/>
              </w:rPr>
            </w:pPr>
            <w:r>
              <w:rPr>
                <w:rFonts w:ascii="Times New Roman" w:hAnsi="Times New Roman"/>
                <w:color w:val="000000"/>
                <w:sz w:val="24"/>
              </w:rPr>
              <w:t>IV</w:t>
            </w:r>
            <w:r w:rsidRPr="00776099">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776099">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441D98" w:rsidRDefault="003320C2">
            <w:pPr>
              <w:spacing w:after="0" w:line="264" w:lineRule="auto"/>
              <w:ind w:left="228"/>
              <w:jc w:val="center"/>
            </w:pPr>
            <w:r>
              <w:rPr>
                <w:rFonts w:ascii="Times New Roman" w:hAnsi="Times New Roman"/>
                <w:color w:val="000000"/>
                <w:sz w:val="24"/>
              </w:rPr>
              <w:t>10</w:t>
            </w:r>
          </w:p>
        </w:tc>
      </w:tr>
    </w:tbl>
    <w:p w:rsidR="00441D98" w:rsidRDefault="003320C2">
      <w:pPr>
        <w:spacing w:after="0" w:line="264" w:lineRule="auto"/>
        <w:ind w:firstLine="600"/>
        <w:jc w:val="both"/>
      </w:pPr>
      <w:r>
        <w:rPr>
          <w:rFonts w:ascii="Times New Roman" w:hAnsi="Times New Roman"/>
          <w:color w:val="000000"/>
          <w:sz w:val="28"/>
        </w:rPr>
        <w:t>Систематизация.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776099">
        <w:rPr>
          <w:rFonts w:ascii="Times New Roman" w:hAnsi="Times New Roman"/>
          <w:color w:val="000000"/>
          <w:sz w:val="28"/>
          <w:lang w:val="ru-RU"/>
        </w:rPr>
        <w:t xml:space="preserve"> в., противостояние агрессии.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776099">
        <w:rPr>
          <w:rFonts w:ascii="Times New Roman" w:hAnsi="Times New Roman"/>
          <w:color w:val="000000"/>
          <w:sz w:val="28"/>
          <w:lang w:val="ru-RU"/>
        </w:rPr>
        <w:t>–</w:t>
      </w:r>
      <w:r>
        <w:rPr>
          <w:rFonts w:ascii="Times New Roman" w:hAnsi="Times New Roman"/>
          <w:color w:val="000000"/>
          <w:sz w:val="28"/>
        </w:rPr>
        <w:t>XV</w:t>
      </w:r>
      <w:r w:rsidRPr="00776099">
        <w:rPr>
          <w:rFonts w:ascii="Times New Roman" w:hAnsi="Times New Roman"/>
          <w:color w:val="000000"/>
          <w:sz w:val="28"/>
          <w:lang w:val="ru-RU"/>
        </w:rPr>
        <w:t xml:space="preserve"> вв.).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776099">
        <w:rPr>
          <w:rFonts w:ascii="Times New Roman" w:hAnsi="Times New Roman"/>
          <w:color w:val="000000"/>
          <w:sz w:val="28"/>
          <w:lang w:val="ru-RU"/>
        </w:rPr>
        <w:t>–</w:t>
      </w:r>
      <w:r>
        <w:rPr>
          <w:rFonts w:ascii="Times New Roman" w:hAnsi="Times New Roman"/>
          <w:color w:val="000000"/>
          <w:sz w:val="28"/>
        </w:rPr>
        <w:t>XVI</w:t>
      </w:r>
      <w:r w:rsidRPr="00776099">
        <w:rPr>
          <w:rFonts w:ascii="Times New Roman" w:hAnsi="Times New Roman"/>
          <w:color w:val="000000"/>
          <w:sz w:val="28"/>
          <w:lang w:val="ru-RU"/>
        </w:rPr>
        <w:t xml:space="preserve"> вв.).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776099">
        <w:rPr>
          <w:rFonts w:ascii="Times New Roman" w:hAnsi="Times New Roman"/>
          <w:color w:val="000000"/>
          <w:sz w:val="28"/>
          <w:lang w:val="ru-RU"/>
        </w:rPr>
        <w:t>–</w:t>
      </w:r>
      <w:r>
        <w:rPr>
          <w:rFonts w:ascii="Times New Roman" w:hAnsi="Times New Roman"/>
          <w:color w:val="000000"/>
          <w:sz w:val="28"/>
        </w:rPr>
        <w:t>XVII</w:t>
      </w:r>
      <w:r w:rsidRPr="00776099">
        <w:rPr>
          <w:rFonts w:ascii="Times New Roman" w:hAnsi="Times New Roman"/>
          <w:color w:val="000000"/>
          <w:sz w:val="28"/>
          <w:lang w:val="ru-RU"/>
        </w:rPr>
        <w:t xml:space="preserve"> вв.).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776099">
        <w:rPr>
          <w:rFonts w:ascii="Times New Roman" w:hAnsi="Times New Roman"/>
          <w:color w:val="000000"/>
          <w:sz w:val="28"/>
          <w:lang w:val="ru-RU"/>
        </w:rPr>
        <w:t>–</w:t>
      </w:r>
      <w:r>
        <w:rPr>
          <w:rFonts w:ascii="Times New Roman" w:hAnsi="Times New Roman"/>
          <w:color w:val="000000"/>
          <w:sz w:val="28"/>
        </w:rPr>
        <w:t>XVIII</w:t>
      </w:r>
      <w:r w:rsidRPr="00776099">
        <w:rPr>
          <w:rFonts w:ascii="Times New Roman" w:hAnsi="Times New Roman"/>
          <w:color w:val="000000"/>
          <w:sz w:val="28"/>
          <w:lang w:val="ru-RU"/>
        </w:rPr>
        <w:t xml:space="preserve"> вв.).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776099">
        <w:rPr>
          <w:rFonts w:ascii="Times New Roman" w:hAnsi="Times New Roman"/>
          <w:color w:val="000000"/>
          <w:sz w:val="28"/>
          <w:lang w:val="ru-RU"/>
        </w:rPr>
        <w:t>–</w:t>
      </w:r>
      <w:r>
        <w:rPr>
          <w:rFonts w:ascii="Times New Roman" w:hAnsi="Times New Roman"/>
          <w:color w:val="000000"/>
          <w:sz w:val="28"/>
        </w:rPr>
        <w:t>XVII</w:t>
      </w:r>
      <w:r w:rsidRPr="00776099">
        <w:rPr>
          <w:rFonts w:ascii="Times New Roman" w:hAnsi="Times New Roman"/>
          <w:color w:val="000000"/>
          <w:sz w:val="28"/>
          <w:lang w:val="ru-RU"/>
        </w:rPr>
        <w:t xml:space="preserve"> вв.).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776099">
        <w:rPr>
          <w:rFonts w:ascii="Times New Roman" w:hAnsi="Times New Roman"/>
          <w:color w:val="000000"/>
          <w:sz w:val="28"/>
          <w:lang w:val="ru-RU"/>
        </w:rPr>
        <w:t>–</w:t>
      </w:r>
      <w:r>
        <w:rPr>
          <w:rFonts w:ascii="Times New Roman" w:hAnsi="Times New Roman"/>
          <w:color w:val="000000"/>
          <w:sz w:val="28"/>
        </w:rPr>
        <w:t>XVII</w:t>
      </w:r>
      <w:r w:rsidRPr="00776099">
        <w:rPr>
          <w:rFonts w:ascii="Times New Roman" w:hAnsi="Times New Roman"/>
          <w:color w:val="000000"/>
          <w:sz w:val="28"/>
          <w:lang w:val="ru-RU"/>
        </w:rPr>
        <w:t xml:space="preserve"> вв.).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776099">
        <w:rPr>
          <w:rFonts w:ascii="Times New Roman" w:hAnsi="Times New Roman"/>
          <w:color w:val="000000"/>
          <w:sz w:val="28"/>
          <w:lang w:val="ru-RU"/>
        </w:rPr>
        <w:t xml:space="preserve"> – начале </w:t>
      </w:r>
      <w:r>
        <w:rPr>
          <w:rFonts w:ascii="Times New Roman" w:hAnsi="Times New Roman"/>
          <w:color w:val="000000"/>
          <w:sz w:val="28"/>
        </w:rPr>
        <w:t>X</w:t>
      </w:r>
      <w:r w:rsidRPr="00776099">
        <w:rPr>
          <w:rFonts w:ascii="Times New Roman" w:hAnsi="Times New Roman"/>
          <w:color w:val="000000"/>
          <w:sz w:val="28"/>
          <w:lang w:val="ru-RU"/>
        </w:rPr>
        <w:t>Х 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776099">
        <w:rPr>
          <w:rFonts w:ascii="Times New Roman" w:hAnsi="Times New Roman"/>
          <w:color w:val="000000"/>
          <w:sz w:val="28"/>
          <w:lang w:val="ru-RU"/>
        </w:rPr>
        <w:t>–</w:t>
      </w:r>
      <w:r>
        <w:rPr>
          <w:rFonts w:ascii="Times New Roman" w:hAnsi="Times New Roman"/>
          <w:color w:val="000000"/>
          <w:sz w:val="28"/>
        </w:rPr>
        <w:t>XVIII</w:t>
      </w:r>
      <w:r w:rsidRPr="00776099">
        <w:rPr>
          <w:rFonts w:ascii="Times New Roman" w:hAnsi="Times New Roman"/>
          <w:color w:val="000000"/>
          <w:sz w:val="28"/>
          <w:lang w:val="ru-RU"/>
        </w:rPr>
        <w:t xml:space="preserve"> вв.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776099">
        <w:rPr>
          <w:rFonts w:ascii="Times New Roman" w:hAnsi="Times New Roman"/>
          <w:color w:val="000000"/>
          <w:sz w:val="28"/>
          <w:lang w:val="ru-RU"/>
        </w:rPr>
        <w:t>–</w:t>
      </w:r>
      <w:r>
        <w:rPr>
          <w:rFonts w:ascii="Times New Roman" w:hAnsi="Times New Roman"/>
          <w:color w:val="000000"/>
          <w:sz w:val="28"/>
        </w:rPr>
        <w:t>XIX</w:t>
      </w:r>
      <w:r w:rsidRPr="00776099">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776099">
        <w:rPr>
          <w:rFonts w:ascii="Times New Roman" w:hAnsi="Times New Roman"/>
          <w:color w:val="000000"/>
          <w:sz w:val="28"/>
          <w:lang w:val="ru-RU"/>
        </w:rPr>
        <w:t>–</w:t>
      </w:r>
      <w:r>
        <w:rPr>
          <w:rFonts w:ascii="Times New Roman" w:hAnsi="Times New Roman"/>
          <w:color w:val="000000"/>
          <w:sz w:val="28"/>
        </w:rPr>
        <w:t>XIX</w:t>
      </w:r>
      <w:r w:rsidRPr="00776099">
        <w:rPr>
          <w:rFonts w:ascii="Times New Roman" w:hAnsi="Times New Roman"/>
          <w:color w:val="000000"/>
          <w:sz w:val="28"/>
          <w:lang w:val="ru-RU"/>
        </w:rPr>
        <w:t xml:space="preserve"> вв.).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776099">
        <w:rPr>
          <w:rFonts w:ascii="Times New Roman" w:hAnsi="Times New Roman"/>
          <w:color w:val="000000"/>
          <w:sz w:val="28"/>
          <w:lang w:val="ru-RU"/>
        </w:rPr>
        <w:t xml:space="preserve"> 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776099">
        <w:rPr>
          <w:rFonts w:ascii="Times New Roman" w:hAnsi="Times New Roman"/>
          <w:color w:val="000000"/>
          <w:sz w:val="28"/>
          <w:lang w:val="ru-RU"/>
        </w:rPr>
        <w:t xml:space="preserve"> – начале </w:t>
      </w:r>
      <w:r>
        <w:rPr>
          <w:rFonts w:ascii="Times New Roman" w:hAnsi="Times New Roman"/>
          <w:color w:val="000000"/>
          <w:sz w:val="28"/>
        </w:rPr>
        <w:t>XX</w:t>
      </w:r>
      <w:r w:rsidRPr="00776099">
        <w:rPr>
          <w:rFonts w:ascii="Times New Roman" w:hAnsi="Times New Roman"/>
          <w:color w:val="000000"/>
          <w:sz w:val="28"/>
          <w:lang w:val="ru-RU"/>
        </w:rPr>
        <w:t xml:space="preserve"> в.: самодержавная монархия, эволюция отношений.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Великие реформы 1860–1870-х гг.: новые перспективы.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Индустриальное развитие и модернизационные процессы и России в </w:t>
      </w:r>
      <w:r>
        <w:rPr>
          <w:rFonts w:ascii="Times New Roman" w:hAnsi="Times New Roman"/>
          <w:color w:val="000000"/>
          <w:sz w:val="28"/>
        </w:rPr>
        <w:t>XIX</w:t>
      </w:r>
      <w:r w:rsidRPr="00776099">
        <w:rPr>
          <w:rFonts w:ascii="Times New Roman" w:hAnsi="Times New Roman"/>
          <w:color w:val="000000"/>
          <w:sz w:val="28"/>
          <w:lang w:val="ru-RU"/>
        </w:rPr>
        <w:t xml:space="preserve"> – начале </w:t>
      </w:r>
      <w:r>
        <w:rPr>
          <w:rFonts w:ascii="Times New Roman" w:hAnsi="Times New Roman"/>
          <w:color w:val="000000"/>
          <w:sz w:val="28"/>
        </w:rPr>
        <w:t>XX</w:t>
      </w:r>
      <w:r w:rsidRPr="00776099">
        <w:rPr>
          <w:rFonts w:ascii="Times New Roman" w:hAnsi="Times New Roman"/>
          <w:color w:val="000000"/>
          <w:sz w:val="28"/>
          <w:lang w:val="ru-RU"/>
        </w:rPr>
        <w:t xml:space="preserve"> 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776099">
        <w:rPr>
          <w:rFonts w:ascii="Times New Roman" w:hAnsi="Times New Roman"/>
          <w:color w:val="000000"/>
          <w:sz w:val="28"/>
          <w:lang w:val="ru-RU"/>
        </w:rPr>
        <w:t xml:space="preserve"> – начала ХХ в.: место в истории России и всемирной истории.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776099">
        <w:rPr>
          <w:rFonts w:ascii="Times New Roman" w:hAnsi="Times New Roman"/>
          <w:color w:val="000000"/>
          <w:sz w:val="28"/>
          <w:lang w:val="ru-RU"/>
        </w:rPr>
        <w:t xml:space="preserve"> – начале </w:t>
      </w:r>
      <w:r>
        <w:rPr>
          <w:rFonts w:ascii="Times New Roman" w:hAnsi="Times New Roman"/>
          <w:color w:val="000000"/>
          <w:sz w:val="28"/>
        </w:rPr>
        <w:t>XX</w:t>
      </w:r>
      <w:r w:rsidRPr="00776099">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776099">
        <w:rPr>
          <w:rFonts w:ascii="Times New Roman" w:hAnsi="Times New Roman"/>
          <w:color w:val="000000"/>
          <w:sz w:val="28"/>
          <w:lang w:val="ru-RU"/>
        </w:rPr>
        <w:t xml:space="preserve"> – начале </w:t>
      </w:r>
      <w:r>
        <w:rPr>
          <w:rFonts w:ascii="Times New Roman" w:hAnsi="Times New Roman"/>
          <w:color w:val="000000"/>
          <w:sz w:val="28"/>
        </w:rPr>
        <w:t>XX</w:t>
      </w:r>
      <w:r w:rsidRPr="00776099">
        <w:rPr>
          <w:rFonts w:ascii="Times New Roman" w:hAnsi="Times New Roman"/>
          <w:color w:val="000000"/>
          <w:sz w:val="28"/>
          <w:lang w:val="ru-RU"/>
        </w:rPr>
        <w:t xml:space="preserve"> в.</w:t>
      </w:r>
    </w:p>
    <w:p w:rsidR="00441D98" w:rsidRPr="00776099" w:rsidRDefault="00441D98">
      <w:pPr>
        <w:rPr>
          <w:lang w:val="ru-RU"/>
        </w:rPr>
        <w:sectPr w:rsidR="00441D98" w:rsidRPr="00776099">
          <w:pgSz w:w="11906" w:h="16383"/>
          <w:pgMar w:top="1134" w:right="850" w:bottom="1134" w:left="1701" w:header="720" w:footer="720" w:gutter="0"/>
          <w:cols w:space="720"/>
        </w:sectPr>
      </w:pPr>
    </w:p>
    <w:p w:rsidR="00441D98" w:rsidRPr="00776099" w:rsidRDefault="003320C2">
      <w:pPr>
        <w:spacing w:after="0" w:line="264" w:lineRule="auto"/>
        <w:ind w:left="120"/>
        <w:jc w:val="both"/>
        <w:rPr>
          <w:lang w:val="ru-RU"/>
        </w:rPr>
      </w:pPr>
      <w:bookmarkStart w:id="9" w:name="block-27818379"/>
      <w:bookmarkEnd w:id="8"/>
      <w:r w:rsidRPr="00776099">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441D98" w:rsidRPr="00776099" w:rsidRDefault="00441D98">
      <w:pPr>
        <w:spacing w:after="0" w:line="264" w:lineRule="auto"/>
        <w:ind w:left="120"/>
        <w:jc w:val="both"/>
        <w:rPr>
          <w:lang w:val="ru-RU"/>
        </w:rPr>
      </w:pP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ЛИЧНОСТНЫЕ РЕЗУЛЬТАТЫ</w:t>
      </w:r>
    </w:p>
    <w:p w:rsidR="00441D98" w:rsidRPr="00776099" w:rsidRDefault="00441D98">
      <w:pPr>
        <w:spacing w:after="0" w:line="264" w:lineRule="auto"/>
        <w:ind w:left="120"/>
        <w:jc w:val="both"/>
        <w:rPr>
          <w:lang w:val="ru-RU"/>
        </w:rPr>
      </w:pP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1) гражданского воспитания: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готовность к гуманитарной и волонтерской деятельности;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2) патриотического воспитания: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3) духовно-нравственного воспитания: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сформированность нравственного сознания, этического поведения;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понимание значения личного вклада в построение устойчивого будущего;</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4) эстетического воспитания: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5) физического воспитания: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формирование ценностного отношения к жизни и здоровью;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осознание ценности жизни и необходимости ее сохранения;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6) трудового воспитания: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уважение к труду и результатам трудовой деятельности человека;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формирование интереса к различным сферам профессиональной деятельности;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7) экологического воспитания: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8) ценности научного познания: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мотивация к дальнейшему, в том числе профессиональному, изучению истории.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Изучение истории способствует также развитию </w:t>
      </w:r>
      <w:r w:rsidRPr="00776099">
        <w:rPr>
          <w:rFonts w:ascii="Times New Roman" w:hAnsi="Times New Roman"/>
          <w:b/>
          <w:color w:val="000000"/>
          <w:sz w:val="28"/>
          <w:lang w:val="ru-RU"/>
        </w:rPr>
        <w:t>эмоционального интеллекта</w:t>
      </w:r>
      <w:r w:rsidRPr="00776099">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МЕТАПРЕДМЕТНЫЕ РЕЗУЛЬТАТЫ</w:t>
      </w:r>
    </w:p>
    <w:p w:rsidR="00441D98" w:rsidRPr="00776099" w:rsidRDefault="00441D98">
      <w:pPr>
        <w:spacing w:after="0" w:line="264" w:lineRule="auto"/>
        <w:ind w:left="120"/>
        <w:jc w:val="both"/>
        <w:rPr>
          <w:lang w:val="ru-RU"/>
        </w:rPr>
      </w:pP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Познавательные универсальные учебные действия</w:t>
      </w: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Базовые логические действия: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формулировать проблему, вопрос, требующий решения;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выявлять характерные признаки исторических явлений;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раскрывать причинно-следственные связи событий прошлого и настоящего;</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формулировать и обосновывать выводы.</w:t>
      </w: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Базовые исследовательские действия: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Работа с информацией: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441D98" w:rsidRPr="00776099" w:rsidRDefault="00441D98">
      <w:pPr>
        <w:spacing w:after="0" w:line="264" w:lineRule="auto"/>
        <w:ind w:left="120"/>
        <w:jc w:val="both"/>
        <w:rPr>
          <w:lang w:val="ru-RU"/>
        </w:rPr>
      </w:pP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Коммуникативные универсальные учебные действия</w:t>
      </w: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Общение: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Совместная деятельность (сотрудничество):</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оценивать полученные результаты и свой вклад в общую работу.</w:t>
      </w:r>
    </w:p>
    <w:p w:rsidR="00441D98" w:rsidRPr="00776099" w:rsidRDefault="00441D98">
      <w:pPr>
        <w:spacing w:after="0" w:line="264" w:lineRule="auto"/>
        <w:ind w:left="120"/>
        <w:jc w:val="both"/>
        <w:rPr>
          <w:lang w:val="ru-RU"/>
        </w:rPr>
      </w:pP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Регулятивные универсальные учебные действия</w:t>
      </w: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Самоорганизация: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выявлять проблему, задачи, требующие решения;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составлять план действий, определять способ решения;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последовательно реализовывать намеченный план действий. </w:t>
      </w: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Самоконтроль (рефлексия):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признавать свое право и право других на ошибки;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441D98" w:rsidRPr="00776099" w:rsidRDefault="00441D98">
      <w:pPr>
        <w:spacing w:after="0" w:line="264" w:lineRule="auto"/>
        <w:ind w:left="120"/>
        <w:jc w:val="both"/>
        <w:rPr>
          <w:lang w:val="ru-RU"/>
        </w:rPr>
      </w:pPr>
    </w:p>
    <w:p w:rsidR="00441D98" w:rsidRPr="00776099" w:rsidRDefault="003320C2">
      <w:pPr>
        <w:spacing w:after="0" w:line="264" w:lineRule="auto"/>
        <w:ind w:left="120"/>
        <w:jc w:val="both"/>
        <w:rPr>
          <w:lang w:val="ru-RU"/>
        </w:rPr>
      </w:pPr>
      <w:r w:rsidRPr="00776099">
        <w:rPr>
          <w:rFonts w:ascii="Times New Roman" w:hAnsi="Times New Roman"/>
          <w:b/>
          <w:color w:val="000000"/>
          <w:sz w:val="28"/>
          <w:lang w:val="ru-RU"/>
        </w:rPr>
        <w:t>ПРЕДМЕТНЫЕ РЕЗУЛЬТАТЫ</w:t>
      </w:r>
    </w:p>
    <w:p w:rsidR="00441D98" w:rsidRPr="00776099" w:rsidRDefault="00441D98">
      <w:pPr>
        <w:spacing w:after="0" w:line="264" w:lineRule="auto"/>
        <w:ind w:left="120"/>
        <w:jc w:val="both"/>
        <w:rPr>
          <w:lang w:val="ru-RU"/>
        </w:rPr>
      </w:pP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Требования к предметным результатам</w:t>
      </w:r>
      <w:r w:rsidRPr="00776099">
        <w:rPr>
          <w:rFonts w:ascii="Times New Roman" w:hAnsi="Times New Roman"/>
          <w:color w:val="000000"/>
          <w:sz w:val="28"/>
          <w:lang w:val="ru-RU"/>
        </w:rPr>
        <w:t xml:space="preserve"> освоения базового курса истории: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7609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76099">
        <w:rPr>
          <w:rFonts w:ascii="Times New Roman" w:hAnsi="Times New Roman"/>
          <w:color w:val="000000"/>
          <w:sz w:val="28"/>
          <w:lang w:val="ru-RU"/>
        </w:rPr>
        <w:t xml:space="preserve"> в., особенности развития культуры народов СССР (России).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76099">
        <w:rPr>
          <w:rFonts w:ascii="Times New Roman" w:hAnsi="Times New Roman"/>
          <w:color w:val="000000"/>
          <w:sz w:val="28"/>
          <w:lang w:val="ru-RU"/>
        </w:rPr>
        <w:t xml:space="preserve"> 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7609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7609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76099">
        <w:rPr>
          <w:rFonts w:ascii="Times New Roman" w:hAnsi="Times New Roman"/>
          <w:color w:val="000000"/>
          <w:sz w:val="28"/>
          <w:lang w:val="ru-RU"/>
        </w:rPr>
        <w:t xml:space="preserve"> 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w:t>
      </w:r>
      <w:r w:rsidRPr="00776099">
        <w:rPr>
          <w:rFonts w:ascii="Times New Roman" w:hAnsi="Times New Roman"/>
          <w:color w:val="000000"/>
          <w:sz w:val="28"/>
          <w:lang w:val="ru-RU"/>
        </w:rPr>
        <w:lastRenderedPageBreak/>
        <w:t xml:space="preserve">вещественные, аудиовизуальные) по истории России и зарубежных стран ХХ – начала </w:t>
      </w:r>
      <w:r>
        <w:rPr>
          <w:rFonts w:ascii="Times New Roman" w:hAnsi="Times New Roman"/>
          <w:color w:val="000000"/>
          <w:sz w:val="28"/>
        </w:rPr>
        <w:t>XXI</w:t>
      </w:r>
      <w:r w:rsidRPr="0077609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7609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7609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77609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1) по учебному курсу «История России»: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Нэп. Образование СССР. СССР в годы нэпа. «Великий перелом». Индустриализация, коллективизация, культурная революция. Первые </w:t>
      </w:r>
      <w:r w:rsidRPr="00776099">
        <w:rPr>
          <w:rFonts w:ascii="Times New Roman" w:hAnsi="Times New Roman"/>
          <w:color w:val="000000"/>
          <w:sz w:val="28"/>
          <w:lang w:val="ru-RU"/>
        </w:rPr>
        <w:lastRenderedPageBreak/>
        <w:t>пятилетки. Политический строй и репрессии. Внешняя политика СССР. Укрепление обороноспособности.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776099">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2) по учебному курсу «Всеобщая история»: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Вторая мировая война: причины, участники, основные сражения, итоги.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Власть и общество в годы войны. Решающий вклад СССР в Победу.</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Требования к предметным результатам освоения углубленного курса: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Умение характеризовать вклад российской культуры в мировую культуру.</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К концу обучения в</w:t>
      </w:r>
      <w:r w:rsidRPr="00776099">
        <w:rPr>
          <w:rFonts w:ascii="Times New Roman" w:hAnsi="Times New Roman"/>
          <w:b/>
          <w:color w:val="000000"/>
          <w:sz w:val="28"/>
          <w:lang w:val="ru-RU"/>
        </w:rPr>
        <w:t xml:space="preserve"> </w:t>
      </w:r>
      <w:r w:rsidRPr="00776099">
        <w:rPr>
          <w:rFonts w:ascii="Times New Roman" w:hAnsi="Times New Roman"/>
          <w:b/>
          <w:i/>
          <w:color w:val="000000"/>
          <w:sz w:val="28"/>
          <w:lang w:val="ru-RU"/>
        </w:rPr>
        <w:t>10 классе</w:t>
      </w:r>
      <w:r w:rsidRPr="0077609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Умение характеризовать вклад российской культуры в мировую культуру.</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характеризовать этапы развития науки и культуры в России 1914–1945 гг., составлять развернутое описание памятников культуры России;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объяснять, в чем состоят научные и социальные функции исторического знания;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и применять основные приемы изучения исторических источников;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обобщать историческую информацию по истории России и всеобщей истории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на основе изучения исторического материала 1914–1945 гг. устанавливать исторические аналогии.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публично представлять результаты проектной и учебно-исследовательской деятельности.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К концу обучения в </w:t>
      </w:r>
      <w:r w:rsidRPr="00776099">
        <w:rPr>
          <w:rFonts w:ascii="Times New Roman" w:hAnsi="Times New Roman"/>
          <w:b/>
          <w:i/>
          <w:color w:val="000000"/>
          <w:sz w:val="28"/>
          <w:lang w:val="ru-RU"/>
        </w:rPr>
        <w:t>11 классе</w:t>
      </w:r>
      <w:r w:rsidRPr="00776099">
        <w:rPr>
          <w:rFonts w:ascii="Times New Roman" w:hAnsi="Times New Roman"/>
          <w:i/>
          <w:color w:val="000000"/>
          <w:sz w:val="28"/>
          <w:lang w:val="ru-RU"/>
        </w:rPr>
        <w:t xml:space="preserve"> </w:t>
      </w:r>
      <w:r w:rsidRPr="00776099">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lastRenderedPageBreak/>
        <w:t>Умение характеризовать вклад российской культуры в мировую культуру.</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объяснять, в чем состоят научные и социальные функции исторического знания;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и применять основные приемы изучения исторических источников;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обобщать историческую информацию по истории России и всеобщей истории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w:t>
      </w:r>
      <w:r w:rsidRPr="00776099">
        <w:rPr>
          <w:rFonts w:ascii="Times New Roman" w:hAnsi="Times New Roman"/>
          <w:color w:val="000000"/>
          <w:sz w:val="28"/>
          <w:lang w:val="ru-RU"/>
        </w:rPr>
        <w:lastRenderedPageBreak/>
        <w:t xml:space="preserve">прогнозирование ожидаемого результата и сопоставление его с собственными историческими знаниями;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К концу обучения в</w:t>
      </w:r>
      <w:r w:rsidRPr="00776099">
        <w:rPr>
          <w:rFonts w:ascii="Times New Roman" w:hAnsi="Times New Roman"/>
          <w:b/>
          <w:color w:val="000000"/>
          <w:sz w:val="28"/>
          <w:lang w:val="ru-RU"/>
        </w:rPr>
        <w:t xml:space="preserve"> 11 классе</w:t>
      </w:r>
      <w:r w:rsidRPr="00776099">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Умение характеризовать вклад российской культуры в мировую культуру.</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объяснять, в чем состоят научные и социальные функции исторического знания;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и применять основные приемы изучения исторических источников;</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называть даты важнейших событий и выделять этапы в развитии процессов истории России и всеобщей истории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обобщать историческую информацию по истории России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lastRenderedPageBreak/>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441D98" w:rsidRPr="00776099" w:rsidRDefault="003320C2">
      <w:pPr>
        <w:spacing w:after="0" w:line="264" w:lineRule="auto"/>
        <w:ind w:firstLine="600"/>
        <w:jc w:val="both"/>
        <w:rPr>
          <w:lang w:val="ru-RU"/>
        </w:rPr>
      </w:pPr>
      <w:r w:rsidRPr="0077609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Структура предметного результата включает следующий перечень знаний и умений:</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на основе знаний по истории России с древнейших времен до 1914 г. критически оценивать полученную извне социальную информацию;</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441D98" w:rsidRPr="00776099" w:rsidRDefault="003320C2">
      <w:pPr>
        <w:spacing w:after="0" w:line="264" w:lineRule="auto"/>
        <w:ind w:firstLine="600"/>
        <w:jc w:val="both"/>
        <w:rPr>
          <w:lang w:val="ru-RU"/>
        </w:rPr>
      </w:pPr>
      <w:r w:rsidRPr="0077609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441D98" w:rsidRPr="00776099" w:rsidRDefault="00441D98">
      <w:pPr>
        <w:rPr>
          <w:lang w:val="ru-RU"/>
        </w:rPr>
        <w:sectPr w:rsidR="00441D98" w:rsidRPr="00776099">
          <w:pgSz w:w="11906" w:h="16383"/>
          <w:pgMar w:top="1134" w:right="850" w:bottom="1134" w:left="1701" w:header="720" w:footer="720" w:gutter="0"/>
          <w:cols w:space="720"/>
        </w:sectPr>
      </w:pPr>
    </w:p>
    <w:p w:rsidR="00441D98" w:rsidRDefault="003320C2">
      <w:pPr>
        <w:spacing w:after="0"/>
        <w:ind w:left="120"/>
      </w:pPr>
      <w:bookmarkStart w:id="10" w:name="block-27818382"/>
      <w:bookmarkEnd w:id="9"/>
      <w:r w:rsidRPr="007760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1D98" w:rsidRDefault="003320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9"/>
        <w:gridCol w:w="4767"/>
        <w:gridCol w:w="1426"/>
        <w:gridCol w:w="1841"/>
        <w:gridCol w:w="1910"/>
        <w:gridCol w:w="2609"/>
      </w:tblGrid>
      <w:tr w:rsidR="00441D98">
        <w:trPr>
          <w:trHeight w:val="144"/>
          <w:tblCellSpacing w:w="20" w:type="nil"/>
        </w:trPr>
        <w:tc>
          <w:tcPr>
            <w:tcW w:w="520"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 п/п </w:t>
            </w:r>
          </w:p>
          <w:p w:rsidR="00441D98" w:rsidRDefault="00441D98">
            <w:pPr>
              <w:spacing w:after="0"/>
              <w:ind w:left="135"/>
            </w:pPr>
          </w:p>
        </w:tc>
        <w:tc>
          <w:tcPr>
            <w:tcW w:w="2640"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Наименование разделов и тем программы </w:t>
            </w:r>
          </w:p>
          <w:p w:rsidR="00441D98" w:rsidRDefault="00441D98">
            <w:pPr>
              <w:spacing w:after="0"/>
              <w:ind w:left="135"/>
            </w:pPr>
          </w:p>
        </w:tc>
        <w:tc>
          <w:tcPr>
            <w:tcW w:w="0" w:type="auto"/>
            <w:gridSpan w:val="3"/>
            <w:tcMar>
              <w:top w:w="50" w:type="dxa"/>
              <w:left w:w="100" w:type="dxa"/>
            </w:tcMar>
            <w:vAlign w:val="center"/>
          </w:tcPr>
          <w:p w:rsidR="00441D98" w:rsidRDefault="003320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Электронные (цифровые) образовательные ресурсы </w:t>
            </w:r>
          </w:p>
          <w:p w:rsidR="00441D98" w:rsidRDefault="00441D98">
            <w:pPr>
              <w:spacing w:after="0"/>
              <w:ind w:left="135"/>
            </w:pPr>
          </w:p>
        </w:tc>
      </w:tr>
      <w:tr w:rsidR="00441D98">
        <w:trPr>
          <w:trHeight w:val="144"/>
          <w:tblCellSpacing w:w="20" w:type="nil"/>
        </w:trPr>
        <w:tc>
          <w:tcPr>
            <w:tcW w:w="0" w:type="auto"/>
            <w:vMerge/>
            <w:tcBorders>
              <w:top w:val="nil"/>
            </w:tcBorders>
            <w:tcMar>
              <w:top w:w="50" w:type="dxa"/>
              <w:left w:w="100" w:type="dxa"/>
            </w:tcMar>
          </w:tcPr>
          <w:p w:rsidR="00441D98" w:rsidRDefault="00441D98"/>
        </w:tc>
        <w:tc>
          <w:tcPr>
            <w:tcW w:w="0" w:type="auto"/>
            <w:vMerge/>
            <w:tcBorders>
              <w:top w:val="nil"/>
            </w:tcBorders>
            <w:tcMar>
              <w:top w:w="50" w:type="dxa"/>
              <w:left w:w="100" w:type="dxa"/>
            </w:tcMar>
          </w:tcPr>
          <w:p w:rsidR="00441D98" w:rsidRDefault="00441D98"/>
        </w:tc>
        <w:tc>
          <w:tcPr>
            <w:tcW w:w="1011" w:type="dxa"/>
            <w:tcMar>
              <w:top w:w="50" w:type="dxa"/>
              <w:left w:w="100" w:type="dxa"/>
            </w:tcMar>
            <w:vAlign w:val="center"/>
          </w:tcPr>
          <w:p w:rsidR="00441D98" w:rsidRDefault="003320C2">
            <w:pPr>
              <w:spacing w:after="0"/>
              <w:ind w:left="135"/>
            </w:pPr>
            <w:r>
              <w:rPr>
                <w:rFonts w:ascii="Times New Roman" w:hAnsi="Times New Roman"/>
                <w:b/>
                <w:color w:val="000000"/>
                <w:sz w:val="24"/>
              </w:rPr>
              <w:t xml:space="preserve">Всего </w:t>
            </w:r>
          </w:p>
          <w:p w:rsidR="00441D98" w:rsidRDefault="00441D98">
            <w:pPr>
              <w:spacing w:after="0"/>
              <w:ind w:left="135"/>
            </w:pPr>
          </w:p>
        </w:tc>
        <w:tc>
          <w:tcPr>
            <w:tcW w:w="1738" w:type="dxa"/>
            <w:tcMar>
              <w:top w:w="50" w:type="dxa"/>
              <w:left w:w="100" w:type="dxa"/>
            </w:tcMar>
            <w:vAlign w:val="center"/>
          </w:tcPr>
          <w:p w:rsidR="00441D98" w:rsidRDefault="003320C2">
            <w:pPr>
              <w:spacing w:after="0"/>
              <w:ind w:left="135"/>
            </w:pPr>
            <w:r>
              <w:rPr>
                <w:rFonts w:ascii="Times New Roman" w:hAnsi="Times New Roman"/>
                <w:b/>
                <w:color w:val="000000"/>
                <w:sz w:val="24"/>
              </w:rPr>
              <w:t xml:space="preserve">Контрольные работы </w:t>
            </w:r>
          </w:p>
          <w:p w:rsidR="00441D98" w:rsidRDefault="00441D98">
            <w:pPr>
              <w:spacing w:after="0"/>
              <w:ind w:left="135"/>
            </w:pPr>
          </w:p>
        </w:tc>
        <w:tc>
          <w:tcPr>
            <w:tcW w:w="1823" w:type="dxa"/>
            <w:tcMar>
              <w:top w:w="50" w:type="dxa"/>
              <w:left w:w="100" w:type="dxa"/>
            </w:tcMar>
            <w:vAlign w:val="center"/>
          </w:tcPr>
          <w:p w:rsidR="00441D98" w:rsidRDefault="003320C2">
            <w:pPr>
              <w:spacing w:after="0"/>
              <w:ind w:left="135"/>
            </w:pPr>
            <w:r>
              <w:rPr>
                <w:rFonts w:ascii="Times New Roman" w:hAnsi="Times New Roman"/>
                <w:b/>
                <w:color w:val="000000"/>
                <w:sz w:val="24"/>
              </w:rPr>
              <w:t xml:space="preserve">Практические работы </w:t>
            </w:r>
          </w:p>
          <w:p w:rsidR="00441D98" w:rsidRDefault="00441D98">
            <w:pPr>
              <w:spacing w:after="0"/>
              <w:ind w:left="135"/>
            </w:pPr>
          </w:p>
        </w:tc>
        <w:tc>
          <w:tcPr>
            <w:tcW w:w="0" w:type="auto"/>
            <w:vMerge/>
            <w:tcBorders>
              <w:top w:val="nil"/>
            </w:tcBorders>
            <w:tcMar>
              <w:top w:w="50" w:type="dxa"/>
              <w:left w:w="100" w:type="dxa"/>
            </w:tcMar>
          </w:tcPr>
          <w:p w:rsidR="00441D98" w:rsidRDefault="00441D98"/>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1.1</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41D98" w:rsidRDefault="00441D98"/>
        </w:tc>
      </w:tr>
      <w:tr w:rsidR="00441D98" w:rsidRPr="00483377">
        <w:trPr>
          <w:trHeight w:val="144"/>
          <w:tblCellSpacing w:w="20" w:type="nil"/>
        </w:trPr>
        <w:tc>
          <w:tcPr>
            <w:tcW w:w="0" w:type="auto"/>
            <w:gridSpan w:val="6"/>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b/>
                <w:color w:val="000000"/>
                <w:sz w:val="24"/>
                <w:lang w:val="ru-RU"/>
              </w:rPr>
              <w:t>Раздел 2.</w:t>
            </w:r>
            <w:r w:rsidRPr="00776099">
              <w:rPr>
                <w:rFonts w:ascii="Times New Roman" w:hAnsi="Times New Roman"/>
                <w:color w:val="000000"/>
                <w:sz w:val="24"/>
                <w:lang w:val="ru-RU"/>
              </w:rPr>
              <w:t xml:space="preserve"> </w:t>
            </w:r>
            <w:r w:rsidRPr="00776099">
              <w:rPr>
                <w:rFonts w:ascii="Times New Roman" w:hAnsi="Times New Roman"/>
                <w:b/>
                <w:color w:val="000000"/>
                <w:sz w:val="24"/>
                <w:lang w:val="ru-RU"/>
              </w:rPr>
              <w:t>Мир накануне и в годы Первой мировой войны</w:t>
            </w: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2.1</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Мир в начале </w:t>
            </w:r>
            <w:r>
              <w:rPr>
                <w:rFonts w:ascii="Times New Roman" w:hAnsi="Times New Roman"/>
                <w:color w:val="000000"/>
                <w:sz w:val="24"/>
              </w:rPr>
              <w:t>XX</w:t>
            </w:r>
            <w:r w:rsidRPr="00776099">
              <w:rPr>
                <w:rFonts w:ascii="Times New Roman" w:hAnsi="Times New Roman"/>
                <w:color w:val="000000"/>
                <w:sz w:val="24"/>
                <w:lang w:val="ru-RU"/>
              </w:rPr>
              <w:t xml:space="preserve"> в.</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2.2</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41D98" w:rsidRDefault="00441D98"/>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3.1</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3.2</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3.3</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3.4</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776099">
              <w:rPr>
                <w:rFonts w:ascii="Times New Roman" w:hAnsi="Times New Roman"/>
                <w:color w:val="000000"/>
                <w:sz w:val="24"/>
                <w:lang w:val="ru-RU"/>
              </w:rPr>
              <w:t xml:space="preserve"> в.</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3.5</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3.6</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41D98" w:rsidRDefault="00441D98"/>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4.1</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4.2</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4.3</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4.4</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4.5</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1D98" w:rsidRDefault="00441D98"/>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5.1</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1D98" w:rsidRDefault="00441D98"/>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История России. 1914–1945 гг.</w:t>
            </w:r>
          </w:p>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1.1</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41D98" w:rsidRDefault="00441D98"/>
        </w:tc>
      </w:tr>
      <w:tr w:rsidR="00441D98" w:rsidRPr="009335E7">
        <w:trPr>
          <w:trHeight w:val="144"/>
          <w:tblCellSpacing w:w="20" w:type="nil"/>
        </w:trPr>
        <w:tc>
          <w:tcPr>
            <w:tcW w:w="0" w:type="auto"/>
            <w:gridSpan w:val="6"/>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b/>
                <w:color w:val="000000"/>
                <w:sz w:val="24"/>
                <w:lang w:val="ru-RU"/>
              </w:rPr>
              <w:t>Раздел 2.</w:t>
            </w:r>
            <w:r w:rsidRPr="00776099">
              <w:rPr>
                <w:rFonts w:ascii="Times New Roman" w:hAnsi="Times New Roman"/>
                <w:color w:val="000000"/>
                <w:sz w:val="24"/>
                <w:lang w:val="ru-RU"/>
              </w:rPr>
              <w:t xml:space="preserve"> </w:t>
            </w:r>
            <w:r w:rsidRPr="00776099">
              <w:rPr>
                <w:rFonts w:ascii="Times New Roman" w:hAnsi="Times New Roman"/>
                <w:b/>
                <w:color w:val="000000"/>
                <w:sz w:val="24"/>
                <w:lang w:val="ru-RU"/>
              </w:rPr>
              <w:t>Россия в годы Первой мировой войны и Великой Российской революции</w:t>
            </w: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2.1</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2.2</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2.3</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lastRenderedPageBreak/>
              <w:t>2.4</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2.5</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2.6</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441D98" w:rsidRDefault="00441D98"/>
        </w:tc>
      </w:tr>
      <w:tr w:rsidR="00441D98" w:rsidRPr="009335E7">
        <w:trPr>
          <w:trHeight w:val="144"/>
          <w:tblCellSpacing w:w="20" w:type="nil"/>
        </w:trPr>
        <w:tc>
          <w:tcPr>
            <w:tcW w:w="0" w:type="auto"/>
            <w:gridSpan w:val="6"/>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b/>
                <w:color w:val="000000"/>
                <w:sz w:val="24"/>
                <w:lang w:val="ru-RU"/>
              </w:rPr>
              <w:t>Раздел 3.</w:t>
            </w:r>
            <w:r w:rsidRPr="00776099">
              <w:rPr>
                <w:rFonts w:ascii="Times New Roman" w:hAnsi="Times New Roman"/>
                <w:color w:val="000000"/>
                <w:sz w:val="24"/>
                <w:lang w:val="ru-RU"/>
              </w:rPr>
              <w:t xml:space="preserve"> </w:t>
            </w:r>
            <w:r w:rsidRPr="00776099">
              <w:rPr>
                <w:rFonts w:ascii="Times New Roman" w:hAnsi="Times New Roman"/>
                <w:b/>
                <w:color w:val="000000"/>
                <w:sz w:val="24"/>
                <w:lang w:val="ru-RU"/>
              </w:rPr>
              <w:t>Советский Союз в 1920-1930-е гг.</w:t>
            </w: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3.1</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3.2</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3.3</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3.4</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3.5</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Наш край в 1920-1930-х гг.</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441D98" w:rsidRDefault="00441D98"/>
        </w:tc>
        <w:tc>
          <w:tcPr>
            <w:tcW w:w="1823" w:type="dxa"/>
            <w:tcMar>
              <w:top w:w="50" w:type="dxa"/>
              <w:left w:w="100" w:type="dxa"/>
            </w:tcMar>
            <w:vAlign w:val="center"/>
          </w:tcPr>
          <w:p w:rsidR="00441D98" w:rsidRDefault="00441D98"/>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4.1</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4.2</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4.3</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4.4</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520" w:type="dxa"/>
            <w:tcMar>
              <w:top w:w="50" w:type="dxa"/>
              <w:left w:w="100" w:type="dxa"/>
            </w:tcMar>
            <w:vAlign w:val="center"/>
          </w:tcPr>
          <w:p w:rsidR="00441D98" w:rsidRDefault="003320C2">
            <w:pPr>
              <w:spacing w:after="0"/>
            </w:pPr>
            <w:r>
              <w:rPr>
                <w:rFonts w:ascii="Times New Roman" w:hAnsi="Times New Roman"/>
                <w:color w:val="000000"/>
                <w:sz w:val="24"/>
              </w:rPr>
              <w:t>4.5</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441D98" w:rsidRDefault="00441D98"/>
        </w:tc>
        <w:tc>
          <w:tcPr>
            <w:tcW w:w="1823" w:type="dxa"/>
            <w:tcMar>
              <w:top w:w="50" w:type="dxa"/>
              <w:left w:w="100" w:type="dxa"/>
            </w:tcMar>
            <w:vAlign w:val="center"/>
          </w:tcPr>
          <w:p w:rsidR="00441D98" w:rsidRDefault="00441D98"/>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lastRenderedPageBreak/>
              <w:t>Повторение и обощение по теме "История России в 1914-1945 гг."</w:t>
            </w:r>
          </w:p>
        </w:tc>
        <w:tc>
          <w:tcPr>
            <w:tcW w:w="1589"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1D98" w:rsidRDefault="00441D98"/>
        </w:tc>
      </w:tr>
    </w:tbl>
    <w:p w:rsidR="00441D98" w:rsidRDefault="00441D98">
      <w:pPr>
        <w:sectPr w:rsidR="00441D98">
          <w:pgSz w:w="16383" w:h="11906" w:orient="landscape"/>
          <w:pgMar w:top="1134" w:right="850" w:bottom="1134" w:left="1701" w:header="720" w:footer="720" w:gutter="0"/>
          <w:cols w:space="720"/>
        </w:sectPr>
      </w:pPr>
    </w:p>
    <w:p w:rsidR="00441D98" w:rsidRDefault="003320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441D98">
        <w:trPr>
          <w:trHeight w:val="144"/>
          <w:tblCellSpacing w:w="20" w:type="nil"/>
        </w:trPr>
        <w:tc>
          <w:tcPr>
            <w:tcW w:w="597"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 п/п </w:t>
            </w:r>
          </w:p>
          <w:p w:rsidR="00441D98" w:rsidRDefault="00441D98">
            <w:pPr>
              <w:spacing w:after="0"/>
              <w:ind w:left="135"/>
            </w:pPr>
          </w:p>
        </w:tc>
        <w:tc>
          <w:tcPr>
            <w:tcW w:w="2640"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Наименование разделов и тем программы </w:t>
            </w:r>
          </w:p>
          <w:p w:rsidR="00441D98" w:rsidRDefault="00441D98">
            <w:pPr>
              <w:spacing w:after="0"/>
              <w:ind w:left="135"/>
            </w:pPr>
          </w:p>
        </w:tc>
        <w:tc>
          <w:tcPr>
            <w:tcW w:w="0" w:type="auto"/>
            <w:gridSpan w:val="3"/>
            <w:tcMar>
              <w:top w:w="50" w:type="dxa"/>
              <w:left w:w="100" w:type="dxa"/>
            </w:tcMar>
            <w:vAlign w:val="center"/>
          </w:tcPr>
          <w:p w:rsidR="00441D98" w:rsidRDefault="003320C2">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Электронные (цифровые) образовательные ресурсы </w:t>
            </w:r>
          </w:p>
          <w:p w:rsidR="00441D98" w:rsidRDefault="00441D98">
            <w:pPr>
              <w:spacing w:after="0"/>
              <w:ind w:left="135"/>
            </w:pPr>
          </w:p>
        </w:tc>
      </w:tr>
      <w:tr w:rsidR="00441D98">
        <w:trPr>
          <w:trHeight w:val="144"/>
          <w:tblCellSpacing w:w="20" w:type="nil"/>
        </w:trPr>
        <w:tc>
          <w:tcPr>
            <w:tcW w:w="0" w:type="auto"/>
            <w:vMerge/>
            <w:tcBorders>
              <w:top w:val="nil"/>
            </w:tcBorders>
            <w:tcMar>
              <w:top w:w="50" w:type="dxa"/>
              <w:left w:w="100" w:type="dxa"/>
            </w:tcMar>
          </w:tcPr>
          <w:p w:rsidR="00441D98" w:rsidRDefault="00441D98"/>
        </w:tc>
        <w:tc>
          <w:tcPr>
            <w:tcW w:w="0" w:type="auto"/>
            <w:vMerge/>
            <w:tcBorders>
              <w:top w:val="nil"/>
            </w:tcBorders>
            <w:tcMar>
              <w:top w:w="50" w:type="dxa"/>
              <w:left w:w="100" w:type="dxa"/>
            </w:tcMar>
          </w:tcPr>
          <w:p w:rsidR="00441D98" w:rsidRDefault="00441D98"/>
        </w:tc>
        <w:tc>
          <w:tcPr>
            <w:tcW w:w="998" w:type="dxa"/>
            <w:tcMar>
              <w:top w:w="50" w:type="dxa"/>
              <w:left w:w="100" w:type="dxa"/>
            </w:tcMar>
            <w:vAlign w:val="center"/>
          </w:tcPr>
          <w:p w:rsidR="00441D98" w:rsidRDefault="003320C2">
            <w:pPr>
              <w:spacing w:after="0"/>
              <w:ind w:left="135"/>
            </w:pPr>
            <w:r>
              <w:rPr>
                <w:rFonts w:ascii="Times New Roman" w:hAnsi="Times New Roman"/>
                <w:b/>
                <w:color w:val="000000"/>
                <w:sz w:val="24"/>
              </w:rPr>
              <w:t xml:space="preserve">Всего </w:t>
            </w:r>
          </w:p>
          <w:p w:rsidR="00441D98" w:rsidRDefault="00441D98">
            <w:pPr>
              <w:spacing w:after="0"/>
              <w:ind w:left="135"/>
            </w:pPr>
          </w:p>
        </w:tc>
        <w:tc>
          <w:tcPr>
            <w:tcW w:w="1724" w:type="dxa"/>
            <w:tcMar>
              <w:top w:w="50" w:type="dxa"/>
              <w:left w:w="100" w:type="dxa"/>
            </w:tcMar>
            <w:vAlign w:val="center"/>
          </w:tcPr>
          <w:p w:rsidR="00441D98" w:rsidRDefault="003320C2">
            <w:pPr>
              <w:spacing w:after="0"/>
              <w:ind w:left="135"/>
            </w:pPr>
            <w:r>
              <w:rPr>
                <w:rFonts w:ascii="Times New Roman" w:hAnsi="Times New Roman"/>
                <w:b/>
                <w:color w:val="000000"/>
                <w:sz w:val="24"/>
              </w:rPr>
              <w:t xml:space="preserve">Контрольные работы </w:t>
            </w:r>
          </w:p>
          <w:p w:rsidR="00441D98" w:rsidRDefault="00441D98">
            <w:pPr>
              <w:spacing w:after="0"/>
              <w:ind w:left="135"/>
            </w:pPr>
          </w:p>
        </w:tc>
        <w:tc>
          <w:tcPr>
            <w:tcW w:w="1809" w:type="dxa"/>
            <w:tcMar>
              <w:top w:w="50" w:type="dxa"/>
              <w:left w:w="100" w:type="dxa"/>
            </w:tcMar>
            <w:vAlign w:val="center"/>
          </w:tcPr>
          <w:p w:rsidR="00441D98" w:rsidRDefault="003320C2">
            <w:pPr>
              <w:spacing w:after="0"/>
              <w:ind w:left="135"/>
            </w:pPr>
            <w:r>
              <w:rPr>
                <w:rFonts w:ascii="Times New Roman" w:hAnsi="Times New Roman"/>
                <w:b/>
                <w:color w:val="000000"/>
                <w:sz w:val="24"/>
              </w:rPr>
              <w:t xml:space="preserve">Практические работы </w:t>
            </w:r>
          </w:p>
          <w:p w:rsidR="00441D98" w:rsidRDefault="00441D98">
            <w:pPr>
              <w:spacing w:after="0"/>
              <w:ind w:left="135"/>
            </w:pPr>
          </w:p>
        </w:tc>
        <w:tc>
          <w:tcPr>
            <w:tcW w:w="0" w:type="auto"/>
            <w:vMerge/>
            <w:tcBorders>
              <w:top w:val="nil"/>
            </w:tcBorders>
            <w:tcMar>
              <w:top w:w="50" w:type="dxa"/>
              <w:left w:w="100" w:type="dxa"/>
            </w:tcMar>
          </w:tcPr>
          <w:p w:rsidR="00441D98" w:rsidRDefault="00441D98"/>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Всеобщая история. 1945–2022 гг.</w:t>
            </w:r>
          </w:p>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1.1</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1.2</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1.3</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1.4</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1.5</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1.6</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1.7</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1.8</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41D98" w:rsidRDefault="00441D98"/>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История России. 1945–2022 гг.</w:t>
            </w:r>
          </w:p>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1.1</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6"/>
            <w:tcMar>
              <w:top w:w="50" w:type="dxa"/>
              <w:left w:w="100" w:type="dxa"/>
            </w:tcMar>
            <w:vAlign w:val="center"/>
          </w:tcPr>
          <w:p w:rsidR="00441D98" w:rsidRDefault="003320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2.2</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2.3</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2.4</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2.5</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41D98" w:rsidRDefault="00441D98"/>
        </w:tc>
      </w:tr>
      <w:tr w:rsidR="00441D98" w:rsidRPr="009335E7">
        <w:trPr>
          <w:trHeight w:val="144"/>
          <w:tblCellSpacing w:w="20" w:type="nil"/>
        </w:trPr>
        <w:tc>
          <w:tcPr>
            <w:tcW w:w="0" w:type="auto"/>
            <w:gridSpan w:val="6"/>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b/>
                <w:color w:val="000000"/>
                <w:sz w:val="24"/>
                <w:lang w:val="ru-RU"/>
              </w:rPr>
              <w:t>Раздел 3.</w:t>
            </w:r>
            <w:r w:rsidRPr="00776099">
              <w:rPr>
                <w:rFonts w:ascii="Times New Roman" w:hAnsi="Times New Roman"/>
                <w:color w:val="000000"/>
                <w:sz w:val="24"/>
                <w:lang w:val="ru-RU"/>
              </w:rPr>
              <w:t xml:space="preserve"> </w:t>
            </w:r>
            <w:r w:rsidRPr="00776099">
              <w:rPr>
                <w:rFonts w:ascii="Times New Roman" w:hAnsi="Times New Roman"/>
                <w:b/>
                <w:color w:val="000000"/>
                <w:sz w:val="24"/>
                <w:lang w:val="ru-RU"/>
              </w:rPr>
              <w:t>Российская Федерация в 1992-2022 гг.</w:t>
            </w: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3.1</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3.2</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Россия в </w:t>
            </w:r>
            <w:r>
              <w:rPr>
                <w:rFonts w:ascii="Times New Roman" w:hAnsi="Times New Roman"/>
                <w:color w:val="000000"/>
                <w:sz w:val="24"/>
              </w:rPr>
              <w:t>XXI</w:t>
            </w:r>
            <w:r w:rsidRPr="00776099">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3.3</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41D98" w:rsidRDefault="00441D98"/>
        </w:tc>
      </w:tr>
      <w:tr w:rsidR="00441D98" w:rsidRPr="009335E7">
        <w:trPr>
          <w:trHeight w:val="144"/>
          <w:tblCellSpacing w:w="20" w:type="nil"/>
        </w:trPr>
        <w:tc>
          <w:tcPr>
            <w:tcW w:w="0" w:type="auto"/>
            <w:gridSpan w:val="6"/>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b/>
                <w:color w:val="000000"/>
                <w:sz w:val="24"/>
                <w:lang w:val="ru-RU"/>
              </w:rPr>
              <w:t>Обобщающее повторение по курсу «История России с древнейших времен до 1914 г.»</w:t>
            </w:r>
          </w:p>
        </w:tc>
      </w:tr>
      <w:tr w:rsidR="00441D98" w:rsidRPr="009335E7">
        <w:trPr>
          <w:trHeight w:val="144"/>
          <w:tblCellSpacing w:w="20" w:type="nil"/>
        </w:trPr>
        <w:tc>
          <w:tcPr>
            <w:tcW w:w="0" w:type="auto"/>
            <w:gridSpan w:val="6"/>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b/>
                <w:color w:val="000000"/>
                <w:sz w:val="24"/>
                <w:lang w:val="ru-RU"/>
              </w:rPr>
              <w:t>Раздел 1.</w:t>
            </w:r>
            <w:r w:rsidRPr="00776099">
              <w:rPr>
                <w:rFonts w:ascii="Times New Roman" w:hAnsi="Times New Roman"/>
                <w:color w:val="000000"/>
                <w:sz w:val="24"/>
                <w:lang w:val="ru-RU"/>
              </w:rPr>
              <w:t xml:space="preserve"> </w:t>
            </w:r>
            <w:r w:rsidRPr="00776099">
              <w:rPr>
                <w:rFonts w:ascii="Times New Roman" w:hAnsi="Times New Roman"/>
                <w:b/>
                <w:color w:val="000000"/>
                <w:sz w:val="24"/>
                <w:lang w:val="ru-RU"/>
              </w:rPr>
              <w:t>От Руси к Российскому государству</w:t>
            </w: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1.1</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1.2</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1.3</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Русь в середине </w:t>
            </w:r>
            <w:r>
              <w:rPr>
                <w:rFonts w:ascii="Times New Roman" w:hAnsi="Times New Roman"/>
                <w:color w:val="000000"/>
                <w:sz w:val="24"/>
              </w:rPr>
              <w:t>XII</w:t>
            </w:r>
            <w:r w:rsidRPr="00776099">
              <w:rPr>
                <w:rFonts w:ascii="Times New Roman" w:hAnsi="Times New Roman"/>
                <w:color w:val="000000"/>
                <w:sz w:val="24"/>
                <w:lang w:val="ru-RU"/>
              </w:rPr>
              <w:t xml:space="preserve"> – начале </w:t>
            </w:r>
            <w:r>
              <w:rPr>
                <w:rFonts w:ascii="Times New Roman" w:hAnsi="Times New Roman"/>
                <w:color w:val="000000"/>
                <w:sz w:val="24"/>
              </w:rPr>
              <w:t>XIII</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1.4</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776099">
              <w:rPr>
                <w:rFonts w:ascii="Times New Roman" w:hAnsi="Times New Roman"/>
                <w:color w:val="000000"/>
                <w:sz w:val="24"/>
                <w:lang w:val="ru-RU"/>
              </w:rPr>
              <w:t xml:space="preserve"> – </w:t>
            </w:r>
            <w:r>
              <w:rPr>
                <w:rFonts w:ascii="Times New Roman" w:hAnsi="Times New Roman"/>
                <w:color w:val="000000"/>
                <w:sz w:val="24"/>
              </w:rPr>
              <w:t>XIV</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lastRenderedPageBreak/>
              <w:t>1.5</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776099">
              <w:rPr>
                <w:rFonts w:ascii="Times New Roman" w:hAnsi="Times New Roman"/>
                <w:color w:val="000000"/>
                <w:sz w:val="24"/>
                <w:lang w:val="ru-RU"/>
              </w:rPr>
              <w:t xml:space="preserve"> – </w:t>
            </w:r>
            <w:r>
              <w:rPr>
                <w:rFonts w:ascii="Times New Roman" w:hAnsi="Times New Roman"/>
                <w:color w:val="000000"/>
                <w:sz w:val="24"/>
              </w:rPr>
              <w:t>XV</w:t>
            </w:r>
            <w:r w:rsidRPr="00776099">
              <w:rPr>
                <w:rFonts w:ascii="Times New Roman" w:hAnsi="Times New Roman"/>
                <w:color w:val="000000"/>
                <w:sz w:val="24"/>
                <w:lang w:val="ru-RU"/>
              </w:rPr>
              <w:t xml:space="preserve"> вв.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1.6</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1.7</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41D98" w:rsidRDefault="00441D98"/>
        </w:tc>
      </w:tr>
      <w:tr w:rsidR="00441D98" w:rsidRPr="009335E7">
        <w:trPr>
          <w:trHeight w:val="144"/>
          <w:tblCellSpacing w:w="20" w:type="nil"/>
        </w:trPr>
        <w:tc>
          <w:tcPr>
            <w:tcW w:w="0" w:type="auto"/>
            <w:gridSpan w:val="6"/>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b/>
                <w:color w:val="000000"/>
                <w:sz w:val="24"/>
                <w:lang w:val="ru-RU"/>
              </w:rPr>
              <w:t>Раздел 2.</w:t>
            </w:r>
            <w:r w:rsidRPr="00776099">
              <w:rPr>
                <w:rFonts w:ascii="Times New Roman" w:hAnsi="Times New Roman"/>
                <w:color w:val="000000"/>
                <w:sz w:val="24"/>
                <w:lang w:val="ru-RU"/>
              </w:rPr>
              <w:t xml:space="preserve"> </w:t>
            </w:r>
            <w:r w:rsidRPr="00776099">
              <w:rPr>
                <w:rFonts w:ascii="Times New Roman" w:hAnsi="Times New Roman"/>
                <w:b/>
                <w:color w:val="000000"/>
                <w:sz w:val="24"/>
                <w:lang w:val="ru-RU"/>
              </w:rPr>
              <w:t xml:space="preserve">Россия в </w:t>
            </w:r>
            <w:r>
              <w:rPr>
                <w:rFonts w:ascii="Times New Roman" w:hAnsi="Times New Roman"/>
                <w:b/>
                <w:color w:val="000000"/>
                <w:sz w:val="24"/>
              </w:rPr>
              <w:t>XVI</w:t>
            </w:r>
            <w:r w:rsidRPr="00776099">
              <w:rPr>
                <w:rFonts w:ascii="Times New Roman" w:hAnsi="Times New Roman"/>
                <w:b/>
                <w:color w:val="000000"/>
                <w:sz w:val="24"/>
                <w:lang w:val="ru-RU"/>
              </w:rPr>
              <w:t xml:space="preserve"> - </w:t>
            </w:r>
            <w:r>
              <w:rPr>
                <w:rFonts w:ascii="Times New Roman" w:hAnsi="Times New Roman"/>
                <w:b/>
                <w:color w:val="000000"/>
                <w:sz w:val="24"/>
              </w:rPr>
              <w:t>XVII</w:t>
            </w:r>
            <w:r w:rsidRPr="00776099">
              <w:rPr>
                <w:rFonts w:ascii="Times New Roman" w:hAnsi="Times New Roman"/>
                <w:b/>
                <w:color w:val="000000"/>
                <w:sz w:val="24"/>
                <w:lang w:val="ru-RU"/>
              </w:rPr>
              <w:t xml:space="preserve"> вв.: от великого княжества к царству</w:t>
            </w: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2.1</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2.2</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2.3</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2.4</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776099">
              <w:rPr>
                <w:rFonts w:ascii="Times New Roman" w:hAnsi="Times New Roman"/>
                <w:color w:val="000000"/>
                <w:sz w:val="24"/>
                <w:lang w:val="ru-RU"/>
              </w:rPr>
              <w:t>–</w:t>
            </w:r>
            <w:r>
              <w:rPr>
                <w:rFonts w:ascii="Times New Roman" w:hAnsi="Times New Roman"/>
                <w:color w:val="000000"/>
                <w:sz w:val="24"/>
              </w:rPr>
              <w:t>XVII</w:t>
            </w:r>
            <w:r w:rsidRPr="00776099">
              <w:rPr>
                <w:rFonts w:ascii="Times New Roman" w:hAnsi="Times New Roman"/>
                <w:color w:val="000000"/>
                <w:sz w:val="24"/>
                <w:lang w:val="ru-RU"/>
              </w:rPr>
              <w:t xml:space="preserve"> вв.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41D98" w:rsidRDefault="00441D98"/>
        </w:tc>
      </w:tr>
      <w:tr w:rsidR="00441D98" w:rsidRPr="009335E7">
        <w:trPr>
          <w:trHeight w:val="144"/>
          <w:tblCellSpacing w:w="20" w:type="nil"/>
        </w:trPr>
        <w:tc>
          <w:tcPr>
            <w:tcW w:w="0" w:type="auto"/>
            <w:gridSpan w:val="6"/>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b/>
                <w:color w:val="000000"/>
                <w:sz w:val="24"/>
                <w:lang w:val="ru-RU"/>
              </w:rPr>
              <w:t>Раздел 3.</w:t>
            </w:r>
            <w:r w:rsidRPr="00776099">
              <w:rPr>
                <w:rFonts w:ascii="Times New Roman" w:hAnsi="Times New Roman"/>
                <w:color w:val="000000"/>
                <w:sz w:val="24"/>
                <w:lang w:val="ru-RU"/>
              </w:rPr>
              <w:t xml:space="preserve"> </w:t>
            </w:r>
            <w:r w:rsidRPr="00776099">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776099">
              <w:rPr>
                <w:rFonts w:ascii="Times New Roman" w:hAnsi="Times New Roman"/>
                <w:b/>
                <w:color w:val="000000"/>
                <w:sz w:val="24"/>
                <w:lang w:val="ru-RU"/>
              </w:rPr>
              <w:t xml:space="preserve"> - </w:t>
            </w:r>
            <w:r>
              <w:rPr>
                <w:rFonts w:ascii="Times New Roman" w:hAnsi="Times New Roman"/>
                <w:b/>
                <w:color w:val="000000"/>
                <w:sz w:val="24"/>
              </w:rPr>
              <w:t>XVIII</w:t>
            </w:r>
            <w:r w:rsidRPr="00776099">
              <w:rPr>
                <w:rFonts w:ascii="Times New Roman" w:hAnsi="Times New Roman"/>
                <w:b/>
                <w:color w:val="000000"/>
                <w:sz w:val="24"/>
                <w:lang w:val="ru-RU"/>
              </w:rPr>
              <w:t xml:space="preserve"> вв.: от царства к империи</w:t>
            </w: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3.1</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3.2</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3.3</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3.4</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3.5</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41D98" w:rsidRDefault="00441D98"/>
        </w:tc>
      </w:tr>
      <w:tr w:rsidR="00441D98" w:rsidRPr="009335E7">
        <w:trPr>
          <w:trHeight w:val="144"/>
          <w:tblCellSpacing w:w="20" w:type="nil"/>
        </w:trPr>
        <w:tc>
          <w:tcPr>
            <w:tcW w:w="0" w:type="auto"/>
            <w:gridSpan w:val="6"/>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b/>
                <w:color w:val="000000"/>
                <w:sz w:val="24"/>
                <w:lang w:val="ru-RU"/>
              </w:rPr>
              <w:t>Раздел 4.</w:t>
            </w:r>
            <w:r w:rsidRPr="00776099">
              <w:rPr>
                <w:rFonts w:ascii="Times New Roman" w:hAnsi="Times New Roman"/>
                <w:color w:val="000000"/>
                <w:sz w:val="24"/>
                <w:lang w:val="ru-RU"/>
              </w:rPr>
              <w:t xml:space="preserve"> </w:t>
            </w:r>
            <w:r w:rsidRPr="00776099">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776099">
              <w:rPr>
                <w:rFonts w:ascii="Times New Roman" w:hAnsi="Times New Roman"/>
                <w:b/>
                <w:color w:val="000000"/>
                <w:sz w:val="24"/>
                <w:lang w:val="ru-RU"/>
              </w:rPr>
              <w:t xml:space="preserve"> - начале </w:t>
            </w:r>
            <w:r>
              <w:rPr>
                <w:rFonts w:ascii="Times New Roman" w:hAnsi="Times New Roman"/>
                <w:b/>
                <w:color w:val="000000"/>
                <w:sz w:val="24"/>
              </w:rPr>
              <w:t>XX</w:t>
            </w:r>
            <w:r w:rsidRPr="00776099">
              <w:rPr>
                <w:rFonts w:ascii="Times New Roman" w:hAnsi="Times New Roman"/>
                <w:b/>
                <w:color w:val="000000"/>
                <w:sz w:val="24"/>
                <w:lang w:val="ru-RU"/>
              </w:rPr>
              <w:t xml:space="preserve"> в.</w:t>
            </w: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4.1</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4.2</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lastRenderedPageBreak/>
              <w:t>4.3</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4.4</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4.5</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776099">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4.6</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4.7</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4.8</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Россия в начале </w:t>
            </w:r>
            <w:r>
              <w:rPr>
                <w:rFonts w:ascii="Times New Roman" w:hAnsi="Times New Roman"/>
                <w:color w:val="000000"/>
                <w:sz w:val="24"/>
              </w:rPr>
              <w:t>XX</w:t>
            </w:r>
            <w:r w:rsidRPr="00776099">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776099">
              <w:rPr>
                <w:rFonts w:ascii="Times New Roman" w:hAnsi="Times New Roman"/>
                <w:color w:val="000000"/>
                <w:sz w:val="24"/>
                <w:lang w:val="ru-RU"/>
              </w:rPr>
              <w:t xml:space="preserve"> в.</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4.9</w:t>
            </w:r>
          </w:p>
        </w:tc>
        <w:tc>
          <w:tcPr>
            <w:tcW w:w="264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776099">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597" w:type="dxa"/>
            <w:tcMar>
              <w:top w:w="50" w:type="dxa"/>
              <w:left w:w="100" w:type="dxa"/>
            </w:tcMar>
            <w:vAlign w:val="center"/>
          </w:tcPr>
          <w:p w:rsidR="00441D98" w:rsidRDefault="003320C2">
            <w:pPr>
              <w:spacing w:after="0"/>
            </w:pPr>
            <w:r>
              <w:rPr>
                <w:rFonts w:ascii="Times New Roman" w:hAnsi="Times New Roman"/>
                <w:color w:val="000000"/>
                <w:sz w:val="24"/>
              </w:rPr>
              <w:t>4.10</w:t>
            </w:r>
          </w:p>
        </w:tc>
        <w:tc>
          <w:tcPr>
            <w:tcW w:w="2640" w:type="dxa"/>
            <w:tcMar>
              <w:top w:w="50" w:type="dxa"/>
              <w:left w:w="100" w:type="dxa"/>
            </w:tcMar>
            <w:vAlign w:val="center"/>
          </w:tcPr>
          <w:p w:rsidR="00441D98" w:rsidRDefault="003320C2">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Default="003320C2">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41D98" w:rsidRDefault="00441D98"/>
        </w:tc>
      </w:tr>
      <w:tr w:rsidR="00441D98">
        <w:trPr>
          <w:trHeight w:val="144"/>
          <w:tblCellSpacing w:w="20" w:type="nil"/>
        </w:trPr>
        <w:tc>
          <w:tcPr>
            <w:tcW w:w="0" w:type="auto"/>
            <w:gridSpan w:val="2"/>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41D98" w:rsidRDefault="00441D98"/>
        </w:tc>
      </w:tr>
    </w:tbl>
    <w:p w:rsidR="00441D98" w:rsidRDefault="00441D98">
      <w:pPr>
        <w:sectPr w:rsidR="00441D98">
          <w:pgSz w:w="16383" w:h="11906" w:orient="landscape"/>
          <w:pgMar w:top="1134" w:right="850" w:bottom="1134" w:left="1701" w:header="720" w:footer="720" w:gutter="0"/>
          <w:cols w:space="720"/>
        </w:sectPr>
      </w:pPr>
    </w:p>
    <w:p w:rsidR="00441D98" w:rsidRPr="00776099" w:rsidRDefault="00441D98" w:rsidP="00776099">
      <w:pPr>
        <w:tabs>
          <w:tab w:val="left" w:pos="3004"/>
        </w:tabs>
        <w:sectPr w:rsidR="00441D98" w:rsidRPr="00776099">
          <w:pgSz w:w="16383" w:h="11906" w:orient="landscape"/>
          <w:pgMar w:top="1134" w:right="850" w:bottom="1134" w:left="1701" w:header="720" w:footer="720" w:gutter="0"/>
          <w:cols w:space="720"/>
        </w:sectPr>
      </w:pPr>
    </w:p>
    <w:p w:rsidR="00441D98" w:rsidRDefault="003320C2" w:rsidP="00776099">
      <w:pPr>
        <w:spacing w:after="0"/>
      </w:pPr>
      <w:bookmarkStart w:id="11" w:name="block-27818377"/>
      <w:bookmarkEnd w:id="10"/>
      <w:r>
        <w:rPr>
          <w:rFonts w:ascii="Times New Roman" w:hAnsi="Times New Roman"/>
          <w:b/>
          <w:color w:val="000000"/>
          <w:sz w:val="28"/>
        </w:rPr>
        <w:lastRenderedPageBreak/>
        <w:t xml:space="preserve">ПОУРОЧНОЕ ПЛАНИРОВАНИЕ </w:t>
      </w:r>
    </w:p>
    <w:p w:rsidR="00441D98" w:rsidRDefault="003320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441D98">
        <w:trPr>
          <w:trHeight w:val="144"/>
          <w:tblCellSpacing w:w="20" w:type="nil"/>
        </w:trPr>
        <w:tc>
          <w:tcPr>
            <w:tcW w:w="453"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 п/п </w:t>
            </w:r>
          </w:p>
          <w:p w:rsidR="00441D98" w:rsidRDefault="00441D98">
            <w:pPr>
              <w:spacing w:after="0"/>
              <w:ind w:left="135"/>
            </w:pPr>
          </w:p>
        </w:tc>
        <w:tc>
          <w:tcPr>
            <w:tcW w:w="3344"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Тема урока </w:t>
            </w:r>
          </w:p>
          <w:p w:rsidR="00441D98" w:rsidRDefault="00441D98">
            <w:pPr>
              <w:spacing w:after="0"/>
              <w:ind w:left="135"/>
            </w:pPr>
          </w:p>
        </w:tc>
        <w:tc>
          <w:tcPr>
            <w:tcW w:w="0" w:type="auto"/>
            <w:gridSpan w:val="3"/>
            <w:tcMar>
              <w:top w:w="50" w:type="dxa"/>
              <w:left w:w="100" w:type="dxa"/>
            </w:tcMar>
            <w:vAlign w:val="center"/>
          </w:tcPr>
          <w:p w:rsidR="00441D98" w:rsidRDefault="003320C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Дата изучения </w:t>
            </w:r>
          </w:p>
          <w:p w:rsidR="00441D98" w:rsidRDefault="00441D98">
            <w:pPr>
              <w:spacing w:after="0"/>
              <w:ind w:left="135"/>
            </w:pPr>
          </w:p>
        </w:tc>
        <w:tc>
          <w:tcPr>
            <w:tcW w:w="1936"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Электронные цифровые образовательные ресурсы </w:t>
            </w:r>
          </w:p>
          <w:p w:rsidR="00441D98" w:rsidRDefault="00441D98">
            <w:pPr>
              <w:spacing w:after="0"/>
              <w:ind w:left="135"/>
            </w:pPr>
          </w:p>
        </w:tc>
      </w:tr>
      <w:tr w:rsidR="00441D98">
        <w:trPr>
          <w:trHeight w:val="144"/>
          <w:tblCellSpacing w:w="20" w:type="nil"/>
        </w:trPr>
        <w:tc>
          <w:tcPr>
            <w:tcW w:w="0" w:type="auto"/>
            <w:vMerge/>
            <w:tcBorders>
              <w:top w:val="nil"/>
            </w:tcBorders>
            <w:tcMar>
              <w:top w:w="50" w:type="dxa"/>
              <w:left w:w="100" w:type="dxa"/>
            </w:tcMar>
          </w:tcPr>
          <w:p w:rsidR="00441D98" w:rsidRDefault="00441D98"/>
        </w:tc>
        <w:tc>
          <w:tcPr>
            <w:tcW w:w="0" w:type="auto"/>
            <w:vMerge/>
            <w:tcBorders>
              <w:top w:val="nil"/>
            </w:tcBorders>
            <w:tcMar>
              <w:top w:w="50" w:type="dxa"/>
              <w:left w:w="100" w:type="dxa"/>
            </w:tcMar>
          </w:tcPr>
          <w:p w:rsidR="00441D98" w:rsidRDefault="00441D98"/>
        </w:tc>
        <w:tc>
          <w:tcPr>
            <w:tcW w:w="795" w:type="dxa"/>
            <w:tcMar>
              <w:top w:w="50" w:type="dxa"/>
              <w:left w:w="100" w:type="dxa"/>
            </w:tcMar>
            <w:vAlign w:val="center"/>
          </w:tcPr>
          <w:p w:rsidR="00441D98" w:rsidRDefault="003320C2">
            <w:pPr>
              <w:spacing w:after="0"/>
              <w:ind w:left="135"/>
            </w:pPr>
            <w:r>
              <w:rPr>
                <w:rFonts w:ascii="Times New Roman" w:hAnsi="Times New Roman"/>
                <w:b/>
                <w:color w:val="000000"/>
                <w:sz w:val="24"/>
              </w:rPr>
              <w:t xml:space="preserve">Всего </w:t>
            </w:r>
          </w:p>
          <w:p w:rsidR="00441D98" w:rsidRDefault="00441D98">
            <w:pPr>
              <w:spacing w:after="0"/>
              <w:ind w:left="135"/>
            </w:pPr>
          </w:p>
        </w:tc>
        <w:tc>
          <w:tcPr>
            <w:tcW w:w="1488" w:type="dxa"/>
            <w:tcMar>
              <w:top w:w="50" w:type="dxa"/>
              <w:left w:w="100" w:type="dxa"/>
            </w:tcMar>
            <w:vAlign w:val="center"/>
          </w:tcPr>
          <w:p w:rsidR="00441D98" w:rsidRDefault="003320C2">
            <w:pPr>
              <w:spacing w:after="0"/>
              <w:ind w:left="135"/>
            </w:pPr>
            <w:r>
              <w:rPr>
                <w:rFonts w:ascii="Times New Roman" w:hAnsi="Times New Roman"/>
                <w:b/>
                <w:color w:val="000000"/>
                <w:sz w:val="24"/>
              </w:rPr>
              <w:t xml:space="preserve">Контрольные работы </w:t>
            </w:r>
          </w:p>
          <w:p w:rsidR="00441D98" w:rsidRDefault="00441D98">
            <w:pPr>
              <w:spacing w:after="0"/>
              <w:ind w:left="135"/>
            </w:pPr>
          </w:p>
        </w:tc>
        <w:tc>
          <w:tcPr>
            <w:tcW w:w="1590" w:type="dxa"/>
            <w:tcMar>
              <w:top w:w="50" w:type="dxa"/>
              <w:left w:w="100" w:type="dxa"/>
            </w:tcMar>
            <w:vAlign w:val="center"/>
          </w:tcPr>
          <w:p w:rsidR="00441D98" w:rsidRDefault="003320C2">
            <w:pPr>
              <w:spacing w:after="0"/>
              <w:ind w:left="135"/>
            </w:pPr>
            <w:r>
              <w:rPr>
                <w:rFonts w:ascii="Times New Roman" w:hAnsi="Times New Roman"/>
                <w:b/>
                <w:color w:val="000000"/>
                <w:sz w:val="24"/>
              </w:rPr>
              <w:t xml:space="preserve">Практические работы </w:t>
            </w:r>
          </w:p>
          <w:p w:rsidR="00441D98" w:rsidRDefault="00441D98">
            <w:pPr>
              <w:spacing w:after="0"/>
              <w:ind w:left="135"/>
            </w:pPr>
          </w:p>
        </w:tc>
        <w:tc>
          <w:tcPr>
            <w:tcW w:w="0" w:type="auto"/>
            <w:vMerge/>
            <w:tcBorders>
              <w:top w:val="nil"/>
            </w:tcBorders>
            <w:tcMar>
              <w:top w:w="50" w:type="dxa"/>
              <w:left w:w="100" w:type="dxa"/>
            </w:tcMar>
          </w:tcPr>
          <w:p w:rsidR="00441D98" w:rsidRDefault="00441D98"/>
        </w:tc>
        <w:tc>
          <w:tcPr>
            <w:tcW w:w="0" w:type="auto"/>
            <w:vMerge/>
            <w:tcBorders>
              <w:top w:val="nil"/>
            </w:tcBorders>
            <w:tcMar>
              <w:top w:w="50" w:type="dxa"/>
              <w:left w:w="100" w:type="dxa"/>
            </w:tcMar>
          </w:tcPr>
          <w:p w:rsidR="00441D98" w:rsidRDefault="00441D98"/>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2</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Мир в начале </w:t>
            </w:r>
            <w:r>
              <w:rPr>
                <w:rFonts w:ascii="Times New Roman" w:hAnsi="Times New Roman"/>
                <w:color w:val="000000"/>
                <w:sz w:val="24"/>
              </w:rPr>
              <w:t>XX</w:t>
            </w:r>
            <w:r w:rsidRPr="00776099">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3</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Мир в начале </w:t>
            </w:r>
            <w:r>
              <w:rPr>
                <w:rFonts w:ascii="Times New Roman" w:hAnsi="Times New Roman"/>
                <w:color w:val="000000"/>
                <w:sz w:val="24"/>
              </w:rPr>
              <w:t>XX</w:t>
            </w:r>
            <w:r w:rsidRPr="00776099">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4</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5</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6</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7</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8</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9</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10</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12</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13</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14</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15</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16</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17</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18</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19</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20</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21</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22</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23</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776099">
              <w:rPr>
                <w:rFonts w:ascii="Times New Roman" w:hAnsi="Times New Roman"/>
                <w:color w:val="000000"/>
                <w:sz w:val="24"/>
                <w:lang w:val="ru-RU"/>
              </w:rPr>
              <w:t xml:space="preserve"> в.</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24</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25</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26</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27</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28</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29</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30</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32</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33</w:t>
            </w:r>
          </w:p>
        </w:tc>
        <w:tc>
          <w:tcPr>
            <w:tcW w:w="3344" w:type="dxa"/>
            <w:tcMar>
              <w:top w:w="50" w:type="dxa"/>
              <w:left w:w="100" w:type="dxa"/>
            </w:tcMar>
            <w:vAlign w:val="center"/>
          </w:tcPr>
          <w:p w:rsidR="00441D98" w:rsidRDefault="003320C2">
            <w:pPr>
              <w:spacing w:after="0"/>
              <w:ind w:left="135"/>
            </w:pPr>
            <w:r w:rsidRPr="00776099">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34</w:t>
            </w:r>
          </w:p>
        </w:tc>
        <w:tc>
          <w:tcPr>
            <w:tcW w:w="3344" w:type="dxa"/>
            <w:tcMar>
              <w:top w:w="50" w:type="dxa"/>
              <w:left w:w="100" w:type="dxa"/>
            </w:tcMar>
            <w:vAlign w:val="center"/>
          </w:tcPr>
          <w:p w:rsidR="00441D98" w:rsidRDefault="003320C2">
            <w:pPr>
              <w:spacing w:after="0"/>
              <w:ind w:left="135"/>
            </w:pPr>
            <w:r w:rsidRPr="00776099">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35</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36</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37</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38</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39</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40</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41</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42</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44</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45</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46</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47</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48</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49</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50</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51</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52</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53</w:t>
            </w:r>
          </w:p>
        </w:tc>
        <w:tc>
          <w:tcPr>
            <w:tcW w:w="3344" w:type="dxa"/>
            <w:tcMar>
              <w:top w:w="50" w:type="dxa"/>
              <w:left w:w="100" w:type="dxa"/>
            </w:tcMar>
            <w:vAlign w:val="center"/>
          </w:tcPr>
          <w:p w:rsidR="00441D98" w:rsidRDefault="003320C2">
            <w:pPr>
              <w:spacing w:after="0"/>
              <w:ind w:left="135"/>
            </w:pPr>
            <w:r w:rsidRPr="00776099">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55</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56</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57</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58</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59</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60</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61</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62</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63</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64</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65</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66</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67</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68</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69</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71</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Предпосылки и значение образования СССР</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72</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73</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74</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75</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76</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77</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78</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79</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80</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81</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82</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83</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84</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86</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87</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88</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89</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90</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91</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92</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93</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94</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95</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96</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97</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98</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99</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100</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Наш край в 1920–1930-х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Наш край в 1920–1930-х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102</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103</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104</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105</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106</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107</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108</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109</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110</w:t>
            </w:r>
          </w:p>
        </w:tc>
        <w:tc>
          <w:tcPr>
            <w:tcW w:w="3344" w:type="dxa"/>
            <w:tcMar>
              <w:top w:w="50" w:type="dxa"/>
              <w:left w:w="100" w:type="dxa"/>
            </w:tcMar>
            <w:vAlign w:val="center"/>
          </w:tcPr>
          <w:p w:rsidR="00441D98" w:rsidRDefault="003320C2">
            <w:pPr>
              <w:spacing w:after="0"/>
              <w:ind w:left="135"/>
            </w:pPr>
            <w:r w:rsidRPr="00776099">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111</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112</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113</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114</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115</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116</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Судебные процессы на территории СССР над военными преступниками и </w:t>
            </w:r>
            <w:r w:rsidRPr="00776099">
              <w:rPr>
                <w:rFonts w:ascii="Times New Roman" w:hAnsi="Times New Roman"/>
                <w:color w:val="000000"/>
                <w:sz w:val="24"/>
                <w:lang w:val="ru-RU"/>
              </w:rPr>
              <w:lastRenderedPageBreak/>
              <w:t>пособниками оккупантов в 1943-1946 гг.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441D98" w:rsidRDefault="003320C2">
            <w:pPr>
              <w:spacing w:after="0"/>
              <w:ind w:left="135"/>
            </w:pPr>
            <w:r w:rsidRPr="00776099">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t>Трудовой подвиг народа</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118</w:t>
            </w:r>
          </w:p>
        </w:tc>
        <w:tc>
          <w:tcPr>
            <w:tcW w:w="3344" w:type="dxa"/>
            <w:tcMar>
              <w:top w:w="50" w:type="dxa"/>
              <w:left w:w="100" w:type="dxa"/>
            </w:tcMar>
            <w:vAlign w:val="center"/>
          </w:tcPr>
          <w:p w:rsidR="00441D98" w:rsidRDefault="003320C2">
            <w:pPr>
              <w:spacing w:after="0"/>
              <w:ind w:left="135"/>
            </w:pPr>
            <w:r w:rsidRPr="001E05DE">
              <w:rPr>
                <w:rFonts w:ascii="Times New Roman" w:hAnsi="Times New Roman"/>
                <w:color w:val="000000"/>
                <w:sz w:val="24"/>
                <w:lang w:val="ru-RU"/>
              </w:rPr>
              <w:t>Фронтовая повс</w:t>
            </w:r>
            <w:r>
              <w:rPr>
                <w:rFonts w:ascii="Times New Roman" w:hAnsi="Times New Roman"/>
                <w:color w:val="000000"/>
                <w:sz w:val="24"/>
              </w:rPr>
              <w:t>едневность</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119</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120</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121</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122</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123</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124</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125</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126</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127</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128</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129</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130</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131</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132</w:t>
            </w:r>
          </w:p>
        </w:tc>
        <w:tc>
          <w:tcPr>
            <w:tcW w:w="3344"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134</w:t>
            </w:r>
          </w:p>
        </w:tc>
        <w:tc>
          <w:tcPr>
            <w:tcW w:w="3344" w:type="dxa"/>
            <w:tcMar>
              <w:top w:w="50" w:type="dxa"/>
              <w:left w:w="100" w:type="dxa"/>
            </w:tcMar>
            <w:vAlign w:val="center"/>
          </w:tcPr>
          <w:p w:rsidR="00441D98" w:rsidRDefault="003320C2">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135</w:t>
            </w:r>
          </w:p>
        </w:tc>
        <w:tc>
          <w:tcPr>
            <w:tcW w:w="3344" w:type="dxa"/>
            <w:tcMar>
              <w:top w:w="50" w:type="dxa"/>
              <w:left w:w="100" w:type="dxa"/>
            </w:tcMar>
            <w:vAlign w:val="center"/>
          </w:tcPr>
          <w:p w:rsidR="00441D98" w:rsidRDefault="003320C2">
            <w:pPr>
              <w:spacing w:after="0"/>
              <w:ind w:left="135"/>
            </w:pPr>
            <w:r w:rsidRPr="00776099">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453" w:type="dxa"/>
            <w:tcMar>
              <w:top w:w="50" w:type="dxa"/>
              <w:left w:w="100" w:type="dxa"/>
            </w:tcMar>
            <w:vAlign w:val="center"/>
          </w:tcPr>
          <w:p w:rsidR="00441D98" w:rsidRDefault="003320C2">
            <w:pPr>
              <w:spacing w:after="0"/>
            </w:pPr>
            <w:r>
              <w:rPr>
                <w:rFonts w:ascii="Times New Roman" w:hAnsi="Times New Roman"/>
                <w:color w:val="000000"/>
                <w:sz w:val="24"/>
              </w:rPr>
              <w:t>136</w:t>
            </w:r>
          </w:p>
        </w:tc>
        <w:tc>
          <w:tcPr>
            <w:tcW w:w="3344" w:type="dxa"/>
            <w:tcMar>
              <w:top w:w="50" w:type="dxa"/>
              <w:left w:w="100" w:type="dxa"/>
            </w:tcMar>
            <w:vAlign w:val="center"/>
          </w:tcPr>
          <w:p w:rsidR="00441D98" w:rsidRDefault="003320C2">
            <w:pPr>
              <w:spacing w:after="0"/>
              <w:ind w:left="135"/>
            </w:pPr>
            <w:r w:rsidRPr="00776099">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41D98" w:rsidRDefault="00441D98">
            <w:pPr>
              <w:spacing w:after="0"/>
              <w:ind w:left="135"/>
            </w:pPr>
          </w:p>
        </w:tc>
        <w:tc>
          <w:tcPr>
            <w:tcW w:w="1936"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1D98" w:rsidRDefault="00441D98"/>
        </w:tc>
      </w:tr>
    </w:tbl>
    <w:p w:rsidR="00441D98" w:rsidRDefault="00441D98">
      <w:pPr>
        <w:sectPr w:rsidR="00441D98">
          <w:pgSz w:w="16383" w:h="11906" w:orient="landscape"/>
          <w:pgMar w:top="1134" w:right="850" w:bottom="1134" w:left="1701" w:header="720" w:footer="720" w:gutter="0"/>
          <w:cols w:space="720"/>
        </w:sectPr>
      </w:pPr>
    </w:p>
    <w:p w:rsidR="00441D98" w:rsidRDefault="003320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444"/>
        <w:gridCol w:w="1176"/>
        <w:gridCol w:w="1841"/>
        <w:gridCol w:w="1910"/>
        <w:gridCol w:w="1347"/>
        <w:gridCol w:w="2221"/>
      </w:tblGrid>
      <w:tr w:rsidR="00441D98">
        <w:trPr>
          <w:trHeight w:val="144"/>
          <w:tblCellSpacing w:w="20" w:type="nil"/>
        </w:trPr>
        <w:tc>
          <w:tcPr>
            <w:tcW w:w="443"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 п/п </w:t>
            </w:r>
          </w:p>
          <w:p w:rsidR="00441D98" w:rsidRDefault="00441D98">
            <w:pPr>
              <w:spacing w:after="0"/>
              <w:ind w:left="135"/>
            </w:pPr>
          </w:p>
        </w:tc>
        <w:tc>
          <w:tcPr>
            <w:tcW w:w="3520"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Тема урока </w:t>
            </w:r>
          </w:p>
          <w:p w:rsidR="00441D98" w:rsidRDefault="00441D98">
            <w:pPr>
              <w:spacing w:after="0"/>
              <w:ind w:left="135"/>
            </w:pPr>
          </w:p>
        </w:tc>
        <w:tc>
          <w:tcPr>
            <w:tcW w:w="0" w:type="auto"/>
            <w:gridSpan w:val="3"/>
            <w:tcMar>
              <w:top w:w="50" w:type="dxa"/>
              <w:left w:w="100" w:type="dxa"/>
            </w:tcMar>
            <w:vAlign w:val="center"/>
          </w:tcPr>
          <w:p w:rsidR="00441D98" w:rsidRDefault="003320C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Дата изучения </w:t>
            </w:r>
          </w:p>
          <w:p w:rsidR="00441D98" w:rsidRDefault="00441D98">
            <w:pPr>
              <w:spacing w:after="0"/>
              <w:ind w:left="135"/>
            </w:pPr>
          </w:p>
        </w:tc>
        <w:tc>
          <w:tcPr>
            <w:tcW w:w="1914" w:type="dxa"/>
            <w:vMerge w:val="restart"/>
            <w:tcMar>
              <w:top w:w="50" w:type="dxa"/>
              <w:left w:w="100" w:type="dxa"/>
            </w:tcMar>
            <w:vAlign w:val="center"/>
          </w:tcPr>
          <w:p w:rsidR="00441D98" w:rsidRDefault="003320C2">
            <w:pPr>
              <w:spacing w:after="0"/>
              <w:ind w:left="135"/>
            </w:pPr>
            <w:r>
              <w:rPr>
                <w:rFonts w:ascii="Times New Roman" w:hAnsi="Times New Roman"/>
                <w:b/>
                <w:color w:val="000000"/>
                <w:sz w:val="24"/>
              </w:rPr>
              <w:t xml:space="preserve">Электронные цифровые образовательные ресурсы </w:t>
            </w:r>
          </w:p>
          <w:p w:rsidR="00441D98" w:rsidRDefault="00441D98">
            <w:pPr>
              <w:spacing w:after="0"/>
              <w:ind w:left="135"/>
            </w:pPr>
          </w:p>
        </w:tc>
      </w:tr>
      <w:tr w:rsidR="00441D98">
        <w:trPr>
          <w:trHeight w:val="144"/>
          <w:tblCellSpacing w:w="20" w:type="nil"/>
        </w:trPr>
        <w:tc>
          <w:tcPr>
            <w:tcW w:w="0" w:type="auto"/>
            <w:vMerge/>
            <w:tcBorders>
              <w:top w:val="nil"/>
            </w:tcBorders>
            <w:tcMar>
              <w:top w:w="50" w:type="dxa"/>
              <w:left w:w="100" w:type="dxa"/>
            </w:tcMar>
          </w:tcPr>
          <w:p w:rsidR="00441D98" w:rsidRDefault="00441D98"/>
        </w:tc>
        <w:tc>
          <w:tcPr>
            <w:tcW w:w="0" w:type="auto"/>
            <w:vMerge/>
            <w:tcBorders>
              <w:top w:val="nil"/>
            </w:tcBorders>
            <w:tcMar>
              <w:top w:w="50" w:type="dxa"/>
              <w:left w:w="100" w:type="dxa"/>
            </w:tcMar>
          </w:tcPr>
          <w:p w:rsidR="00441D98" w:rsidRDefault="00441D98"/>
        </w:tc>
        <w:tc>
          <w:tcPr>
            <w:tcW w:w="777" w:type="dxa"/>
            <w:tcMar>
              <w:top w:w="50" w:type="dxa"/>
              <w:left w:w="100" w:type="dxa"/>
            </w:tcMar>
            <w:vAlign w:val="center"/>
          </w:tcPr>
          <w:p w:rsidR="00441D98" w:rsidRDefault="003320C2">
            <w:pPr>
              <w:spacing w:after="0"/>
              <w:ind w:left="135"/>
            </w:pPr>
            <w:r>
              <w:rPr>
                <w:rFonts w:ascii="Times New Roman" w:hAnsi="Times New Roman"/>
                <w:b/>
                <w:color w:val="000000"/>
                <w:sz w:val="24"/>
              </w:rPr>
              <w:t xml:space="preserve">Всего </w:t>
            </w:r>
          </w:p>
          <w:p w:rsidR="00441D98" w:rsidRDefault="00441D98">
            <w:pPr>
              <w:spacing w:after="0"/>
              <w:ind w:left="135"/>
            </w:pPr>
          </w:p>
        </w:tc>
        <w:tc>
          <w:tcPr>
            <w:tcW w:w="1466" w:type="dxa"/>
            <w:tcMar>
              <w:top w:w="50" w:type="dxa"/>
              <w:left w:w="100" w:type="dxa"/>
            </w:tcMar>
            <w:vAlign w:val="center"/>
          </w:tcPr>
          <w:p w:rsidR="00441D98" w:rsidRDefault="003320C2">
            <w:pPr>
              <w:spacing w:after="0"/>
              <w:ind w:left="135"/>
            </w:pPr>
            <w:r>
              <w:rPr>
                <w:rFonts w:ascii="Times New Roman" w:hAnsi="Times New Roman"/>
                <w:b/>
                <w:color w:val="000000"/>
                <w:sz w:val="24"/>
              </w:rPr>
              <w:t xml:space="preserve">Контрольные работы </w:t>
            </w:r>
          </w:p>
          <w:p w:rsidR="00441D98" w:rsidRDefault="00441D98">
            <w:pPr>
              <w:spacing w:after="0"/>
              <w:ind w:left="135"/>
            </w:pPr>
          </w:p>
        </w:tc>
        <w:tc>
          <w:tcPr>
            <w:tcW w:w="1569" w:type="dxa"/>
            <w:tcMar>
              <w:top w:w="50" w:type="dxa"/>
              <w:left w:w="100" w:type="dxa"/>
            </w:tcMar>
            <w:vAlign w:val="center"/>
          </w:tcPr>
          <w:p w:rsidR="00441D98" w:rsidRDefault="003320C2">
            <w:pPr>
              <w:spacing w:after="0"/>
              <w:ind w:left="135"/>
            </w:pPr>
            <w:r>
              <w:rPr>
                <w:rFonts w:ascii="Times New Roman" w:hAnsi="Times New Roman"/>
                <w:b/>
                <w:color w:val="000000"/>
                <w:sz w:val="24"/>
              </w:rPr>
              <w:t xml:space="preserve">Практические работы </w:t>
            </w:r>
          </w:p>
          <w:p w:rsidR="00441D98" w:rsidRDefault="00441D98">
            <w:pPr>
              <w:spacing w:after="0"/>
              <w:ind w:left="135"/>
            </w:pPr>
          </w:p>
        </w:tc>
        <w:tc>
          <w:tcPr>
            <w:tcW w:w="0" w:type="auto"/>
            <w:vMerge/>
            <w:tcBorders>
              <w:top w:val="nil"/>
            </w:tcBorders>
            <w:tcMar>
              <w:top w:w="50" w:type="dxa"/>
              <w:left w:w="100" w:type="dxa"/>
            </w:tcMar>
          </w:tcPr>
          <w:p w:rsidR="00441D98" w:rsidRDefault="00441D98"/>
        </w:tc>
        <w:tc>
          <w:tcPr>
            <w:tcW w:w="0" w:type="auto"/>
            <w:vMerge/>
            <w:tcBorders>
              <w:top w:val="nil"/>
            </w:tcBorders>
            <w:tcMar>
              <w:top w:w="50" w:type="dxa"/>
              <w:left w:w="100" w:type="dxa"/>
            </w:tcMar>
          </w:tcPr>
          <w:p w:rsidR="00441D98" w:rsidRDefault="00441D98"/>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2</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4</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5</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6</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7</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8</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9</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 </w:t>
            </w:r>
            <w:r w:rsidRPr="00776099">
              <w:rPr>
                <w:rFonts w:ascii="Times New Roman" w:hAnsi="Times New Roman"/>
                <w:color w:val="000000"/>
                <w:sz w:val="24"/>
                <w:lang w:val="ru-RU"/>
              </w:rPr>
              <w:lastRenderedPageBreak/>
              <w:t>Образование новых государств на постсоветском пространстве</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11</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776099">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12</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14</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15</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16</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17</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18</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19</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21</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22</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776099">
              <w:rPr>
                <w:rFonts w:ascii="Times New Roman" w:hAnsi="Times New Roman"/>
                <w:color w:val="000000"/>
                <w:sz w:val="24"/>
                <w:lang w:val="ru-RU"/>
              </w:rPr>
              <w:t xml:space="preserve"> – начала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23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24</w:t>
            </w:r>
          </w:p>
        </w:tc>
        <w:tc>
          <w:tcPr>
            <w:tcW w:w="3520" w:type="dxa"/>
            <w:tcMar>
              <w:top w:w="50" w:type="dxa"/>
              <w:left w:w="100" w:type="dxa"/>
            </w:tcMar>
            <w:vAlign w:val="center"/>
          </w:tcPr>
          <w:p w:rsidR="00441D98" w:rsidRDefault="003320C2">
            <w:pPr>
              <w:spacing w:after="0"/>
              <w:ind w:left="135"/>
            </w:pPr>
            <w:r w:rsidRPr="00776099">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25</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26</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27</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28</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29</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30</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31</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32</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34</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35</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36</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37</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38</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39</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40</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41</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42</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43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44</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45</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47</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48</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49</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50</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51</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52</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53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54</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55</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56</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57</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58</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59</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61</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62</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63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64</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65</w:t>
            </w:r>
          </w:p>
        </w:tc>
        <w:tc>
          <w:tcPr>
            <w:tcW w:w="3520" w:type="dxa"/>
            <w:tcMar>
              <w:top w:w="50" w:type="dxa"/>
              <w:left w:w="100" w:type="dxa"/>
            </w:tcMar>
            <w:vAlign w:val="center"/>
          </w:tcPr>
          <w:p w:rsidR="00441D98" w:rsidRDefault="003320C2">
            <w:pPr>
              <w:spacing w:after="0"/>
              <w:ind w:left="135"/>
            </w:pPr>
            <w:r w:rsidRPr="00776099">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66</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67</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68</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69</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70</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71</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72</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74</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75</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76</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77</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78</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776099">
              <w:rPr>
                <w:rFonts w:ascii="Times New Roman" w:hAnsi="Times New Roman"/>
                <w:color w:val="000000"/>
                <w:sz w:val="24"/>
                <w:lang w:val="ru-RU"/>
              </w:rPr>
              <w:t xml:space="preserve"> веке</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79</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80</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81</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82</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83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84</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85</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86</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88</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89</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90</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91</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92</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93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94</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95</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96</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97</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98</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99</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776099">
              <w:rPr>
                <w:rFonts w:ascii="Times New Roman" w:hAnsi="Times New Roman"/>
                <w:color w:val="000000"/>
                <w:sz w:val="24"/>
                <w:lang w:val="ru-RU"/>
              </w:rPr>
              <w:t xml:space="preserve"> – начале </w:t>
            </w:r>
            <w:r>
              <w:rPr>
                <w:rFonts w:ascii="Times New Roman" w:hAnsi="Times New Roman"/>
                <w:color w:val="000000"/>
                <w:sz w:val="24"/>
              </w:rPr>
              <w:t>XXI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100</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101</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441D98" w:rsidRDefault="003320C2">
            <w:pPr>
              <w:spacing w:after="0"/>
              <w:ind w:left="135"/>
            </w:pPr>
            <w:r w:rsidRPr="00776099">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103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104</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105</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Русь в середине </w:t>
            </w:r>
            <w:r>
              <w:rPr>
                <w:rFonts w:ascii="Times New Roman" w:hAnsi="Times New Roman"/>
                <w:color w:val="000000"/>
                <w:sz w:val="24"/>
              </w:rPr>
              <w:t>XII</w:t>
            </w:r>
            <w:r w:rsidRPr="00776099">
              <w:rPr>
                <w:rFonts w:ascii="Times New Roman" w:hAnsi="Times New Roman"/>
                <w:color w:val="000000"/>
                <w:sz w:val="24"/>
                <w:lang w:val="ru-RU"/>
              </w:rPr>
              <w:t xml:space="preserve"> – начале </w:t>
            </w:r>
            <w:r>
              <w:rPr>
                <w:rFonts w:ascii="Times New Roman" w:hAnsi="Times New Roman"/>
                <w:color w:val="000000"/>
                <w:sz w:val="24"/>
              </w:rPr>
              <w:t>XIII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106</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776099">
              <w:rPr>
                <w:rFonts w:ascii="Times New Roman" w:hAnsi="Times New Roman"/>
                <w:color w:val="000000"/>
                <w:sz w:val="24"/>
                <w:lang w:val="ru-RU"/>
              </w:rPr>
              <w:t>–</w:t>
            </w:r>
            <w:r>
              <w:rPr>
                <w:rFonts w:ascii="Times New Roman" w:hAnsi="Times New Roman"/>
                <w:color w:val="000000"/>
                <w:sz w:val="24"/>
              </w:rPr>
              <w:t>XIV</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107</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776099">
              <w:rPr>
                <w:rFonts w:ascii="Times New Roman" w:hAnsi="Times New Roman"/>
                <w:color w:val="000000"/>
                <w:sz w:val="24"/>
                <w:lang w:val="ru-RU"/>
              </w:rPr>
              <w:t>–</w:t>
            </w:r>
            <w:r>
              <w:rPr>
                <w:rFonts w:ascii="Times New Roman" w:hAnsi="Times New Roman"/>
                <w:color w:val="000000"/>
                <w:sz w:val="24"/>
              </w:rPr>
              <w:t>XV</w:t>
            </w:r>
            <w:r w:rsidRPr="00776099">
              <w:rPr>
                <w:rFonts w:ascii="Times New Roman" w:hAnsi="Times New Roman"/>
                <w:color w:val="000000"/>
                <w:sz w:val="24"/>
                <w:lang w:val="ru-RU"/>
              </w:rPr>
              <w:t xml:space="preserve"> вв.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108</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109</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110</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Россия в </w:t>
            </w:r>
            <w:r>
              <w:rPr>
                <w:rFonts w:ascii="Times New Roman" w:hAnsi="Times New Roman"/>
                <w:color w:val="000000"/>
                <w:sz w:val="24"/>
              </w:rPr>
              <w:t>XVI</w:t>
            </w:r>
            <w:r w:rsidRPr="00776099">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111</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Россия в </w:t>
            </w:r>
            <w:r>
              <w:rPr>
                <w:rFonts w:ascii="Times New Roman" w:hAnsi="Times New Roman"/>
                <w:color w:val="000000"/>
                <w:sz w:val="24"/>
              </w:rPr>
              <w:t>XVI</w:t>
            </w:r>
            <w:r w:rsidRPr="00776099">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112</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113</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lastRenderedPageBreak/>
              <w:t>114</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115</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116</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Быт России </w:t>
            </w:r>
            <w:r>
              <w:rPr>
                <w:rFonts w:ascii="Times New Roman" w:hAnsi="Times New Roman"/>
                <w:color w:val="000000"/>
                <w:sz w:val="24"/>
              </w:rPr>
              <w:t>XVI</w:t>
            </w:r>
            <w:r w:rsidRPr="00776099">
              <w:rPr>
                <w:rFonts w:ascii="Times New Roman" w:hAnsi="Times New Roman"/>
                <w:color w:val="000000"/>
                <w:sz w:val="24"/>
                <w:lang w:val="ru-RU"/>
              </w:rPr>
              <w:t>–</w:t>
            </w:r>
            <w:r>
              <w:rPr>
                <w:rFonts w:ascii="Times New Roman" w:hAnsi="Times New Roman"/>
                <w:color w:val="000000"/>
                <w:sz w:val="24"/>
              </w:rPr>
              <w:t>XVII</w:t>
            </w:r>
            <w:r w:rsidRPr="00776099">
              <w:rPr>
                <w:rFonts w:ascii="Times New Roman" w:hAnsi="Times New Roman"/>
                <w:color w:val="000000"/>
                <w:sz w:val="24"/>
                <w:lang w:val="ru-RU"/>
              </w:rPr>
              <w:t xml:space="preserve"> вв.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117</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776099">
              <w:rPr>
                <w:rFonts w:ascii="Times New Roman" w:hAnsi="Times New Roman"/>
                <w:color w:val="000000"/>
                <w:sz w:val="24"/>
                <w:lang w:val="ru-RU"/>
              </w:rPr>
              <w:t>–</w:t>
            </w:r>
            <w:r>
              <w:rPr>
                <w:rFonts w:ascii="Times New Roman" w:hAnsi="Times New Roman"/>
                <w:color w:val="000000"/>
                <w:sz w:val="24"/>
              </w:rPr>
              <w:t>XVII</w:t>
            </w:r>
            <w:r w:rsidRPr="00776099">
              <w:rPr>
                <w:rFonts w:ascii="Times New Roman" w:hAnsi="Times New Roman"/>
                <w:color w:val="000000"/>
                <w:sz w:val="24"/>
                <w:lang w:val="ru-RU"/>
              </w:rPr>
              <w:t xml:space="preserve"> вв.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118</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119</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120</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121</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122</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123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124</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125</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126</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127</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128</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129</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lastRenderedPageBreak/>
              <w:t>130</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131</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132</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133</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134</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776099">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135</w:t>
            </w:r>
          </w:p>
        </w:tc>
        <w:tc>
          <w:tcPr>
            <w:tcW w:w="3520" w:type="dxa"/>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776099">
              <w:rPr>
                <w:rFonts w:ascii="Times New Roman" w:hAnsi="Times New Roman"/>
                <w:color w:val="000000"/>
                <w:sz w:val="24"/>
                <w:lang w:val="ru-RU"/>
              </w:rPr>
              <w:t xml:space="preserve"> в.</w:t>
            </w:r>
          </w:p>
        </w:tc>
        <w:tc>
          <w:tcPr>
            <w:tcW w:w="777"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443" w:type="dxa"/>
            <w:tcMar>
              <w:top w:w="50" w:type="dxa"/>
              <w:left w:w="100" w:type="dxa"/>
            </w:tcMar>
            <w:vAlign w:val="center"/>
          </w:tcPr>
          <w:p w:rsidR="00441D98" w:rsidRDefault="003320C2">
            <w:pPr>
              <w:spacing w:after="0"/>
            </w:pPr>
            <w:r>
              <w:rPr>
                <w:rFonts w:ascii="Times New Roman" w:hAnsi="Times New Roman"/>
                <w:color w:val="000000"/>
                <w:sz w:val="24"/>
              </w:rPr>
              <w:t>136</w:t>
            </w:r>
          </w:p>
        </w:tc>
        <w:tc>
          <w:tcPr>
            <w:tcW w:w="3520" w:type="dxa"/>
            <w:tcMar>
              <w:top w:w="50" w:type="dxa"/>
              <w:left w:w="100" w:type="dxa"/>
            </w:tcMar>
            <w:vAlign w:val="center"/>
          </w:tcPr>
          <w:p w:rsidR="00441D98" w:rsidRDefault="003320C2">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441D98" w:rsidRDefault="00441D98">
            <w:pPr>
              <w:spacing w:after="0"/>
              <w:ind w:left="135"/>
            </w:pPr>
          </w:p>
        </w:tc>
        <w:tc>
          <w:tcPr>
            <w:tcW w:w="1914" w:type="dxa"/>
            <w:tcMar>
              <w:top w:w="50" w:type="dxa"/>
              <w:left w:w="100" w:type="dxa"/>
            </w:tcMar>
            <w:vAlign w:val="center"/>
          </w:tcPr>
          <w:p w:rsidR="00441D98" w:rsidRDefault="00441D98">
            <w:pPr>
              <w:spacing w:after="0"/>
              <w:ind w:left="135"/>
            </w:pPr>
          </w:p>
        </w:tc>
      </w:tr>
      <w:tr w:rsidR="00441D98">
        <w:trPr>
          <w:trHeight w:val="144"/>
          <w:tblCellSpacing w:w="20" w:type="nil"/>
        </w:trPr>
        <w:tc>
          <w:tcPr>
            <w:tcW w:w="0" w:type="auto"/>
            <w:gridSpan w:val="2"/>
            <w:tcMar>
              <w:top w:w="50" w:type="dxa"/>
              <w:left w:w="100" w:type="dxa"/>
            </w:tcMar>
            <w:vAlign w:val="center"/>
          </w:tcPr>
          <w:p w:rsidR="00441D98" w:rsidRPr="00776099" w:rsidRDefault="003320C2">
            <w:pPr>
              <w:spacing w:after="0"/>
              <w:ind w:left="135"/>
              <w:rPr>
                <w:lang w:val="ru-RU"/>
              </w:rPr>
            </w:pPr>
            <w:r w:rsidRPr="0077609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41D98" w:rsidRDefault="003320C2">
            <w:pPr>
              <w:spacing w:after="0"/>
              <w:ind w:left="135"/>
              <w:jc w:val="center"/>
            </w:pPr>
            <w:r w:rsidRPr="00776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41D98" w:rsidRDefault="003320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1D98" w:rsidRDefault="00441D98"/>
        </w:tc>
      </w:tr>
    </w:tbl>
    <w:p w:rsidR="00441D98" w:rsidRDefault="00441D98">
      <w:pPr>
        <w:sectPr w:rsidR="00441D98">
          <w:pgSz w:w="16383" w:h="11906" w:orient="landscape"/>
          <w:pgMar w:top="1134" w:right="850" w:bottom="1134" w:left="1701" w:header="720" w:footer="720" w:gutter="0"/>
          <w:cols w:space="720"/>
        </w:sectPr>
      </w:pPr>
    </w:p>
    <w:p w:rsidR="00441D98" w:rsidRDefault="00441D98">
      <w:pPr>
        <w:sectPr w:rsidR="00441D98">
          <w:pgSz w:w="16383" w:h="11906" w:orient="landscape"/>
          <w:pgMar w:top="1134" w:right="850" w:bottom="1134" w:left="1701" w:header="720" w:footer="720" w:gutter="0"/>
          <w:cols w:space="720"/>
        </w:sectPr>
      </w:pPr>
    </w:p>
    <w:p w:rsidR="00441D98" w:rsidRPr="004402F3" w:rsidRDefault="003320C2">
      <w:pPr>
        <w:spacing w:after="0"/>
        <w:ind w:left="120"/>
        <w:rPr>
          <w:lang w:val="ru-RU"/>
        </w:rPr>
      </w:pPr>
      <w:bookmarkStart w:id="12" w:name="block-27818383"/>
      <w:bookmarkEnd w:id="11"/>
      <w:r w:rsidRPr="004402F3">
        <w:rPr>
          <w:rFonts w:ascii="Times New Roman" w:hAnsi="Times New Roman"/>
          <w:b/>
          <w:color w:val="000000"/>
          <w:sz w:val="28"/>
          <w:lang w:val="ru-RU"/>
        </w:rPr>
        <w:lastRenderedPageBreak/>
        <w:t>УЧЕБНО-МЕТОДИЧЕСКОЕ ОБЕСПЕЧЕНИЕ ОБРАЗОВАТЕЛЬНОГО ПРОЦЕССА</w:t>
      </w:r>
    </w:p>
    <w:p w:rsidR="00441D98" w:rsidRPr="004402F3" w:rsidRDefault="003320C2">
      <w:pPr>
        <w:spacing w:after="0" w:line="480" w:lineRule="auto"/>
        <w:ind w:left="120"/>
        <w:rPr>
          <w:lang w:val="ru-RU"/>
        </w:rPr>
      </w:pPr>
      <w:r w:rsidRPr="004402F3">
        <w:rPr>
          <w:rFonts w:ascii="Times New Roman" w:hAnsi="Times New Roman"/>
          <w:b/>
          <w:color w:val="000000"/>
          <w:sz w:val="28"/>
          <w:lang w:val="ru-RU"/>
        </w:rPr>
        <w:t>ОБЯЗАТЕЛЬНЫЕ УЧЕБНЫЕ МАТЕРИАЛЫ ДЛЯ УЧЕНИКА</w:t>
      </w:r>
    </w:p>
    <w:p w:rsidR="00441D98" w:rsidRPr="00776099" w:rsidRDefault="003320C2">
      <w:pPr>
        <w:spacing w:after="0" w:line="480" w:lineRule="auto"/>
        <w:ind w:left="120"/>
        <w:rPr>
          <w:lang w:val="ru-RU"/>
        </w:rPr>
      </w:pPr>
      <w:r w:rsidRPr="00776099">
        <w:rPr>
          <w:rFonts w:ascii="Times New Roman" w:hAnsi="Times New Roman"/>
          <w:color w:val="000000"/>
          <w:sz w:val="28"/>
          <w:lang w:val="ru-RU"/>
        </w:rPr>
        <w:t>​‌• История. Всеобщая история. Новейшая история, 10 класс/ Сороко-Цюпа О.С., Сороко-Цюпа А.О.; под редакцией Искендерова А.А., Акционерное общество «Издательство «Просвещение»</w:t>
      </w:r>
      <w:r w:rsidRPr="00776099">
        <w:rPr>
          <w:sz w:val="28"/>
          <w:lang w:val="ru-RU"/>
        </w:rPr>
        <w:br/>
      </w:r>
      <w:bookmarkStart w:id="13" w:name="cfd2ea09-3836-4ddf-a7eb-ab10f7449214"/>
      <w:r w:rsidRPr="00776099">
        <w:rPr>
          <w:rFonts w:ascii="Times New Roman" w:hAnsi="Times New Roman"/>
          <w:color w:val="000000"/>
          <w:sz w:val="28"/>
          <w:lang w:val="ru-RU"/>
        </w:rPr>
        <w:t xml:space="preserve"> • История. История России (в 3 частях), 10 класс/ Горинов М.М., Данилов А.А., Моруков М.Ю., Токарева А.Я. и другие; под редакцией Торкунова А.В., Акционерное общество «Издательство «Просвещение»</w:t>
      </w:r>
      <w:bookmarkEnd w:id="13"/>
      <w:r w:rsidRPr="00776099">
        <w:rPr>
          <w:rFonts w:ascii="Times New Roman" w:hAnsi="Times New Roman"/>
          <w:color w:val="000000"/>
          <w:sz w:val="28"/>
          <w:lang w:val="ru-RU"/>
        </w:rPr>
        <w:t>‌​</w:t>
      </w:r>
    </w:p>
    <w:p w:rsidR="00441D98" w:rsidRPr="00776099" w:rsidRDefault="003320C2">
      <w:pPr>
        <w:spacing w:after="0" w:line="480" w:lineRule="auto"/>
        <w:ind w:left="120"/>
        <w:rPr>
          <w:lang w:val="ru-RU"/>
        </w:rPr>
      </w:pPr>
      <w:r w:rsidRPr="00776099">
        <w:rPr>
          <w:rFonts w:ascii="Times New Roman" w:hAnsi="Times New Roman"/>
          <w:color w:val="000000"/>
          <w:sz w:val="28"/>
          <w:lang w:val="ru-RU"/>
        </w:rPr>
        <w:t>​‌‌</w:t>
      </w:r>
    </w:p>
    <w:p w:rsidR="00441D98" w:rsidRPr="00776099" w:rsidRDefault="003320C2">
      <w:pPr>
        <w:spacing w:after="0"/>
        <w:ind w:left="120"/>
        <w:rPr>
          <w:lang w:val="ru-RU"/>
        </w:rPr>
      </w:pPr>
      <w:r w:rsidRPr="00776099">
        <w:rPr>
          <w:rFonts w:ascii="Times New Roman" w:hAnsi="Times New Roman"/>
          <w:color w:val="000000"/>
          <w:sz w:val="28"/>
          <w:lang w:val="ru-RU"/>
        </w:rPr>
        <w:t>​</w:t>
      </w:r>
    </w:p>
    <w:p w:rsidR="00441D98" w:rsidRPr="00776099" w:rsidRDefault="003320C2">
      <w:pPr>
        <w:spacing w:after="0" w:line="480" w:lineRule="auto"/>
        <w:ind w:left="120"/>
        <w:rPr>
          <w:lang w:val="ru-RU"/>
        </w:rPr>
      </w:pPr>
      <w:r w:rsidRPr="00776099">
        <w:rPr>
          <w:rFonts w:ascii="Times New Roman" w:hAnsi="Times New Roman"/>
          <w:b/>
          <w:color w:val="000000"/>
          <w:sz w:val="28"/>
          <w:lang w:val="ru-RU"/>
        </w:rPr>
        <w:t>МЕТОДИЧЕСКИЕ МАТЕРИАЛЫ ДЛЯ УЧИТЕЛЯ</w:t>
      </w:r>
    </w:p>
    <w:p w:rsidR="00441D98" w:rsidRPr="00776099" w:rsidRDefault="003320C2">
      <w:pPr>
        <w:spacing w:after="0" w:line="480" w:lineRule="auto"/>
        <w:ind w:left="120"/>
        <w:rPr>
          <w:lang w:val="ru-RU"/>
        </w:rPr>
      </w:pPr>
      <w:r w:rsidRPr="00776099">
        <w:rPr>
          <w:rFonts w:ascii="Times New Roman" w:hAnsi="Times New Roman"/>
          <w:color w:val="000000"/>
          <w:sz w:val="28"/>
          <w:lang w:val="ru-RU"/>
        </w:rPr>
        <w:t>​‌‌​</w:t>
      </w:r>
    </w:p>
    <w:p w:rsidR="00441D98" w:rsidRPr="00776099" w:rsidRDefault="00441D98">
      <w:pPr>
        <w:spacing w:after="0"/>
        <w:ind w:left="120"/>
        <w:rPr>
          <w:lang w:val="ru-RU"/>
        </w:rPr>
      </w:pPr>
    </w:p>
    <w:p w:rsidR="00441D98" w:rsidRPr="00776099" w:rsidRDefault="003320C2">
      <w:pPr>
        <w:spacing w:after="0" w:line="480" w:lineRule="auto"/>
        <w:ind w:left="120"/>
        <w:rPr>
          <w:lang w:val="ru-RU"/>
        </w:rPr>
      </w:pPr>
      <w:r w:rsidRPr="00776099">
        <w:rPr>
          <w:rFonts w:ascii="Times New Roman" w:hAnsi="Times New Roman"/>
          <w:b/>
          <w:color w:val="000000"/>
          <w:sz w:val="28"/>
          <w:lang w:val="ru-RU"/>
        </w:rPr>
        <w:t>ЦИФРОВЫЕ ОБРАЗОВАТЕЛЬНЫЕ РЕСУРСЫ И РЕСУРСЫ СЕТИ ИНТЕРНЕТ</w:t>
      </w:r>
    </w:p>
    <w:p w:rsidR="00441D98" w:rsidRDefault="003320C2">
      <w:pPr>
        <w:spacing w:after="0" w:line="480" w:lineRule="auto"/>
        <w:ind w:left="120"/>
      </w:pPr>
      <w:r w:rsidRPr="00776099">
        <w:rPr>
          <w:rFonts w:ascii="Times New Roman" w:hAnsi="Times New Roman"/>
          <w:color w:val="000000"/>
          <w:sz w:val="28"/>
          <w:lang w:val="ru-RU"/>
        </w:rPr>
        <w:t>​</w:t>
      </w:r>
      <w:r w:rsidRPr="00776099">
        <w:rPr>
          <w:rFonts w:ascii="Times New Roman" w:hAnsi="Times New Roman"/>
          <w:color w:val="333333"/>
          <w:sz w:val="28"/>
          <w:lang w:val="ru-RU"/>
        </w:rPr>
        <w:t>​‌</w:t>
      </w:r>
      <w:r w:rsidRPr="00776099">
        <w:rPr>
          <w:rFonts w:ascii="Times New Roman" w:hAnsi="Times New Roman"/>
          <w:color w:val="000000"/>
          <w:sz w:val="28"/>
          <w:lang w:val="ru-RU"/>
        </w:rPr>
        <w:t xml:space="preserve">1.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school</w:t>
      </w:r>
      <w:r w:rsidRPr="00776099">
        <w:rPr>
          <w:rFonts w:ascii="Times New Roman" w:hAnsi="Times New Roman"/>
          <w:color w:val="000000"/>
          <w:sz w:val="28"/>
          <w:lang w:val="ru-RU"/>
        </w:rPr>
        <w:t>-</w:t>
      </w:r>
      <w:r>
        <w:rPr>
          <w:rFonts w:ascii="Times New Roman" w:hAnsi="Times New Roman"/>
          <w:color w:val="000000"/>
          <w:sz w:val="28"/>
        </w:rPr>
        <w:t>collection</w:t>
      </w:r>
      <w:r w:rsidRPr="00776099">
        <w:rPr>
          <w:rFonts w:ascii="Times New Roman" w:hAnsi="Times New Roman"/>
          <w:color w:val="000000"/>
          <w:sz w:val="28"/>
          <w:lang w:val="ru-RU"/>
        </w:rPr>
        <w:t>.</w:t>
      </w:r>
      <w:r>
        <w:rPr>
          <w:rFonts w:ascii="Times New Roman" w:hAnsi="Times New Roman"/>
          <w:color w:val="000000"/>
          <w:sz w:val="28"/>
        </w:rPr>
        <w:t>edu</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 единая коллекция цифровых образовательных ресурсов.</w:t>
      </w:r>
      <w:r w:rsidRPr="00776099">
        <w:rPr>
          <w:sz w:val="28"/>
          <w:lang w:val="ru-RU"/>
        </w:rPr>
        <w:br/>
      </w:r>
      <w:r w:rsidRPr="00776099">
        <w:rPr>
          <w:rFonts w:ascii="Times New Roman" w:hAnsi="Times New Roman"/>
          <w:color w:val="000000"/>
          <w:sz w:val="28"/>
          <w:lang w:val="ru-RU"/>
        </w:rPr>
        <w:t xml:space="preserve"> 2.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eor</w:t>
      </w:r>
      <w:r w:rsidRPr="00776099">
        <w:rPr>
          <w:rFonts w:ascii="Times New Roman" w:hAnsi="Times New Roman"/>
          <w:color w:val="000000"/>
          <w:sz w:val="28"/>
          <w:lang w:val="ru-RU"/>
        </w:rPr>
        <w:t>.</w:t>
      </w:r>
      <w:r>
        <w:rPr>
          <w:rFonts w:ascii="Times New Roman" w:hAnsi="Times New Roman"/>
          <w:color w:val="000000"/>
          <w:sz w:val="28"/>
        </w:rPr>
        <w:t>edu</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 официальный сайт Федерального центра информационно-образовательных ресурсов.</w:t>
      </w:r>
      <w:r w:rsidRPr="00776099">
        <w:rPr>
          <w:sz w:val="28"/>
          <w:lang w:val="ru-RU"/>
        </w:rPr>
        <w:br/>
      </w:r>
      <w:r w:rsidRPr="00776099">
        <w:rPr>
          <w:rFonts w:ascii="Times New Roman" w:hAnsi="Times New Roman"/>
          <w:color w:val="000000"/>
          <w:sz w:val="28"/>
          <w:lang w:val="ru-RU"/>
        </w:rPr>
        <w:t xml:space="preserve"> 3.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www</w:t>
      </w:r>
      <w:r w:rsidRPr="00776099">
        <w:rPr>
          <w:rFonts w:ascii="Times New Roman" w:hAnsi="Times New Roman"/>
          <w:color w:val="000000"/>
          <w:sz w:val="28"/>
          <w:lang w:val="ru-RU"/>
        </w:rPr>
        <w:t>.</w:t>
      </w:r>
      <w:r>
        <w:rPr>
          <w:rFonts w:ascii="Times New Roman" w:hAnsi="Times New Roman"/>
          <w:color w:val="000000"/>
          <w:sz w:val="28"/>
        </w:rPr>
        <w:t>rsl</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xml:space="preserve"> – официальный сайт Российской государственной библиотеки.</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www</w:t>
      </w:r>
      <w:r w:rsidRPr="00776099">
        <w:rPr>
          <w:rFonts w:ascii="Times New Roman" w:hAnsi="Times New Roman"/>
          <w:color w:val="000000"/>
          <w:sz w:val="28"/>
          <w:lang w:val="ru-RU"/>
        </w:rPr>
        <w:t>.</w:t>
      </w:r>
      <w:r>
        <w:rPr>
          <w:rFonts w:ascii="Times New Roman" w:hAnsi="Times New Roman"/>
          <w:color w:val="000000"/>
          <w:sz w:val="28"/>
        </w:rPr>
        <w:t>vostlit</w:t>
      </w:r>
      <w:r w:rsidRPr="00776099">
        <w:rPr>
          <w:rFonts w:ascii="Times New Roman" w:hAnsi="Times New Roman"/>
          <w:color w:val="000000"/>
          <w:sz w:val="28"/>
          <w:lang w:val="ru-RU"/>
        </w:rPr>
        <w:t>.</w:t>
      </w:r>
      <w:r>
        <w:rPr>
          <w:rFonts w:ascii="Times New Roman" w:hAnsi="Times New Roman"/>
          <w:color w:val="000000"/>
          <w:sz w:val="28"/>
        </w:rPr>
        <w:t>info</w:t>
      </w:r>
      <w:r w:rsidRPr="00776099">
        <w:rPr>
          <w:rFonts w:ascii="Times New Roman" w:hAnsi="Times New Roman"/>
          <w:color w:val="000000"/>
          <w:sz w:val="28"/>
          <w:lang w:val="ru-RU"/>
        </w:rPr>
        <w:t>/ – сайт-хранилище исторических источников Средневековья.</w:t>
      </w:r>
      <w:r w:rsidRPr="00776099">
        <w:rPr>
          <w:sz w:val="28"/>
          <w:lang w:val="ru-RU"/>
        </w:rPr>
        <w:br/>
      </w:r>
      <w:r w:rsidRPr="00776099">
        <w:rPr>
          <w:rFonts w:ascii="Times New Roman" w:hAnsi="Times New Roman"/>
          <w:color w:val="000000"/>
          <w:sz w:val="28"/>
          <w:lang w:val="ru-RU"/>
        </w:rPr>
        <w:t xml:space="preserve"> 4.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historic</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 сайт электронной библиотеки по всеобщей истории.</w:t>
      </w:r>
      <w:r w:rsidRPr="00776099">
        <w:rPr>
          <w:sz w:val="28"/>
          <w:lang w:val="ru-RU"/>
        </w:rPr>
        <w:br/>
      </w:r>
      <w:r w:rsidRPr="00776099">
        <w:rPr>
          <w:rFonts w:ascii="Times New Roman" w:hAnsi="Times New Roman"/>
          <w:color w:val="000000"/>
          <w:sz w:val="28"/>
          <w:lang w:val="ru-RU"/>
        </w:rPr>
        <w:lastRenderedPageBreak/>
        <w:t xml:space="preserve"> 5.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history</w:t>
      </w:r>
      <w:r w:rsidRPr="00776099">
        <w:rPr>
          <w:rFonts w:ascii="Times New Roman" w:hAnsi="Times New Roman"/>
          <w:color w:val="000000"/>
          <w:sz w:val="28"/>
          <w:lang w:val="ru-RU"/>
        </w:rPr>
        <w:t>.</w:t>
      </w:r>
      <w:r>
        <w:rPr>
          <w:rFonts w:ascii="Times New Roman" w:hAnsi="Times New Roman"/>
          <w:color w:val="000000"/>
          <w:sz w:val="28"/>
        </w:rPr>
        <w:t>rin</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 сайт-хранилище электронных материалов по всеобщей истории (исторические карты, источники, мемуары, иллюстрации, биографии исторических деятелей).</w:t>
      </w:r>
      <w:r w:rsidRPr="00776099">
        <w:rPr>
          <w:sz w:val="28"/>
          <w:lang w:val="ru-RU"/>
        </w:rPr>
        <w:br/>
      </w:r>
      <w:r w:rsidRPr="00776099">
        <w:rPr>
          <w:rFonts w:ascii="Times New Roman" w:hAnsi="Times New Roman"/>
          <w:color w:val="000000"/>
          <w:sz w:val="28"/>
          <w:lang w:val="ru-RU"/>
        </w:rPr>
        <w:t xml:space="preserve"> 6.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rulers</w:t>
      </w:r>
      <w:r w:rsidRPr="00776099">
        <w:rPr>
          <w:rFonts w:ascii="Times New Roman" w:hAnsi="Times New Roman"/>
          <w:color w:val="000000"/>
          <w:sz w:val="28"/>
          <w:lang w:val="ru-RU"/>
        </w:rPr>
        <w:t>.</w:t>
      </w:r>
      <w:r>
        <w:rPr>
          <w:rFonts w:ascii="Times New Roman" w:hAnsi="Times New Roman"/>
          <w:color w:val="000000"/>
          <w:sz w:val="28"/>
        </w:rPr>
        <w:t>narod</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 интернет-проект «Всемирная история в лицах» (биографии деятелей всемирной истории).</w:t>
      </w:r>
      <w:r w:rsidRPr="00776099">
        <w:rPr>
          <w:sz w:val="28"/>
          <w:lang w:val="ru-RU"/>
        </w:rPr>
        <w:br/>
      </w:r>
      <w:r w:rsidRPr="00776099">
        <w:rPr>
          <w:rFonts w:ascii="Times New Roman" w:hAnsi="Times New Roman"/>
          <w:color w:val="000000"/>
          <w:sz w:val="28"/>
          <w:lang w:val="ru-RU"/>
        </w:rPr>
        <w:t xml:space="preserve"> 7.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his</w:t>
      </w:r>
      <w:r w:rsidRPr="00776099">
        <w:rPr>
          <w:rFonts w:ascii="Times New Roman" w:hAnsi="Times New Roman"/>
          <w:color w:val="000000"/>
          <w:sz w:val="28"/>
          <w:lang w:val="ru-RU"/>
        </w:rPr>
        <w:t>.1</w:t>
      </w:r>
      <w:r>
        <w:rPr>
          <w:rFonts w:ascii="Times New Roman" w:hAnsi="Times New Roman"/>
          <w:color w:val="000000"/>
          <w:sz w:val="28"/>
        </w:rPr>
        <w:t>september</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w:t>
      </w:r>
      <w:r>
        <w:rPr>
          <w:rFonts w:ascii="Times New Roman" w:hAnsi="Times New Roman"/>
          <w:color w:val="000000"/>
          <w:sz w:val="28"/>
        </w:rPr>
        <w:t>urok</w:t>
      </w:r>
      <w:r w:rsidRPr="00776099">
        <w:rPr>
          <w:rFonts w:ascii="Times New Roman" w:hAnsi="Times New Roman"/>
          <w:color w:val="000000"/>
          <w:sz w:val="28"/>
          <w:lang w:val="ru-RU"/>
        </w:rPr>
        <w:t>/ – электронная копилка методических материалов для учителей истории.</w:t>
      </w:r>
      <w:r w:rsidRPr="00776099">
        <w:rPr>
          <w:sz w:val="28"/>
          <w:lang w:val="ru-RU"/>
        </w:rPr>
        <w:br/>
      </w:r>
      <w:r w:rsidRPr="00776099">
        <w:rPr>
          <w:rFonts w:ascii="Times New Roman" w:hAnsi="Times New Roman"/>
          <w:color w:val="000000"/>
          <w:sz w:val="28"/>
          <w:lang w:val="ru-RU"/>
        </w:rPr>
        <w:t xml:space="preserve"> 8.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catalog</w:t>
      </w:r>
      <w:r w:rsidRPr="00776099">
        <w:rPr>
          <w:rFonts w:ascii="Times New Roman" w:hAnsi="Times New Roman"/>
          <w:color w:val="000000"/>
          <w:sz w:val="28"/>
          <w:lang w:val="ru-RU"/>
        </w:rPr>
        <w:t>.</w:t>
      </w:r>
      <w:r>
        <w:rPr>
          <w:rFonts w:ascii="Times New Roman" w:hAnsi="Times New Roman"/>
          <w:color w:val="000000"/>
          <w:sz w:val="28"/>
        </w:rPr>
        <w:t>prosv</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w:t>
      </w:r>
      <w:r>
        <w:rPr>
          <w:rFonts w:ascii="Times New Roman" w:hAnsi="Times New Roman"/>
          <w:color w:val="000000"/>
          <w:sz w:val="28"/>
        </w:rPr>
        <w:t>attachments</w:t>
      </w:r>
      <w:r w:rsidRPr="00776099">
        <w:rPr>
          <w:rFonts w:ascii="Times New Roman" w:hAnsi="Times New Roman"/>
          <w:color w:val="000000"/>
          <w:sz w:val="28"/>
          <w:lang w:val="ru-RU"/>
        </w:rPr>
        <w:t>/</w:t>
      </w:r>
      <w:r>
        <w:rPr>
          <w:rFonts w:ascii="Times New Roman" w:hAnsi="Times New Roman"/>
          <w:color w:val="000000"/>
          <w:sz w:val="28"/>
        </w:rPr>
        <w:t>f</w:t>
      </w:r>
      <w:r w:rsidRPr="00776099">
        <w:rPr>
          <w:rFonts w:ascii="Times New Roman" w:hAnsi="Times New Roman"/>
          <w:color w:val="000000"/>
          <w:sz w:val="28"/>
          <w:lang w:val="ru-RU"/>
        </w:rPr>
        <w:t>0</w:t>
      </w:r>
      <w:r>
        <w:rPr>
          <w:rFonts w:ascii="Times New Roman" w:hAnsi="Times New Roman"/>
          <w:color w:val="000000"/>
          <w:sz w:val="28"/>
        </w:rPr>
        <w:t>c</w:t>
      </w:r>
      <w:r w:rsidRPr="00776099">
        <w:rPr>
          <w:rFonts w:ascii="Times New Roman" w:hAnsi="Times New Roman"/>
          <w:color w:val="000000"/>
          <w:sz w:val="28"/>
          <w:lang w:val="ru-RU"/>
        </w:rPr>
        <w:t>38</w:t>
      </w:r>
      <w:r>
        <w:rPr>
          <w:rFonts w:ascii="Times New Roman" w:hAnsi="Times New Roman"/>
          <w:color w:val="000000"/>
          <w:sz w:val="28"/>
        </w:rPr>
        <w:t>d</w:t>
      </w:r>
      <w:r w:rsidRPr="00776099">
        <w:rPr>
          <w:rFonts w:ascii="Times New Roman" w:hAnsi="Times New Roman"/>
          <w:color w:val="000000"/>
          <w:sz w:val="28"/>
          <w:lang w:val="ru-RU"/>
        </w:rPr>
        <w:t>62-</w:t>
      </w:r>
      <w:r>
        <w:rPr>
          <w:rFonts w:ascii="Times New Roman" w:hAnsi="Times New Roman"/>
          <w:color w:val="000000"/>
          <w:sz w:val="28"/>
        </w:rPr>
        <w:t>d</w:t>
      </w:r>
      <w:r w:rsidRPr="00776099">
        <w:rPr>
          <w:rFonts w:ascii="Times New Roman" w:hAnsi="Times New Roman"/>
          <w:color w:val="000000"/>
          <w:sz w:val="28"/>
          <w:lang w:val="ru-RU"/>
        </w:rPr>
        <w:t>207-11</w:t>
      </w:r>
      <w:r>
        <w:rPr>
          <w:rFonts w:ascii="Times New Roman" w:hAnsi="Times New Roman"/>
          <w:color w:val="000000"/>
          <w:sz w:val="28"/>
        </w:rPr>
        <w:t>e</w:t>
      </w:r>
      <w:r w:rsidRPr="00776099">
        <w:rPr>
          <w:rFonts w:ascii="Times New Roman" w:hAnsi="Times New Roman"/>
          <w:color w:val="000000"/>
          <w:sz w:val="28"/>
          <w:lang w:val="ru-RU"/>
        </w:rPr>
        <w:t>0-8</w:t>
      </w:r>
      <w:r>
        <w:rPr>
          <w:rFonts w:ascii="Times New Roman" w:hAnsi="Times New Roman"/>
          <w:color w:val="000000"/>
          <w:sz w:val="28"/>
        </w:rPr>
        <w:t>eef</w:t>
      </w:r>
      <w:r w:rsidRPr="00776099">
        <w:rPr>
          <w:rFonts w:ascii="Times New Roman" w:hAnsi="Times New Roman"/>
          <w:color w:val="000000"/>
          <w:sz w:val="28"/>
          <w:lang w:val="ru-RU"/>
        </w:rPr>
        <w:t>-001018890642.</w:t>
      </w:r>
      <w:r>
        <w:rPr>
          <w:rFonts w:ascii="Times New Roman" w:hAnsi="Times New Roman"/>
          <w:color w:val="000000"/>
          <w:sz w:val="28"/>
        </w:rPr>
        <w:t>pdf</w:t>
      </w:r>
      <w:r w:rsidRPr="00776099">
        <w:rPr>
          <w:rFonts w:ascii="Times New Roman" w:hAnsi="Times New Roman"/>
          <w:color w:val="000000"/>
          <w:sz w:val="28"/>
          <w:lang w:val="ru-RU"/>
        </w:rPr>
        <w:t xml:space="preserve"> - программы «Просвещение» А.А.Вигасина-О.С.Сороко-Цюпы</w:t>
      </w:r>
      <w:r w:rsidRPr="00776099">
        <w:rPr>
          <w:sz w:val="28"/>
          <w:lang w:val="ru-RU"/>
        </w:rPr>
        <w:br/>
      </w:r>
      <w:r w:rsidRPr="00776099">
        <w:rPr>
          <w:rFonts w:ascii="Times New Roman" w:hAnsi="Times New Roman"/>
          <w:color w:val="000000"/>
          <w:sz w:val="28"/>
          <w:lang w:val="ru-RU"/>
        </w:rPr>
        <w:t xml:space="preserve"> 9.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school</w:t>
      </w:r>
      <w:r w:rsidRPr="00776099">
        <w:rPr>
          <w:rFonts w:ascii="Times New Roman" w:hAnsi="Times New Roman"/>
          <w:color w:val="000000"/>
          <w:sz w:val="28"/>
          <w:lang w:val="ru-RU"/>
        </w:rPr>
        <w:t>-</w:t>
      </w:r>
      <w:r>
        <w:rPr>
          <w:rFonts w:ascii="Times New Roman" w:hAnsi="Times New Roman"/>
          <w:color w:val="000000"/>
          <w:sz w:val="28"/>
        </w:rPr>
        <w:t>collection</w:t>
      </w:r>
      <w:r w:rsidRPr="00776099">
        <w:rPr>
          <w:rFonts w:ascii="Times New Roman" w:hAnsi="Times New Roman"/>
          <w:color w:val="000000"/>
          <w:sz w:val="28"/>
          <w:lang w:val="ru-RU"/>
        </w:rPr>
        <w:t>.</w:t>
      </w:r>
      <w:r>
        <w:rPr>
          <w:rFonts w:ascii="Times New Roman" w:hAnsi="Times New Roman"/>
          <w:color w:val="000000"/>
          <w:sz w:val="28"/>
        </w:rPr>
        <w:t>edu</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Единая коллекция цифровых образовательных ресурсов.</w:t>
      </w:r>
      <w:r w:rsidRPr="00776099">
        <w:rPr>
          <w:sz w:val="28"/>
          <w:lang w:val="ru-RU"/>
        </w:rPr>
        <w:br/>
      </w:r>
      <w:r w:rsidRPr="00776099">
        <w:rPr>
          <w:rFonts w:ascii="Times New Roman" w:hAnsi="Times New Roman"/>
          <w:color w:val="000000"/>
          <w:sz w:val="28"/>
          <w:lang w:val="ru-RU"/>
        </w:rPr>
        <w:t xml:space="preserve"> 10.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www</w:t>
      </w:r>
      <w:r w:rsidRPr="00776099">
        <w:rPr>
          <w:rFonts w:ascii="Times New Roman" w:hAnsi="Times New Roman"/>
          <w:color w:val="000000"/>
          <w:sz w:val="28"/>
          <w:lang w:val="ru-RU"/>
        </w:rPr>
        <w:t>.1</w:t>
      </w:r>
      <w:r>
        <w:rPr>
          <w:rFonts w:ascii="Times New Roman" w:hAnsi="Times New Roman"/>
          <w:color w:val="000000"/>
          <w:sz w:val="28"/>
        </w:rPr>
        <w:t>september</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 Газета "Первое Сентября" и ее приложения. Информация для педагогов</w:t>
      </w:r>
      <w:r w:rsidRPr="00776099">
        <w:rPr>
          <w:sz w:val="28"/>
          <w:lang w:val="ru-RU"/>
        </w:rPr>
        <w:br/>
      </w:r>
      <w:r w:rsidRPr="00776099">
        <w:rPr>
          <w:rFonts w:ascii="Times New Roman" w:hAnsi="Times New Roman"/>
          <w:color w:val="000000"/>
          <w:sz w:val="28"/>
          <w:lang w:val="ru-RU"/>
        </w:rPr>
        <w:t xml:space="preserve"> 11.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www</w:t>
      </w:r>
      <w:r w:rsidRPr="00776099">
        <w:rPr>
          <w:rFonts w:ascii="Times New Roman" w:hAnsi="Times New Roman"/>
          <w:color w:val="000000"/>
          <w:sz w:val="28"/>
          <w:lang w:val="ru-RU"/>
        </w:rPr>
        <w:t>.</w:t>
      </w:r>
      <w:r>
        <w:rPr>
          <w:rFonts w:ascii="Times New Roman" w:hAnsi="Times New Roman"/>
          <w:color w:val="000000"/>
          <w:sz w:val="28"/>
        </w:rPr>
        <w:t>pish</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xml:space="preserve">/сайт журнала «Преподавание истории в школе» с архивом </w:t>
      </w:r>
      <w:r w:rsidRPr="00776099">
        <w:rPr>
          <w:sz w:val="28"/>
          <w:lang w:val="ru-RU"/>
        </w:rPr>
        <w:br/>
      </w:r>
      <w:r w:rsidRPr="00776099">
        <w:rPr>
          <w:rFonts w:ascii="Times New Roman" w:hAnsi="Times New Roman"/>
          <w:color w:val="000000"/>
          <w:sz w:val="28"/>
          <w:lang w:val="ru-RU"/>
        </w:rPr>
        <w:t xml:space="preserve"> 12.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his</w:t>
      </w:r>
      <w:r w:rsidRPr="00776099">
        <w:rPr>
          <w:rFonts w:ascii="Times New Roman" w:hAnsi="Times New Roman"/>
          <w:color w:val="000000"/>
          <w:sz w:val="28"/>
          <w:lang w:val="ru-RU"/>
        </w:rPr>
        <w:t>.1</w:t>
      </w:r>
      <w:r>
        <w:rPr>
          <w:rFonts w:ascii="Times New Roman" w:hAnsi="Times New Roman"/>
          <w:color w:val="000000"/>
          <w:sz w:val="28"/>
        </w:rPr>
        <w:t>september</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xml:space="preserve"> Газета "История" и сайт для учителя "Я иду на урок истории"</w:t>
      </w:r>
      <w:r w:rsidRPr="00776099">
        <w:rPr>
          <w:sz w:val="28"/>
          <w:lang w:val="ru-RU"/>
        </w:rPr>
        <w:br/>
      </w:r>
      <w:r w:rsidRPr="00776099">
        <w:rPr>
          <w:rFonts w:ascii="Times New Roman" w:hAnsi="Times New Roman"/>
          <w:color w:val="000000"/>
          <w:sz w:val="28"/>
          <w:lang w:val="ru-RU"/>
        </w:rPr>
        <w:t xml:space="preserve"> 13.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www</w:t>
      </w:r>
      <w:r w:rsidRPr="00776099">
        <w:rPr>
          <w:rFonts w:ascii="Times New Roman" w:hAnsi="Times New Roman"/>
          <w:color w:val="000000"/>
          <w:sz w:val="28"/>
          <w:lang w:val="ru-RU"/>
        </w:rPr>
        <w:t>.</w:t>
      </w:r>
      <w:r>
        <w:rPr>
          <w:rFonts w:ascii="Times New Roman" w:hAnsi="Times New Roman"/>
          <w:color w:val="000000"/>
          <w:sz w:val="28"/>
        </w:rPr>
        <w:t>uchportal</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 учительский портал – по предметам – уроки, презентации, внеклассная работа, тесты, планирования, компьютерные программы</w:t>
      </w:r>
      <w:r w:rsidRPr="00776099">
        <w:rPr>
          <w:sz w:val="28"/>
          <w:lang w:val="ru-RU"/>
        </w:rPr>
        <w:br/>
      </w:r>
      <w:r w:rsidRPr="00776099">
        <w:rPr>
          <w:rFonts w:ascii="Times New Roman" w:hAnsi="Times New Roman"/>
          <w:color w:val="000000"/>
          <w:sz w:val="28"/>
          <w:lang w:val="ru-RU"/>
        </w:rPr>
        <w:t xml:space="preserve"> 14.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www</w:t>
      </w:r>
      <w:r w:rsidRPr="00776099">
        <w:rPr>
          <w:rFonts w:ascii="Times New Roman" w:hAnsi="Times New Roman"/>
          <w:color w:val="000000"/>
          <w:sz w:val="28"/>
          <w:lang w:val="ru-RU"/>
        </w:rPr>
        <w:t>.</w:t>
      </w:r>
      <w:r>
        <w:rPr>
          <w:rFonts w:ascii="Times New Roman" w:hAnsi="Times New Roman"/>
          <w:color w:val="000000"/>
          <w:sz w:val="28"/>
        </w:rPr>
        <w:t>km</w:t>
      </w:r>
      <w:r w:rsidRPr="00776099">
        <w:rPr>
          <w:rFonts w:ascii="Times New Roman" w:hAnsi="Times New Roman"/>
          <w:color w:val="000000"/>
          <w:sz w:val="28"/>
          <w:lang w:val="ru-RU"/>
        </w:rPr>
        <w:t>-</w:t>
      </w:r>
      <w:r>
        <w:rPr>
          <w:rFonts w:ascii="Times New Roman" w:hAnsi="Times New Roman"/>
          <w:color w:val="000000"/>
          <w:sz w:val="28"/>
        </w:rPr>
        <w:t>school</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w:t>
      </w:r>
      <w:r>
        <w:rPr>
          <w:rFonts w:ascii="Times New Roman" w:hAnsi="Times New Roman"/>
          <w:color w:val="000000"/>
          <w:sz w:val="28"/>
        </w:rPr>
        <w:t>r</w:t>
      </w:r>
      <w:r w:rsidRPr="00776099">
        <w:rPr>
          <w:rFonts w:ascii="Times New Roman" w:hAnsi="Times New Roman"/>
          <w:color w:val="000000"/>
          <w:sz w:val="28"/>
          <w:lang w:val="ru-RU"/>
        </w:rPr>
        <w:t>1/</w:t>
      </w:r>
      <w:r>
        <w:rPr>
          <w:rFonts w:ascii="Times New Roman" w:hAnsi="Times New Roman"/>
          <w:color w:val="000000"/>
          <w:sz w:val="28"/>
        </w:rPr>
        <w:t>media</w:t>
      </w:r>
      <w:r w:rsidRPr="00776099">
        <w:rPr>
          <w:rFonts w:ascii="Times New Roman" w:hAnsi="Times New Roman"/>
          <w:color w:val="000000"/>
          <w:sz w:val="28"/>
          <w:lang w:val="ru-RU"/>
        </w:rPr>
        <w:t>/</w:t>
      </w:r>
      <w:r>
        <w:rPr>
          <w:rFonts w:ascii="Times New Roman" w:hAnsi="Times New Roman"/>
          <w:color w:val="000000"/>
          <w:sz w:val="28"/>
        </w:rPr>
        <w:t>a</w:t>
      </w:r>
      <w:r w:rsidRPr="00776099">
        <w:rPr>
          <w:rFonts w:ascii="Times New Roman" w:hAnsi="Times New Roman"/>
          <w:color w:val="000000"/>
          <w:sz w:val="28"/>
          <w:lang w:val="ru-RU"/>
        </w:rPr>
        <w:t>1.</w:t>
      </w:r>
      <w:r>
        <w:rPr>
          <w:rFonts w:ascii="Times New Roman" w:hAnsi="Times New Roman"/>
          <w:color w:val="000000"/>
          <w:sz w:val="28"/>
        </w:rPr>
        <w:t>asp</w:t>
      </w:r>
      <w:r w:rsidRPr="00776099">
        <w:rPr>
          <w:rFonts w:ascii="Times New Roman" w:hAnsi="Times New Roman"/>
          <w:color w:val="000000"/>
          <w:sz w:val="28"/>
          <w:lang w:val="ru-RU"/>
        </w:rPr>
        <w:t xml:space="preserve"> - Энциклопедия Кирилла и </w:t>
      </w:r>
      <w:r w:rsidRPr="00776099">
        <w:rPr>
          <w:rFonts w:ascii="Times New Roman" w:hAnsi="Times New Roman"/>
          <w:color w:val="000000"/>
          <w:sz w:val="28"/>
          <w:lang w:val="ru-RU"/>
        </w:rPr>
        <w:lastRenderedPageBreak/>
        <w:t>Мефодия</w:t>
      </w:r>
      <w:r w:rsidRPr="00776099">
        <w:rPr>
          <w:sz w:val="28"/>
          <w:lang w:val="ru-RU"/>
        </w:rPr>
        <w:br/>
      </w:r>
      <w:r w:rsidRPr="00776099">
        <w:rPr>
          <w:rFonts w:ascii="Times New Roman" w:hAnsi="Times New Roman"/>
          <w:color w:val="000000"/>
          <w:sz w:val="28"/>
          <w:lang w:val="ru-RU"/>
        </w:rPr>
        <w:t xml:space="preserve"> 15.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www</w:t>
      </w:r>
      <w:r w:rsidRPr="00776099">
        <w:rPr>
          <w:rFonts w:ascii="Times New Roman" w:hAnsi="Times New Roman"/>
          <w:color w:val="000000"/>
          <w:sz w:val="28"/>
          <w:lang w:val="ru-RU"/>
        </w:rPr>
        <w:t>.</w:t>
      </w:r>
      <w:r>
        <w:rPr>
          <w:rFonts w:ascii="Times New Roman" w:hAnsi="Times New Roman"/>
          <w:color w:val="000000"/>
          <w:sz w:val="28"/>
        </w:rPr>
        <w:t>hrono</w:t>
      </w:r>
      <w:r w:rsidRPr="00776099">
        <w:rPr>
          <w:rFonts w:ascii="Times New Roman" w:hAnsi="Times New Roman"/>
          <w:color w:val="000000"/>
          <w:sz w:val="28"/>
          <w:lang w:val="ru-RU"/>
        </w:rPr>
        <w:t>.</w:t>
      </w:r>
      <w:r>
        <w:rPr>
          <w:rFonts w:ascii="Times New Roman" w:hAnsi="Times New Roman"/>
          <w:color w:val="000000"/>
          <w:sz w:val="28"/>
        </w:rPr>
        <w:t>info</w:t>
      </w:r>
      <w:r w:rsidRPr="00776099">
        <w:rPr>
          <w:rFonts w:ascii="Times New Roman" w:hAnsi="Times New Roman"/>
          <w:color w:val="000000"/>
          <w:sz w:val="28"/>
          <w:lang w:val="ru-RU"/>
        </w:rPr>
        <w:t>/</w:t>
      </w:r>
      <w:r>
        <w:rPr>
          <w:rFonts w:ascii="Times New Roman" w:hAnsi="Times New Roman"/>
          <w:color w:val="000000"/>
          <w:sz w:val="28"/>
        </w:rPr>
        <w:t>biograf</w:t>
      </w:r>
      <w:r w:rsidRPr="00776099">
        <w:rPr>
          <w:rFonts w:ascii="Times New Roman" w:hAnsi="Times New Roman"/>
          <w:color w:val="000000"/>
          <w:sz w:val="28"/>
          <w:lang w:val="ru-RU"/>
        </w:rPr>
        <w:t>/</w:t>
      </w:r>
      <w:r>
        <w:rPr>
          <w:rFonts w:ascii="Times New Roman" w:hAnsi="Times New Roman"/>
          <w:color w:val="000000"/>
          <w:sz w:val="28"/>
        </w:rPr>
        <w:t>index</w:t>
      </w:r>
      <w:r w:rsidRPr="00776099">
        <w:rPr>
          <w:rFonts w:ascii="Times New Roman" w:hAnsi="Times New Roman"/>
          <w:color w:val="000000"/>
          <w:sz w:val="28"/>
          <w:lang w:val="ru-RU"/>
        </w:rPr>
        <w:t>.</w:t>
      </w:r>
      <w:r>
        <w:rPr>
          <w:rFonts w:ascii="Times New Roman" w:hAnsi="Times New Roman"/>
          <w:color w:val="000000"/>
          <w:sz w:val="28"/>
        </w:rPr>
        <w:t>php</w:t>
      </w:r>
      <w:r w:rsidRPr="00776099">
        <w:rPr>
          <w:rFonts w:ascii="Times New Roman" w:hAnsi="Times New Roman"/>
          <w:color w:val="000000"/>
          <w:sz w:val="28"/>
          <w:lang w:val="ru-RU"/>
        </w:rPr>
        <w:t xml:space="preserve"> - Хронос. Коллекция ресурсов по истории. Подробные биографии, документы, статьи, карты</w:t>
      </w:r>
      <w:r w:rsidRPr="00776099">
        <w:rPr>
          <w:sz w:val="28"/>
          <w:lang w:val="ru-RU"/>
        </w:rPr>
        <w:br/>
      </w:r>
      <w:r w:rsidRPr="00776099">
        <w:rPr>
          <w:rFonts w:ascii="Times New Roman" w:hAnsi="Times New Roman"/>
          <w:color w:val="000000"/>
          <w:sz w:val="28"/>
          <w:lang w:val="ru-RU"/>
        </w:rPr>
        <w:t xml:space="preserve"> 16.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www</w:t>
      </w:r>
      <w:r w:rsidRPr="00776099">
        <w:rPr>
          <w:rFonts w:ascii="Times New Roman" w:hAnsi="Times New Roman"/>
          <w:color w:val="000000"/>
          <w:sz w:val="28"/>
          <w:lang w:val="ru-RU"/>
        </w:rPr>
        <w:t>.</w:t>
      </w:r>
      <w:r>
        <w:rPr>
          <w:rFonts w:ascii="Times New Roman" w:hAnsi="Times New Roman"/>
          <w:color w:val="000000"/>
          <w:sz w:val="28"/>
        </w:rPr>
        <w:t>russianculture</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 портал «Культура России»</w:t>
      </w:r>
      <w:r w:rsidRPr="00776099">
        <w:rPr>
          <w:sz w:val="28"/>
          <w:lang w:val="ru-RU"/>
        </w:rPr>
        <w:br/>
      </w:r>
      <w:r w:rsidRPr="00776099">
        <w:rPr>
          <w:rFonts w:ascii="Times New Roman" w:hAnsi="Times New Roman"/>
          <w:color w:val="000000"/>
          <w:sz w:val="28"/>
          <w:lang w:val="ru-RU"/>
        </w:rPr>
        <w:t xml:space="preserve"> 17. </w:t>
      </w:r>
      <w:r>
        <w:rPr>
          <w:rFonts w:ascii="Times New Roman" w:hAnsi="Times New Roman"/>
          <w:color w:val="000000"/>
          <w:sz w:val="28"/>
        </w:rPr>
        <w:t>http</w:t>
      </w:r>
      <w:r w:rsidRPr="00776099">
        <w:rPr>
          <w:rFonts w:ascii="Times New Roman" w:hAnsi="Times New Roman"/>
          <w:color w:val="000000"/>
          <w:sz w:val="28"/>
          <w:lang w:val="ru-RU"/>
        </w:rPr>
        <w:t>://</w:t>
      </w:r>
      <w:r>
        <w:rPr>
          <w:rFonts w:ascii="Times New Roman" w:hAnsi="Times New Roman"/>
          <w:color w:val="000000"/>
          <w:sz w:val="28"/>
        </w:rPr>
        <w:t>www</w:t>
      </w:r>
      <w:r w:rsidRPr="00776099">
        <w:rPr>
          <w:rFonts w:ascii="Times New Roman" w:hAnsi="Times New Roman"/>
          <w:color w:val="000000"/>
          <w:sz w:val="28"/>
          <w:lang w:val="ru-RU"/>
        </w:rPr>
        <w:t>.</w:t>
      </w:r>
      <w:r>
        <w:rPr>
          <w:rFonts w:ascii="Times New Roman" w:hAnsi="Times New Roman"/>
          <w:color w:val="000000"/>
          <w:sz w:val="28"/>
        </w:rPr>
        <w:t>historia</w:t>
      </w:r>
      <w:r w:rsidRPr="00776099">
        <w:rPr>
          <w:rFonts w:ascii="Times New Roman" w:hAnsi="Times New Roman"/>
          <w:color w:val="000000"/>
          <w:sz w:val="28"/>
          <w:lang w:val="ru-RU"/>
        </w:rPr>
        <w:t>.</w:t>
      </w:r>
      <w:r>
        <w:rPr>
          <w:rFonts w:ascii="Times New Roman" w:hAnsi="Times New Roman"/>
          <w:color w:val="000000"/>
          <w:sz w:val="28"/>
        </w:rPr>
        <w:t>ru</w:t>
      </w:r>
      <w:r w:rsidRPr="00776099">
        <w:rPr>
          <w:rFonts w:ascii="Times New Roman" w:hAnsi="Times New Roman"/>
          <w:color w:val="000000"/>
          <w:sz w:val="28"/>
          <w:lang w:val="ru-RU"/>
        </w:rPr>
        <w:t xml:space="preserve">/ - «Мир истории». </w:t>
      </w:r>
      <w:r>
        <w:rPr>
          <w:rFonts w:ascii="Times New Roman" w:hAnsi="Times New Roman"/>
          <w:color w:val="000000"/>
          <w:sz w:val="28"/>
        </w:rPr>
        <w:t>Электронный журнал</w:t>
      </w:r>
      <w:r>
        <w:rPr>
          <w:sz w:val="28"/>
        </w:rPr>
        <w:br/>
      </w:r>
      <w:bookmarkStart w:id="14" w:name="89e137fc-8e92-4cd3-acb6-0a39d9fe9d44"/>
      <w:bookmarkEnd w:id="14"/>
      <w:r>
        <w:rPr>
          <w:rFonts w:ascii="Times New Roman" w:hAnsi="Times New Roman"/>
          <w:color w:val="333333"/>
          <w:sz w:val="28"/>
        </w:rPr>
        <w:t>‌</w:t>
      </w:r>
      <w:r>
        <w:rPr>
          <w:rFonts w:ascii="Times New Roman" w:hAnsi="Times New Roman"/>
          <w:color w:val="000000"/>
          <w:sz w:val="28"/>
        </w:rPr>
        <w:t>​</w:t>
      </w:r>
    </w:p>
    <w:p w:rsidR="00441D98" w:rsidRDefault="00441D98">
      <w:pPr>
        <w:sectPr w:rsidR="00441D98">
          <w:pgSz w:w="11906" w:h="16383"/>
          <w:pgMar w:top="1134" w:right="850" w:bottom="1134" w:left="1701" w:header="720" w:footer="720" w:gutter="0"/>
          <w:cols w:space="720"/>
        </w:sectPr>
      </w:pPr>
    </w:p>
    <w:bookmarkEnd w:id="12"/>
    <w:p w:rsidR="00E543AB" w:rsidRDefault="00E543AB"/>
    <w:sectPr w:rsidR="00E543A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EE6" w:rsidRDefault="00D52EE6" w:rsidP="00776099">
      <w:pPr>
        <w:spacing w:after="0" w:line="240" w:lineRule="auto"/>
      </w:pPr>
      <w:r>
        <w:separator/>
      </w:r>
    </w:p>
  </w:endnote>
  <w:endnote w:type="continuationSeparator" w:id="0">
    <w:p w:rsidR="00D52EE6" w:rsidRDefault="00D52EE6" w:rsidP="0077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EE6" w:rsidRDefault="00D52EE6" w:rsidP="00776099">
      <w:pPr>
        <w:spacing w:after="0" w:line="240" w:lineRule="auto"/>
      </w:pPr>
      <w:r>
        <w:separator/>
      </w:r>
    </w:p>
  </w:footnote>
  <w:footnote w:type="continuationSeparator" w:id="0">
    <w:p w:rsidR="00D52EE6" w:rsidRDefault="00D52EE6" w:rsidP="007760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98"/>
    <w:rsid w:val="0003603F"/>
    <w:rsid w:val="00073DE6"/>
    <w:rsid w:val="00091E9E"/>
    <w:rsid w:val="001C7F80"/>
    <w:rsid w:val="001E05DE"/>
    <w:rsid w:val="003320C2"/>
    <w:rsid w:val="004402F3"/>
    <w:rsid w:val="00441D98"/>
    <w:rsid w:val="00483377"/>
    <w:rsid w:val="004B54BD"/>
    <w:rsid w:val="00776099"/>
    <w:rsid w:val="007E66C3"/>
    <w:rsid w:val="008A02FB"/>
    <w:rsid w:val="009335E7"/>
    <w:rsid w:val="009F5324"/>
    <w:rsid w:val="00C85C70"/>
    <w:rsid w:val="00C9030F"/>
    <w:rsid w:val="00D52EE6"/>
    <w:rsid w:val="00E543AB"/>
    <w:rsid w:val="00F2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1CA2C6-099E-443C-A5B8-6F58460C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760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21049</Words>
  <Characters>119982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кабинет3-8</dc:creator>
  <cp:lastModifiedBy>кабинет3-8</cp:lastModifiedBy>
  <cp:revision>4</cp:revision>
  <dcterms:created xsi:type="dcterms:W3CDTF">2024-09-12T06:34:00Z</dcterms:created>
  <dcterms:modified xsi:type="dcterms:W3CDTF">2024-09-13T02:00:00Z</dcterms:modified>
</cp:coreProperties>
</file>