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F4" w:rsidRPr="004107FD" w:rsidRDefault="009F5BC7">
      <w:pPr>
        <w:spacing w:after="0" w:line="408" w:lineRule="auto"/>
        <w:ind w:left="120"/>
        <w:jc w:val="center"/>
        <w:rPr>
          <w:lang w:val="ru-RU"/>
        </w:rPr>
      </w:pPr>
      <w:bookmarkStart w:id="0" w:name="block-10482093"/>
      <w:r w:rsidRPr="004107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13F4" w:rsidRPr="004107FD" w:rsidRDefault="009F5BC7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4107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13F4" w:rsidRPr="004107FD" w:rsidRDefault="000730CE" w:rsidP="000730CE">
      <w:pPr>
        <w:spacing w:after="0" w:line="408" w:lineRule="auto"/>
        <w:rPr>
          <w:lang w:val="ru-RU"/>
        </w:rPr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 w:rsidR="009F5BC7"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тдел образования </w:t>
      </w:r>
      <w:bookmarkStart w:id="3" w:name="_GoBack"/>
      <w:r w:rsidR="009F5BC7" w:rsidRPr="004107FD">
        <w:rPr>
          <w:rFonts w:ascii="Times New Roman" w:hAnsi="Times New Roman"/>
          <w:b/>
          <w:color w:val="000000"/>
          <w:sz w:val="28"/>
          <w:lang w:val="ru-RU"/>
        </w:rPr>
        <w:t>администрации Пировского муниципального округа</w:t>
      </w:r>
      <w:bookmarkEnd w:id="2"/>
    </w:p>
    <w:p w:rsidR="00D813F4" w:rsidRDefault="009F5B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«Пировская средняя школа»</w:t>
      </w:r>
    </w:p>
    <w:bookmarkEnd w:id="3"/>
    <w:p w:rsidR="00D813F4" w:rsidRDefault="00D813F4">
      <w:pPr>
        <w:spacing w:after="0"/>
        <w:ind w:left="120"/>
      </w:pPr>
    </w:p>
    <w:p w:rsidR="00D813F4" w:rsidRDefault="00D813F4">
      <w:pPr>
        <w:spacing w:after="0"/>
        <w:ind w:left="120"/>
      </w:pPr>
    </w:p>
    <w:p w:rsidR="00D813F4" w:rsidRDefault="00D813F4">
      <w:pPr>
        <w:spacing w:after="0"/>
        <w:ind w:left="120"/>
      </w:pPr>
    </w:p>
    <w:p w:rsidR="00D813F4" w:rsidRDefault="00D813F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3115"/>
        <w:gridCol w:w="3115"/>
      </w:tblGrid>
      <w:tr w:rsidR="00051518" w:rsidRPr="000730CE" w:rsidTr="005D6D70">
        <w:tc>
          <w:tcPr>
            <w:tcW w:w="2552" w:type="dxa"/>
          </w:tcPr>
          <w:p w:rsidR="00051518" w:rsidRPr="0040209D" w:rsidRDefault="00051518" w:rsidP="000515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518" w:rsidRPr="0040209D" w:rsidRDefault="009F5BC7" w:rsidP="000515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1518" w:rsidRPr="008944ED" w:rsidRDefault="009F5BC7" w:rsidP="000515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51518" w:rsidRDefault="009F5BC7" w:rsidP="000515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1518" w:rsidRPr="008944ED" w:rsidRDefault="009F5BC7" w:rsidP="000515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051518" w:rsidRDefault="009F5BC7" w:rsidP="000515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6D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D6D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518" w:rsidRPr="0040209D" w:rsidRDefault="00051518" w:rsidP="000515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518" w:rsidRDefault="009F5BC7" w:rsidP="000515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1518" w:rsidRPr="008944ED" w:rsidRDefault="009F5BC7" w:rsidP="000515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"Пировская средняя школа"</w:t>
            </w:r>
          </w:p>
          <w:p w:rsidR="00051518" w:rsidRDefault="009F5BC7" w:rsidP="000515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1518" w:rsidRPr="008944ED" w:rsidRDefault="005D6D70" w:rsidP="000515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</w:p>
          <w:p w:rsidR="00051518" w:rsidRDefault="005D6D70" w:rsidP="000515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218</w:t>
            </w:r>
            <w:r w:rsidR="009F5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9F5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F5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9F5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F5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9F5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518" w:rsidRPr="0040209D" w:rsidRDefault="00051518" w:rsidP="000515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13F4" w:rsidRPr="004107FD" w:rsidRDefault="00D813F4">
      <w:pPr>
        <w:spacing w:after="0"/>
        <w:ind w:left="120"/>
        <w:rPr>
          <w:lang w:val="ru-RU"/>
        </w:rPr>
      </w:pPr>
    </w:p>
    <w:p w:rsidR="00D813F4" w:rsidRPr="004107FD" w:rsidRDefault="00D813F4">
      <w:pPr>
        <w:spacing w:after="0"/>
        <w:ind w:left="120"/>
        <w:rPr>
          <w:lang w:val="ru-RU"/>
        </w:rPr>
      </w:pPr>
    </w:p>
    <w:p w:rsidR="00D813F4" w:rsidRPr="004107FD" w:rsidRDefault="00D813F4">
      <w:pPr>
        <w:spacing w:after="0"/>
        <w:ind w:left="120"/>
        <w:rPr>
          <w:lang w:val="ru-RU"/>
        </w:rPr>
      </w:pPr>
    </w:p>
    <w:p w:rsidR="00D813F4" w:rsidRPr="004107FD" w:rsidRDefault="00D813F4">
      <w:pPr>
        <w:spacing w:after="0"/>
        <w:ind w:left="120"/>
        <w:rPr>
          <w:lang w:val="ru-RU"/>
        </w:rPr>
      </w:pPr>
    </w:p>
    <w:p w:rsidR="00D813F4" w:rsidRPr="004107FD" w:rsidRDefault="00D813F4">
      <w:pPr>
        <w:spacing w:after="0"/>
        <w:ind w:left="120"/>
        <w:rPr>
          <w:lang w:val="ru-RU"/>
        </w:rPr>
      </w:pPr>
    </w:p>
    <w:p w:rsidR="00D813F4" w:rsidRPr="004107FD" w:rsidRDefault="009F5BC7">
      <w:pPr>
        <w:spacing w:after="0" w:line="408" w:lineRule="auto"/>
        <w:ind w:left="120"/>
        <w:jc w:val="center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13F4" w:rsidRPr="004107FD" w:rsidRDefault="009F5BC7">
      <w:pPr>
        <w:spacing w:after="0" w:line="408" w:lineRule="auto"/>
        <w:ind w:left="120"/>
        <w:jc w:val="center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1462473)</w:t>
      </w:r>
    </w:p>
    <w:p w:rsidR="00D813F4" w:rsidRPr="004107FD" w:rsidRDefault="00D813F4">
      <w:pPr>
        <w:spacing w:after="0"/>
        <w:ind w:left="120"/>
        <w:jc w:val="center"/>
        <w:rPr>
          <w:lang w:val="ru-RU"/>
        </w:rPr>
      </w:pPr>
    </w:p>
    <w:p w:rsidR="00D813F4" w:rsidRPr="004107FD" w:rsidRDefault="009F5BC7">
      <w:pPr>
        <w:spacing w:after="0" w:line="408" w:lineRule="auto"/>
        <w:ind w:left="120"/>
        <w:jc w:val="center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D813F4" w:rsidRPr="004107FD" w:rsidRDefault="00C900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9F5BC7" w:rsidRPr="004107FD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D813F4" w:rsidRPr="004107FD" w:rsidRDefault="00D813F4">
      <w:pPr>
        <w:spacing w:after="0"/>
        <w:ind w:left="120"/>
        <w:jc w:val="center"/>
        <w:rPr>
          <w:lang w:val="ru-RU"/>
        </w:rPr>
      </w:pPr>
    </w:p>
    <w:p w:rsidR="00D813F4" w:rsidRPr="004107FD" w:rsidRDefault="00D813F4">
      <w:pPr>
        <w:spacing w:after="0"/>
        <w:ind w:left="120"/>
        <w:jc w:val="center"/>
        <w:rPr>
          <w:lang w:val="ru-RU"/>
        </w:rPr>
      </w:pPr>
    </w:p>
    <w:p w:rsidR="00D813F4" w:rsidRPr="004107FD" w:rsidRDefault="00D813F4">
      <w:pPr>
        <w:spacing w:after="0"/>
        <w:ind w:left="120"/>
        <w:jc w:val="center"/>
        <w:rPr>
          <w:lang w:val="ru-RU"/>
        </w:rPr>
      </w:pPr>
    </w:p>
    <w:p w:rsidR="00D813F4" w:rsidRPr="004107FD" w:rsidRDefault="00D813F4">
      <w:pPr>
        <w:spacing w:after="0"/>
        <w:ind w:left="120"/>
        <w:jc w:val="center"/>
        <w:rPr>
          <w:lang w:val="ru-RU"/>
        </w:rPr>
      </w:pPr>
    </w:p>
    <w:p w:rsidR="00D813F4" w:rsidRPr="004107FD" w:rsidRDefault="00D813F4" w:rsidP="004107FD">
      <w:pPr>
        <w:spacing w:after="0"/>
        <w:rPr>
          <w:lang w:val="ru-RU"/>
        </w:rPr>
      </w:pPr>
    </w:p>
    <w:p w:rsidR="00D813F4" w:rsidRPr="004107FD" w:rsidRDefault="00D813F4">
      <w:pPr>
        <w:spacing w:after="0"/>
        <w:ind w:left="120"/>
        <w:jc w:val="center"/>
        <w:rPr>
          <w:lang w:val="ru-RU"/>
        </w:rPr>
      </w:pPr>
    </w:p>
    <w:p w:rsidR="00D813F4" w:rsidRPr="004107FD" w:rsidRDefault="00D813F4">
      <w:pPr>
        <w:spacing w:after="0"/>
        <w:ind w:left="120"/>
        <w:jc w:val="center"/>
        <w:rPr>
          <w:lang w:val="ru-RU"/>
        </w:rPr>
      </w:pPr>
    </w:p>
    <w:p w:rsidR="00D813F4" w:rsidRPr="004107FD" w:rsidRDefault="009F5BC7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4107FD">
        <w:rPr>
          <w:rFonts w:ascii="Times New Roman" w:hAnsi="Times New Roman"/>
          <w:b/>
          <w:color w:val="000000"/>
          <w:sz w:val="28"/>
          <w:lang w:val="ru-RU"/>
        </w:rPr>
        <w:t>с. Пировское</w:t>
      </w:r>
      <w:bookmarkEnd w:id="4"/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4107F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5D6D70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813F4" w:rsidRPr="004107FD" w:rsidRDefault="00D813F4">
      <w:pPr>
        <w:rPr>
          <w:lang w:val="ru-RU"/>
        </w:rPr>
        <w:sectPr w:rsidR="00D813F4" w:rsidRPr="004107FD">
          <w:pgSz w:w="11906" w:h="16383"/>
          <w:pgMar w:top="1134" w:right="850" w:bottom="1134" w:left="1701" w:header="720" w:footer="720" w:gutter="0"/>
          <w:cols w:space="720"/>
        </w:sectPr>
      </w:pPr>
    </w:p>
    <w:p w:rsidR="00D813F4" w:rsidRPr="004107FD" w:rsidRDefault="009F5BC7" w:rsidP="004107FD">
      <w:pPr>
        <w:spacing w:after="0" w:line="264" w:lineRule="auto"/>
        <w:jc w:val="both"/>
        <w:rPr>
          <w:lang w:val="ru-RU"/>
        </w:rPr>
      </w:pPr>
      <w:bookmarkStart w:id="6" w:name="block-10482099"/>
      <w:bookmarkEnd w:id="0"/>
      <w:r w:rsidRPr="004107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813F4" w:rsidRDefault="009F5B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813F4" w:rsidRPr="004107FD" w:rsidRDefault="009F5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813F4" w:rsidRPr="004107FD" w:rsidRDefault="009F5BC7">
      <w:pPr>
        <w:numPr>
          <w:ilvl w:val="0"/>
          <w:numId w:val="1"/>
        </w:numPr>
        <w:spacing w:after="0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813F4" w:rsidRPr="004107FD" w:rsidRDefault="009F5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813F4" w:rsidRPr="004107FD" w:rsidRDefault="009F5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813F4" w:rsidRPr="004107FD" w:rsidRDefault="009F5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513B95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513B95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D813F4" w:rsidRPr="00513B95" w:rsidRDefault="00D813F4">
      <w:pPr>
        <w:rPr>
          <w:lang w:val="ru-RU"/>
        </w:rPr>
        <w:sectPr w:rsidR="00D813F4" w:rsidRPr="00513B95">
          <w:pgSz w:w="11906" w:h="16383"/>
          <w:pgMar w:top="1134" w:right="850" w:bottom="1134" w:left="1701" w:header="720" w:footer="720" w:gutter="0"/>
          <w:cols w:space="720"/>
        </w:sect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bookmarkStart w:id="7" w:name="block-10482097"/>
      <w:bookmarkEnd w:id="6"/>
      <w:r w:rsidRPr="004107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513B95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4107FD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13B95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513B95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4107FD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D813F4" w:rsidRPr="00513B95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513B95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051518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4107FD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051518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4107FD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107F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813F4" w:rsidRPr="00051518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107F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051518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Культура народов Востока. Литература. Архитектура. Традиционные искусства и ремесла.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813F4" w:rsidRPr="004107FD" w:rsidRDefault="00D813F4">
      <w:pPr>
        <w:spacing w:after="0"/>
        <w:ind w:left="120"/>
        <w:rPr>
          <w:lang w:val="ru-RU"/>
        </w:rPr>
      </w:pPr>
    </w:p>
    <w:p w:rsidR="00D813F4" w:rsidRPr="004107FD" w:rsidRDefault="009F5BC7">
      <w:pPr>
        <w:spacing w:after="0"/>
        <w:ind w:left="120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813F4" w:rsidRPr="004107FD" w:rsidRDefault="00D813F4">
      <w:pPr>
        <w:spacing w:after="0"/>
        <w:ind w:left="120"/>
        <w:rPr>
          <w:lang w:val="ru-RU"/>
        </w:rPr>
      </w:pP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107FD">
        <w:rPr>
          <w:rFonts w:ascii="Times New Roman" w:hAnsi="Times New Roman"/>
          <w:color w:val="000000"/>
          <w:sz w:val="28"/>
          <w:lang w:val="ru-RU"/>
        </w:rPr>
        <w:t>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813F4" w:rsidRPr="00513B95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513B95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Первые известия о Руси. Проблема образования государства Русь. Скандинавы на Руси. Начало династии Рюриковичей.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813F4" w:rsidRPr="00513B95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513B95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051518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4107FD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813F4" w:rsidRPr="00513B95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513B95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513B95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051518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4107FD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13B95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813F4" w:rsidRPr="00513B95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513B95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051518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4107FD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513B95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513B95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4107FD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051518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051518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107FD">
        <w:rPr>
          <w:rFonts w:ascii="Times New Roman" w:hAnsi="Times New Roman"/>
          <w:color w:val="000000"/>
          <w:sz w:val="28"/>
          <w:lang w:val="ru-RU"/>
        </w:rPr>
        <w:t>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>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Центральной, Южной и Юго-Восточной Европы.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513B95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4107FD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отношения с Крымским и Казанским ханствами, посольства в европейские государства.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513B95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4107FD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513B95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Тявзинский мирный договор со Швецией: восстановление позиций России в Прибалтике. Противостояние с Крымским ханством.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813F4" w:rsidRPr="00051518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051518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Секуляризация церковных земель. Экономическая политика власти. Меркантилизм.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107F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107F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>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>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светские государственные праздники. Европейский стиль в одежде, развлечениях, питании. Изменения в положении женщин.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поляков за национальную независимость. Восстание под предводительством Т. Костюшко.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Великобритания </w:t>
      </w:r>
      <w:r w:rsidRPr="004107F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107F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107FD">
        <w:rPr>
          <w:rFonts w:ascii="Times New Roman" w:hAnsi="Times New Roman"/>
          <w:color w:val="000000"/>
          <w:sz w:val="28"/>
          <w:lang w:val="ru-RU"/>
        </w:rPr>
        <w:t>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lastRenderedPageBreak/>
        <w:t>Япония.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социализма на русскую общественную мысль. Россия и Европа как центральный пункт общественных дебатов.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107F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организации. Благотворительность. Студенческое движение. Рабочее движение. Женское движение.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Европе.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Битва за Берлин. Безоговорочная капитуляция Германии и окончание Великой Отечественной войны.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813F4" w:rsidRPr="004107FD" w:rsidRDefault="00D813F4">
      <w:pPr>
        <w:rPr>
          <w:lang w:val="ru-RU"/>
        </w:rPr>
        <w:sectPr w:rsidR="00D813F4" w:rsidRPr="004107FD">
          <w:pgSz w:w="11906" w:h="16383"/>
          <w:pgMar w:top="1134" w:right="850" w:bottom="1134" w:left="1701" w:header="720" w:footer="720" w:gutter="0"/>
          <w:cols w:space="720"/>
        </w:sect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bookmarkStart w:id="8" w:name="block-10482098"/>
      <w:bookmarkEnd w:id="7"/>
      <w:r w:rsidRPr="004107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107F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813F4" w:rsidRPr="004107FD" w:rsidRDefault="00D813F4">
      <w:pPr>
        <w:spacing w:after="0"/>
        <w:ind w:left="120"/>
        <w:rPr>
          <w:lang w:val="ru-RU"/>
        </w:rPr>
      </w:pPr>
    </w:p>
    <w:p w:rsidR="00D813F4" w:rsidRPr="004107FD" w:rsidRDefault="009F5BC7">
      <w:pPr>
        <w:spacing w:after="0"/>
        <w:ind w:left="120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813F4" w:rsidRPr="004107FD" w:rsidRDefault="009F5BC7">
      <w:pPr>
        <w:spacing w:after="0" w:line="264" w:lineRule="auto"/>
        <w:ind w:firstLine="60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813F4" w:rsidRPr="004107FD" w:rsidRDefault="009F5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813F4" w:rsidRPr="004107FD" w:rsidRDefault="009F5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813F4" w:rsidRPr="004107FD" w:rsidRDefault="009F5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813F4" w:rsidRPr="004107FD" w:rsidRDefault="009F5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813F4" w:rsidRPr="004107FD" w:rsidRDefault="009F5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813F4" w:rsidRPr="004107FD" w:rsidRDefault="009F5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813F4" w:rsidRPr="004107FD" w:rsidRDefault="009F5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813F4" w:rsidRPr="004107FD" w:rsidRDefault="009F5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813F4" w:rsidRPr="004107FD" w:rsidRDefault="009F5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813F4" w:rsidRPr="004107FD" w:rsidRDefault="009F5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813F4" w:rsidRPr="004107FD" w:rsidRDefault="009F5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находить в визуальном источнике и вещественном памятнике ключевые символы, образы;</w:t>
      </w:r>
    </w:p>
    <w:p w:rsidR="00D813F4" w:rsidRPr="004107FD" w:rsidRDefault="009F5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813F4" w:rsidRPr="004107FD" w:rsidRDefault="009F5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813F4" w:rsidRPr="004107FD" w:rsidRDefault="009F5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813F4" w:rsidRPr="004107FD" w:rsidRDefault="009F5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813F4" w:rsidRPr="004107FD" w:rsidRDefault="009F5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813F4" w:rsidRPr="004107FD" w:rsidRDefault="009F5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813F4" w:rsidRPr="004107FD" w:rsidRDefault="009F5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813F4" w:rsidRPr="004107FD" w:rsidRDefault="009F5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813F4" w:rsidRPr="004107FD" w:rsidRDefault="009F5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813F4" w:rsidRPr="004107FD" w:rsidRDefault="009F5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813F4" w:rsidRPr="004107FD" w:rsidRDefault="009F5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Применение исторических знаний:</w:t>
      </w:r>
    </w:p>
    <w:p w:rsidR="00D813F4" w:rsidRPr="004107FD" w:rsidRDefault="009F5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813F4" w:rsidRPr="004107FD" w:rsidRDefault="009F5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813F4" w:rsidRPr="004107FD" w:rsidRDefault="009F5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813F4" w:rsidRPr="004107FD" w:rsidRDefault="009F5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813F4" w:rsidRPr="004107FD" w:rsidRDefault="009F5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813F4" w:rsidRPr="004107FD" w:rsidRDefault="009F5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813F4" w:rsidRPr="004107FD" w:rsidRDefault="009F5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813F4" w:rsidRPr="004107FD" w:rsidRDefault="009F5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813F4" w:rsidRPr="004107FD" w:rsidRDefault="009F5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813F4" w:rsidRPr="004107FD" w:rsidRDefault="009F5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813F4" w:rsidRPr="004107FD" w:rsidRDefault="009F5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813F4" w:rsidRPr="004107FD" w:rsidRDefault="009F5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813F4" w:rsidRPr="004107FD" w:rsidRDefault="009F5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813F4" w:rsidRPr="004107FD" w:rsidRDefault="009F5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813F4" w:rsidRDefault="009F5BC7">
      <w:pPr>
        <w:numPr>
          <w:ilvl w:val="0"/>
          <w:numId w:val="21"/>
        </w:numPr>
        <w:spacing w:after="0" w:line="264" w:lineRule="auto"/>
        <w:jc w:val="both"/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813F4" w:rsidRPr="004107FD" w:rsidRDefault="009F5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813F4" w:rsidRPr="004107FD" w:rsidRDefault="009F5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813F4" w:rsidRPr="004107FD" w:rsidRDefault="009F5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813F4" w:rsidRPr="004107FD" w:rsidRDefault="009F5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813F4" w:rsidRPr="004107FD" w:rsidRDefault="009F5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813F4" w:rsidRPr="004107FD" w:rsidRDefault="009F5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813F4" w:rsidRPr="004107FD" w:rsidRDefault="009F5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813F4" w:rsidRPr="004107FD" w:rsidRDefault="009F5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813F4" w:rsidRPr="004107FD" w:rsidRDefault="009F5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813F4" w:rsidRPr="004107FD" w:rsidRDefault="009F5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813F4" w:rsidRPr="004107FD" w:rsidRDefault="009F5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813F4" w:rsidRDefault="009F5BC7">
      <w:pPr>
        <w:numPr>
          <w:ilvl w:val="0"/>
          <w:numId w:val="23"/>
        </w:numPr>
        <w:spacing w:after="0" w:line="264" w:lineRule="auto"/>
        <w:jc w:val="both"/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0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813F4" w:rsidRDefault="00D813F4">
      <w:pPr>
        <w:spacing w:after="0" w:line="264" w:lineRule="auto"/>
        <w:ind w:left="120"/>
        <w:jc w:val="both"/>
      </w:pPr>
    </w:p>
    <w:p w:rsidR="00D813F4" w:rsidRPr="00051518" w:rsidRDefault="009F5BC7">
      <w:pPr>
        <w:spacing w:after="0" w:line="264" w:lineRule="auto"/>
        <w:ind w:left="120"/>
        <w:jc w:val="both"/>
        <w:rPr>
          <w:lang w:val="ru-RU"/>
        </w:rPr>
      </w:pPr>
      <w:r w:rsidRPr="000515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13F4" w:rsidRPr="00051518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813F4" w:rsidRPr="004107FD" w:rsidRDefault="009F5B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813F4" w:rsidRPr="004107FD" w:rsidRDefault="009F5B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813F4" w:rsidRPr="004107FD" w:rsidRDefault="009F5B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813F4" w:rsidRPr="004107FD" w:rsidRDefault="009F5B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813F4" w:rsidRPr="004107FD" w:rsidRDefault="009F5B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813F4" w:rsidRPr="004107FD" w:rsidRDefault="009F5B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813F4" w:rsidRPr="004107FD" w:rsidRDefault="009F5B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813F4" w:rsidRPr="004107FD" w:rsidRDefault="009F5B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813F4" w:rsidRPr="004107FD" w:rsidRDefault="009F5B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813F4" w:rsidRPr="004107FD" w:rsidRDefault="009F5B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813F4" w:rsidRPr="004107FD" w:rsidRDefault="009F5B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813F4" w:rsidRPr="004107FD" w:rsidRDefault="009F5B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813F4" w:rsidRPr="004107FD" w:rsidRDefault="009F5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813F4" w:rsidRPr="004107FD" w:rsidRDefault="009F5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813F4" w:rsidRPr="004107FD" w:rsidRDefault="009F5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813F4" w:rsidRPr="004107FD" w:rsidRDefault="009F5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813F4" w:rsidRPr="004107FD" w:rsidRDefault="009F5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813F4" w:rsidRPr="004107FD" w:rsidRDefault="009F5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813F4" w:rsidRPr="004107FD" w:rsidRDefault="009F5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813F4" w:rsidRPr="004107FD" w:rsidRDefault="009F5B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813F4" w:rsidRPr="004107FD" w:rsidRDefault="009F5B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13F4" w:rsidRPr="004107FD" w:rsidRDefault="00D813F4">
      <w:pPr>
        <w:spacing w:after="0" w:line="264" w:lineRule="auto"/>
        <w:ind w:left="120"/>
        <w:jc w:val="both"/>
        <w:rPr>
          <w:lang w:val="ru-RU"/>
        </w:rPr>
      </w:pP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813F4" w:rsidRPr="004107FD" w:rsidRDefault="009F5B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813F4" w:rsidRPr="004107FD" w:rsidRDefault="009F5B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813F4" w:rsidRPr="004107FD" w:rsidRDefault="009F5B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813F4" w:rsidRPr="004107FD" w:rsidRDefault="009F5B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813F4" w:rsidRPr="004107FD" w:rsidRDefault="009F5B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813F4" w:rsidRDefault="009F5BC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813F4" w:rsidRPr="004107FD" w:rsidRDefault="009F5B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813F4" w:rsidRPr="004107FD" w:rsidRDefault="009F5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813F4" w:rsidRPr="004107FD" w:rsidRDefault="009F5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813F4" w:rsidRPr="004107FD" w:rsidRDefault="009F5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813F4" w:rsidRPr="004107FD" w:rsidRDefault="009F5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813F4" w:rsidRPr="004107FD" w:rsidRDefault="009F5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813F4" w:rsidRPr="004107FD" w:rsidRDefault="009F5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813F4" w:rsidRPr="004107FD" w:rsidRDefault="009F5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813F4" w:rsidRPr="004107FD" w:rsidRDefault="009F5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813F4" w:rsidRPr="004107FD" w:rsidRDefault="009F5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813F4" w:rsidRPr="004107FD" w:rsidRDefault="009F5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813F4" w:rsidRPr="004107FD" w:rsidRDefault="009F5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813F4" w:rsidRPr="004107FD" w:rsidRDefault="009F5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813F4" w:rsidRPr="004107FD" w:rsidRDefault="009F5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813F4" w:rsidRPr="004107FD" w:rsidRDefault="009F5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813F4" w:rsidRPr="004107FD" w:rsidRDefault="009F5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13F4" w:rsidRPr="004107FD" w:rsidRDefault="009F5BC7">
      <w:pPr>
        <w:spacing w:after="0" w:line="264" w:lineRule="auto"/>
        <w:ind w:left="120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813F4" w:rsidRPr="004107FD" w:rsidRDefault="009F5B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813F4" w:rsidRPr="004107FD" w:rsidRDefault="009F5B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813F4" w:rsidRPr="004107FD" w:rsidRDefault="009F5B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813F4" w:rsidRDefault="009F5B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813F4" w:rsidRPr="004107FD" w:rsidRDefault="009F5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813F4" w:rsidRPr="004107FD" w:rsidRDefault="009F5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813F4" w:rsidRPr="004107FD" w:rsidRDefault="009F5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813F4" w:rsidRPr="00CF4488" w:rsidRDefault="009F5BC7" w:rsidP="00CF44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  <w:sectPr w:rsidR="00D813F4" w:rsidRPr="00CF4488">
          <w:pgSz w:w="11906" w:h="16383"/>
          <w:pgMar w:top="1134" w:right="850" w:bottom="1134" w:left="1701" w:header="720" w:footer="720" w:gutter="0"/>
          <w:cols w:space="720"/>
        </w:sectPr>
      </w:pPr>
      <w:r w:rsidRPr="004107F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107F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="00CF448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D6D70" w:rsidRPr="00CF4488" w:rsidRDefault="005D6D70" w:rsidP="00CF4488">
      <w:pPr>
        <w:rPr>
          <w:rFonts w:ascii="Times New Roman" w:hAnsi="Times New Roman"/>
          <w:sz w:val="28"/>
          <w:lang w:val="ru-RU"/>
        </w:rPr>
        <w:sectPr w:rsidR="005D6D70" w:rsidRPr="00CF448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0482094"/>
      <w:bookmarkEnd w:id="8"/>
    </w:p>
    <w:p w:rsidR="00CF4488" w:rsidRDefault="00CF4488" w:rsidP="005D6D70">
      <w:pPr>
        <w:spacing w:after="0"/>
        <w:rPr>
          <w:rFonts w:ascii="Times New Roman" w:hAnsi="Times New Roman"/>
          <w:b/>
          <w:color w:val="000000"/>
          <w:sz w:val="28"/>
        </w:rPr>
      </w:pPr>
      <w:r w:rsidRPr="00CF4488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813F4" w:rsidRDefault="009F5BC7" w:rsidP="005D6D7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D813F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3F4" w:rsidRDefault="00D813F4">
            <w:pPr>
              <w:spacing w:after="0"/>
              <w:ind w:left="135"/>
            </w:pPr>
          </w:p>
        </w:tc>
      </w:tr>
      <w:tr w:rsidR="00D81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Default="00D8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Default="00D813F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Default="00D813F4"/>
        </w:tc>
      </w:tr>
      <w:tr w:rsidR="00D813F4" w:rsidRPr="00CF4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Default="00D813F4"/>
        </w:tc>
      </w:tr>
      <w:tr w:rsidR="00D813F4" w:rsidRPr="00CF4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Default="00D813F4">
            <w:pPr>
              <w:spacing w:after="0"/>
              <w:ind w:left="135"/>
            </w:pPr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Default="00D813F4"/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813F4" w:rsidRDefault="00D813F4"/>
        </w:tc>
      </w:tr>
    </w:tbl>
    <w:p w:rsidR="00D813F4" w:rsidRDefault="00D813F4">
      <w:pPr>
        <w:sectPr w:rsidR="00D81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F4" w:rsidRDefault="009F5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D813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3F4" w:rsidRDefault="00D813F4">
            <w:pPr>
              <w:spacing w:after="0"/>
              <w:ind w:left="135"/>
            </w:pPr>
          </w:p>
        </w:tc>
      </w:tr>
      <w:tr w:rsidR="00D81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Default="00D8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Default="00D813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Default="00D813F4"/>
        </w:tc>
      </w:tr>
      <w:tr w:rsidR="00D813F4" w:rsidRPr="00CF4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F4" w:rsidRPr="00051518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051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051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51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Default="00D813F4"/>
        </w:tc>
      </w:tr>
      <w:tr w:rsidR="00D813F4" w:rsidRPr="00CF4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1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Default="00D813F4">
            <w:pPr>
              <w:spacing w:after="0"/>
              <w:ind w:left="135"/>
            </w:pPr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Default="00D813F4"/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3F4" w:rsidRDefault="00D813F4"/>
        </w:tc>
      </w:tr>
    </w:tbl>
    <w:p w:rsidR="00D813F4" w:rsidRDefault="00D813F4">
      <w:pPr>
        <w:sectPr w:rsidR="00D81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F4" w:rsidRDefault="009F5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D813F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3F4" w:rsidRDefault="00D813F4">
            <w:pPr>
              <w:spacing w:after="0"/>
              <w:ind w:left="135"/>
            </w:pPr>
          </w:p>
        </w:tc>
      </w:tr>
      <w:tr w:rsidR="00D81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Default="00D8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Default="00D813F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Default="00D813F4"/>
        </w:tc>
      </w:tr>
      <w:tr w:rsidR="00D813F4" w:rsidRPr="00CF4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F4" w:rsidRPr="00051518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51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Default="00D813F4"/>
        </w:tc>
      </w:tr>
      <w:tr w:rsidR="00D813F4" w:rsidRPr="00CF4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13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Default="00D813F4">
            <w:pPr>
              <w:spacing w:after="0"/>
              <w:ind w:left="135"/>
            </w:pPr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Default="00D813F4"/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3F4" w:rsidRDefault="00D813F4"/>
        </w:tc>
      </w:tr>
    </w:tbl>
    <w:p w:rsidR="00D813F4" w:rsidRDefault="00D813F4">
      <w:pPr>
        <w:sectPr w:rsidR="00D81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F4" w:rsidRDefault="009F5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813F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3F4" w:rsidRDefault="00D813F4">
            <w:pPr>
              <w:spacing w:after="0"/>
              <w:ind w:left="135"/>
            </w:pPr>
          </w:p>
        </w:tc>
      </w:tr>
      <w:tr w:rsidR="00D81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Default="00D8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Default="00D813F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F4" w:rsidRDefault="00D81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Default="00D813F4"/>
        </w:tc>
      </w:tr>
      <w:tr w:rsidR="00D813F4" w:rsidRPr="00CF4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F4" w:rsidRPr="00051518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051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Default="00D813F4"/>
        </w:tc>
      </w:tr>
      <w:tr w:rsidR="00D813F4" w:rsidRPr="00CF4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3F4" w:rsidRPr="00CF44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Default="00D813F4"/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10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813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813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813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813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813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813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Default="00D813F4"/>
        </w:tc>
      </w:tr>
      <w:tr w:rsidR="00D8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Pr="004107FD" w:rsidRDefault="009F5BC7">
            <w:pPr>
              <w:spacing w:after="0"/>
              <w:ind w:left="135"/>
              <w:rPr>
                <w:lang w:val="ru-RU"/>
              </w:rPr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 w:rsidRPr="0041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813F4" w:rsidRDefault="009F5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813F4" w:rsidRDefault="00D813F4"/>
        </w:tc>
      </w:tr>
    </w:tbl>
    <w:p w:rsidR="001F3933" w:rsidRDefault="001F3933">
      <w:pPr>
        <w:sectPr w:rsidR="001F3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F4" w:rsidRDefault="00D813F4">
      <w:pPr>
        <w:sectPr w:rsidR="00D81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F4" w:rsidRPr="005D6D70" w:rsidRDefault="00D813F4" w:rsidP="005D6D70">
      <w:pPr>
        <w:spacing w:after="0"/>
        <w:sectPr w:rsidR="00D813F4" w:rsidRPr="005D6D7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0482095"/>
      <w:bookmarkEnd w:id="9"/>
    </w:p>
    <w:p w:rsidR="00CF4488" w:rsidRDefault="00CF4488">
      <w:pPr>
        <w:spacing w:after="0"/>
        <w:ind w:left="120"/>
        <w:rPr>
          <w:rFonts w:ascii="Times New Roman" w:hAnsi="Times New Roman"/>
          <w:b/>
          <w:sz w:val="28"/>
        </w:rPr>
      </w:pPr>
      <w:r w:rsidRPr="00CF4488"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D813F4" w:rsidRPr="005D6D70" w:rsidRDefault="009F5BC7">
      <w:pPr>
        <w:spacing w:after="0"/>
        <w:ind w:left="120"/>
      </w:pPr>
      <w:r w:rsidRPr="005D6D70">
        <w:rPr>
          <w:rFonts w:ascii="Times New Roman" w:hAnsi="Times New Roman"/>
          <w:b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5D6D70" w:rsidRPr="005D6D7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/88647</w:t>
              </w:r>
              <w:r w:rsidRPr="005D6D70">
                <w:rPr>
                  <w:rFonts w:ascii="Times New Roman" w:hAnsi="Times New Roman"/>
                  <w:u w:val="single"/>
                </w:rPr>
                <w:t>fa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/886480</w:t>
              </w:r>
              <w:r w:rsidRPr="005D6D70">
                <w:rPr>
                  <w:rFonts w:ascii="Times New Roman" w:hAnsi="Times New Roman"/>
                  <w:u w:val="single"/>
                </w:rPr>
                <w:t>bc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Франкское государство в </w:t>
            </w:r>
            <w:r w:rsidRPr="005D6D70">
              <w:rPr>
                <w:rFonts w:ascii="Times New Roman" w:hAnsi="Times New Roman"/>
                <w:sz w:val="24"/>
              </w:rPr>
              <w:t>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5D6D70">
              <w:rPr>
                <w:rFonts w:ascii="Times New Roman" w:hAnsi="Times New Roman"/>
                <w:sz w:val="24"/>
              </w:rPr>
              <w:t>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/886481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/886482</w:t>
              </w:r>
              <w:r w:rsidRPr="005D6D70">
                <w:rPr>
                  <w:rFonts w:ascii="Times New Roman" w:hAnsi="Times New Roman"/>
                  <w:u w:val="single"/>
                </w:rPr>
                <w:t>ec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/8864840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Византия в </w:t>
            </w:r>
            <w:r w:rsidRPr="005D6D70">
              <w:rPr>
                <w:rFonts w:ascii="Times New Roman" w:hAnsi="Times New Roman"/>
                <w:sz w:val="24"/>
              </w:rPr>
              <w:t>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/886485</w:t>
              </w:r>
              <w:r w:rsidRPr="005D6D70">
                <w:rPr>
                  <w:rFonts w:ascii="Times New Roman" w:hAnsi="Times New Roman"/>
                  <w:u w:val="single"/>
                </w:rPr>
                <w:t>bc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/886486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5D6D70">
              <w:rPr>
                <w:rFonts w:ascii="Times New Roman" w:hAnsi="Times New Roman"/>
                <w:sz w:val="24"/>
              </w:rPr>
              <w:lastRenderedPageBreak/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/8864880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/8864892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/88648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/88648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/88648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/88648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Обострение социальных противоречий в Х</w:t>
            </w:r>
            <w:r w:rsidRPr="005D6D70">
              <w:rPr>
                <w:rFonts w:ascii="Times New Roman" w:hAnsi="Times New Roman"/>
                <w:sz w:val="24"/>
              </w:rPr>
              <w:t>IV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 (Жакерия, восстание Уота Тайлера). </w:t>
            </w:r>
            <w:r w:rsidRPr="005D6D70">
              <w:rPr>
                <w:rFonts w:ascii="Times New Roman" w:hAnsi="Times New Roman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/88649070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5D6D70">
              <w:rPr>
                <w:rFonts w:ascii="Times New Roman" w:hAnsi="Times New Roman"/>
                <w:sz w:val="24"/>
              </w:rPr>
              <w:t>XII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5D6D70">
              <w:rPr>
                <w:rFonts w:ascii="Times New Roman" w:hAnsi="Times New Roman"/>
                <w:sz w:val="24"/>
              </w:rPr>
              <w:t>XV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/8864919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/886492</w:t>
              </w:r>
              <w:r w:rsidRPr="005D6D70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/886493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/886494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/88649872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/88649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/88649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/88649</w:t>
              </w:r>
              <w:r w:rsidRPr="005D6D70">
                <w:rPr>
                  <w:rFonts w:ascii="Times New Roman" w:hAnsi="Times New Roman"/>
                  <w:u w:val="single"/>
                </w:rPr>
                <w:t>cd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5D6D70">
                <w:rPr>
                  <w:rFonts w:ascii="Times New Roman" w:hAnsi="Times New Roman"/>
                  <w:u w:val="single"/>
                </w:rPr>
                <w:t>efa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31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448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560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66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790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916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5D6D70">
                <w:rPr>
                  <w:rFonts w:ascii="Times New Roman" w:hAnsi="Times New Roman"/>
                  <w:u w:val="single"/>
                </w:rPr>
                <w:t>fad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Внешняя политика Руси в </w:t>
            </w:r>
            <w:r w:rsidRPr="005D6D70">
              <w:rPr>
                <w:rFonts w:ascii="Times New Roman" w:hAnsi="Times New Roman"/>
                <w:sz w:val="24"/>
              </w:rPr>
              <w:t>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5D6D70">
                <w:rPr>
                  <w:rFonts w:ascii="Times New Roman" w:hAnsi="Times New Roman"/>
                  <w:u w:val="single"/>
                </w:rPr>
                <w:t>ff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180140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Русь в конце </w:t>
            </w:r>
            <w:r w:rsidRPr="005D6D70">
              <w:rPr>
                <w:rFonts w:ascii="Times New Roman" w:hAnsi="Times New Roman"/>
                <w:sz w:val="24"/>
              </w:rPr>
              <w:t>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5D6D70">
              <w:rPr>
                <w:rFonts w:ascii="Times New Roman" w:hAnsi="Times New Roman"/>
                <w:sz w:val="24"/>
              </w:rPr>
              <w:t>XII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18030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1804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5D6D70">
              <w:rPr>
                <w:rFonts w:ascii="Times New Roman" w:hAnsi="Times New Roman"/>
                <w:sz w:val="24"/>
              </w:rPr>
              <w:t>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— первой трети </w:t>
            </w:r>
            <w:r w:rsidRPr="005D6D70">
              <w:rPr>
                <w:rFonts w:ascii="Times New Roman" w:hAnsi="Times New Roman"/>
                <w:sz w:val="24"/>
              </w:rPr>
              <w:t>XII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1806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Русская церковь в </w:t>
            </w:r>
            <w:r w:rsidRPr="005D6D70">
              <w:rPr>
                <w:rFonts w:ascii="Times New Roman" w:hAnsi="Times New Roman"/>
                <w:sz w:val="24"/>
              </w:rPr>
              <w:t>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- начале </w:t>
            </w:r>
            <w:r w:rsidRPr="005D6D70">
              <w:rPr>
                <w:rFonts w:ascii="Times New Roman" w:hAnsi="Times New Roman"/>
                <w:sz w:val="24"/>
              </w:rPr>
              <w:t>XII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180848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180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180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180</w:t>
              </w:r>
              <w:r w:rsidRPr="005D6D70">
                <w:rPr>
                  <w:rFonts w:ascii="Times New Roman" w:hAnsi="Times New Roman"/>
                  <w:u w:val="single"/>
                </w:rPr>
                <w:t>fd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181194</w:t>
              </w:r>
            </w:hyperlink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1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18134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 w:rsidRPr="005D6D70">
              <w:rPr>
                <w:rFonts w:ascii="Times New Roman" w:hAnsi="Times New Roman"/>
                <w:sz w:val="24"/>
              </w:rPr>
              <w:t>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5D6D70">
              <w:rPr>
                <w:rFonts w:ascii="Times New Roman" w:hAnsi="Times New Roman"/>
                <w:sz w:val="24"/>
              </w:rPr>
              <w:t>XII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181518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1816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181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1821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18230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2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182436]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5D6D70">
              <w:rPr>
                <w:rFonts w:ascii="Times New Roman" w:hAnsi="Times New Roman"/>
                <w:sz w:val="24"/>
              </w:rPr>
              <w:t>XII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5D6D70">
              <w:rPr>
                <w:rFonts w:ascii="Times New Roman" w:hAnsi="Times New Roman"/>
                <w:sz w:val="24"/>
              </w:rPr>
              <w:t>XIII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182562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182954</w:t>
              </w:r>
            </w:hyperlink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2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182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5D6D70">
              <w:rPr>
                <w:rFonts w:ascii="Times New Roman" w:hAnsi="Times New Roman"/>
                <w:sz w:val="24"/>
              </w:rPr>
              <w:t>XIII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— </w:t>
            </w:r>
            <w:r w:rsidRPr="005D6D70">
              <w:rPr>
                <w:rFonts w:ascii="Times New Roman" w:hAnsi="Times New Roman"/>
                <w:sz w:val="24"/>
              </w:rPr>
              <w:t>XIV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182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183002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1831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5D6D70">
              <w:rPr>
                <w:rFonts w:ascii="Times New Roman" w:hAnsi="Times New Roman"/>
                <w:sz w:val="24"/>
              </w:rPr>
              <w:t>XIII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5D6D70">
              <w:rPr>
                <w:rFonts w:ascii="Times New Roman" w:hAnsi="Times New Roman"/>
                <w:sz w:val="24"/>
              </w:rPr>
              <w:t>XV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1835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Культурное пространство Руси в </w:t>
            </w:r>
            <w:r w:rsidRPr="005D6D70">
              <w:rPr>
                <w:rFonts w:ascii="Times New Roman" w:hAnsi="Times New Roman"/>
                <w:sz w:val="24"/>
              </w:rPr>
              <w:t>XIII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XIV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1837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183994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Новгород и Псков в </w:t>
            </w:r>
            <w:r w:rsidRPr="005D6D70">
              <w:rPr>
                <w:rFonts w:ascii="Times New Roman" w:hAnsi="Times New Roman"/>
                <w:sz w:val="24"/>
              </w:rPr>
              <w:t>XV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 : политический строй, отношения с Москвой, Ливонским орденом, 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183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76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18402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1841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5D6D70"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184358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5D6D70">
              <w:rPr>
                <w:rFonts w:ascii="Times New Roman" w:hAnsi="Times New Roman"/>
                <w:sz w:val="24"/>
              </w:rPr>
              <w:t>XV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1844</w:t>
              </w:r>
              <w:r w:rsidRPr="005D6D70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18466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5D6D70">
              <w:rPr>
                <w:rFonts w:ascii="Times New Roman" w:hAnsi="Times New Roman"/>
                <w:sz w:val="24"/>
              </w:rPr>
              <w:t>XV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Наш край с древнейших времен до конца </w:t>
            </w:r>
            <w:r w:rsidRPr="005D6D70">
              <w:rPr>
                <w:rFonts w:ascii="Times New Roman" w:hAnsi="Times New Roman"/>
                <w:sz w:val="24"/>
              </w:rPr>
              <w:t>XV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185154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/>
        </w:tc>
      </w:tr>
    </w:tbl>
    <w:p w:rsidR="00D813F4" w:rsidRPr="005D6D70" w:rsidRDefault="00D813F4">
      <w:pPr>
        <w:sectPr w:rsidR="00D813F4" w:rsidRPr="005D6D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F4" w:rsidRPr="005D6D70" w:rsidRDefault="009F5BC7">
      <w:pPr>
        <w:spacing w:after="0"/>
        <w:ind w:left="120"/>
      </w:pPr>
      <w:r w:rsidRPr="005D6D70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5D6D70" w:rsidRPr="005D6D7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/88649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Великие географические открытия конца </w:t>
            </w:r>
            <w:r w:rsidRPr="005D6D70">
              <w:rPr>
                <w:rFonts w:ascii="Times New Roman" w:hAnsi="Times New Roman"/>
                <w:sz w:val="24"/>
              </w:rPr>
              <w:t>XV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—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36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D6D70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786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5D6D70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aa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ab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acea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ae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Англия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af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Английская революция середины 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050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37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802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924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Османская империя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ba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Индия, Китай, Япония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bb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Культура и искусство стран Востока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bd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bf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32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1852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6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18546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1855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Царствование Ивана </w:t>
            </w:r>
            <w:r w:rsidRPr="005D6D70">
              <w:rPr>
                <w:rFonts w:ascii="Times New Roman" w:hAnsi="Times New Roman"/>
                <w:sz w:val="24"/>
              </w:rPr>
              <w:t>IV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. Регентство Елены Глинской. </w:t>
            </w:r>
            <w:r w:rsidRPr="005D6D70">
              <w:rPr>
                <w:rFonts w:ascii="Times New Roman" w:hAnsi="Times New Roman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185780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Принятие Иваном </w:t>
            </w:r>
            <w:r w:rsidRPr="005D6D70">
              <w:rPr>
                <w:rFonts w:ascii="Times New Roman" w:hAnsi="Times New Roman"/>
                <w:sz w:val="24"/>
              </w:rPr>
              <w:t>IV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царского титула. </w:t>
            </w:r>
            <w:r w:rsidRPr="005D6D70">
              <w:rPr>
                <w:rFonts w:ascii="Times New Roman" w:hAnsi="Times New Roman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185906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185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185</w:t>
              </w:r>
              <w:r w:rsidRPr="005D6D70">
                <w:rPr>
                  <w:rFonts w:ascii="Times New Roman" w:hAnsi="Times New Roman"/>
                  <w:u w:val="single"/>
                </w:rPr>
                <w:t>eba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18602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1861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186356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1864</w:t>
              </w:r>
              <w:r w:rsidRPr="005D6D70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186856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Россия в конце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1869</w:t>
              </w:r>
              <w:r w:rsidRPr="005D6D70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186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Смутное время начала 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186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186</w:t>
              </w:r>
              <w:r w:rsidRPr="005D6D70">
                <w:rPr>
                  <w:rFonts w:ascii="Times New Roman" w:hAnsi="Times New Roman"/>
                  <w:u w:val="single"/>
                </w:rPr>
                <w:t>eb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Лжедмитрий </w:t>
            </w:r>
            <w:r w:rsidRPr="005D6D70">
              <w:rPr>
                <w:rFonts w:ascii="Times New Roman" w:hAnsi="Times New Roman"/>
                <w:sz w:val="24"/>
              </w:rPr>
              <w:t>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187076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187242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1873</w:t>
              </w:r>
              <w:r w:rsidRPr="005D6D70">
                <w:rPr>
                  <w:rFonts w:ascii="Times New Roman" w:hAnsi="Times New Roman"/>
                  <w:u w:val="single"/>
                </w:rPr>
                <w:t>fa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187878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187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187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188070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18821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1883</w:t>
              </w:r>
              <w:r w:rsidRPr="005D6D70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1885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Экономическое развитие России в 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Городские восстания середины 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9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189308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189132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1896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 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1898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5D6D70">
                <w:rPr>
                  <w:rFonts w:ascii="Times New Roman" w:hAnsi="Times New Roman"/>
                  <w:u w:val="single"/>
                </w:rPr>
                <w:t>dda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Освоение новых территорий. Народы России в 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Изменения в картине мира человека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Архитектура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604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Изобразительное искусство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Летописание и начало книгопечатания 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99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Развитие образования и научных знаний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ab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Наш край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‒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afdc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Обобщение по теме "Россия в </w:t>
            </w:r>
            <w:r w:rsidRPr="005D6D70">
              <w:rPr>
                <w:rFonts w:ascii="Times New Roman" w:hAnsi="Times New Roman"/>
                <w:sz w:val="24"/>
              </w:rPr>
              <w:t>XVI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/>
        </w:tc>
      </w:tr>
    </w:tbl>
    <w:p w:rsidR="00D813F4" w:rsidRPr="005D6D70" w:rsidRDefault="00D813F4">
      <w:pPr>
        <w:sectPr w:rsidR="00D813F4" w:rsidRPr="005D6D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F4" w:rsidRPr="005D6D70" w:rsidRDefault="009F5BC7">
      <w:pPr>
        <w:spacing w:after="0"/>
        <w:ind w:left="120"/>
      </w:pPr>
      <w:r w:rsidRPr="005D6D70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5D6D70" w:rsidRPr="005D6D7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Введение. История нового времени.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086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Монархии в Европе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536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892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cae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cc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cd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ce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cf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080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Развитие науки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Образование и культура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562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5D6D70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5D6D70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Османская империя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Индия, Китай, Япония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db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Культура стран Востока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dc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dea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Введение. Россия в конце 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356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Начало царствования Петра </w:t>
            </w:r>
            <w:r w:rsidRPr="005D6D70">
              <w:rPr>
                <w:rFonts w:ascii="Times New Roman" w:hAnsi="Times New Roman"/>
                <w:sz w:val="24"/>
              </w:rPr>
              <w:t>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ba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Экономическая политика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bbee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bd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74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bef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094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5D6D70">
              <w:rPr>
                <w:rFonts w:ascii="Times New Roman" w:hAnsi="Times New Roman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620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5D6D70">
                <w:rPr>
                  <w:rFonts w:ascii="Times New Roman" w:hAnsi="Times New Roman"/>
                  <w:u w:val="single"/>
                </w:rPr>
                <w:t>ec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 первой четверти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97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Преобразования Петра </w:t>
            </w:r>
            <w:r w:rsidRPr="005D6D70">
              <w:rPr>
                <w:rFonts w:ascii="Times New Roman" w:hAnsi="Times New Roman"/>
                <w:sz w:val="24"/>
              </w:rPr>
              <w:t>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cb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5D6D70">
              <w:rPr>
                <w:rFonts w:ascii="Times New Roman" w:hAnsi="Times New Roman"/>
                <w:sz w:val="24"/>
              </w:rPr>
              <w:t>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ce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cfa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368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516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Царствование Петра </w:t>
            </w:r>
            <w:r w:rsidRPr="005D6D70">
              <w:rPr>
                <w:rFonts w:ascii="Times New Roman" w:hAnsi="Times New Roman"/>
                <w:sz w:val="24"/>
              </w:rPr>
              <w:t>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4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5D6D70">
              <w:rPr>
                <w:rFonts w:ascii="Times New Roman" w:hAnsi="Times New Roman"/>
                <w:sz w:val="24"/>
              </w:rPr>
              <w:t>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dc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ddc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5D6D70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dfb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16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Национальная политика и народы России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59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722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Развитие промышленности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858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Внутренняя и внешняя торговля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Обострение социальных противоречий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ebc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ed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второй половины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ef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118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302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Укрепление абсолютизма при Павле </w:t>
            </w:r>
            <w:r w:rsidRPr="005D6D70">
              <w:rPr>
                <w:rFonts w:ascii="Times New Roman" w:hAnsi="Times New Roman"/>
                <w:sz w:val="24"/>
              </w:rPr>
              <w:t>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668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Политика Павла </w:t>
            </w:r>
            <w:r w:rsidRPr="005D6D70">
              <w:rPr>
                <w:rFonts w:ascii="Times New Roman" w:hAnsi="Times New Roman"/>
                <w:sz w:val="24"/>
              </w:rPr>
              <w:t>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 области внешней политики. </w:t>
            </w:r>
            <w:r w:rsidRPr="005D6D70">
              <w:rPr>
                <w:rFonts w:ascii="Times New Roman" w:hAnsi="Times New Roman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5D6D70">
                <w:rPr>
                  <w:rFonts w:ascii="Times New Roman" w:hAnsi="Times New Roman"/>
                  <w:u w:val="single"/>
                </w:rPr>
                <w:t>ca</w:t>
              </w:r>
            </w:hyperlink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6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fa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5D6D70">
              <w:rPr>
                <w:rFonts w:ascii="Times New Roman" w:hAnsi="Times New Roman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fbb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Русская культура и культура народов России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fcf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5D6D70">
                <w:rPr>
                  <w:rFonts w:ascii="Times New Roman" w:hAnsi="Times New Roman"/>
                  <w:u w:val="single"/>
                </w:rPr>
                <w:t>fe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Российская наука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190022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Образование в России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1901</w:t>
              </w:r>
              <w:r w:rsidRPr="005D6D70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Наш край в 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1907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Обобщение по теме "Россия в </w:t>
            </w:r>
            <w:r w:rsidRPr="005D6D70">
              <w:rPr>
                <w:rFonts w:ascii="Times New Roman" w:hAnsi="Times New Roman"/>
                <w:sz w:val="24"/>
              </w:rPr>
              <w:t>XVII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D6D70">
              <w:rPr>
                <w:rFonts w:ascii="Times New Roman" w:hAnsi="Times New Roman"/>
                <w:sz w:val="24"/>
              </w:rPr>
              <w:t>XVIII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/>
        </w:tc>
      </w:tr>
    </w:tbl>
    <w:p w:rsidR="00D813F4" w:rsidRPr="005D6D70" w:rsidRDefault="00D813F4">
      <w:pPr>
        <w:sectPr w:rsidR="00D813F4" w:rsidRPr="005D6D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F4" w:rsidRPr="005D6D70" w:rsidRDefault="009F5BC7">
      <w:pPr>
        <w:spacing w:after="0"/>
        <w:ind w:left="120"/>
      </w:pPr>
      <w:r w:rsidRPr="005D6D70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5D6D70" w:rsidRPr="005D6D7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F4" w:rsidRPr="005D6D70" w:rsidRDefault="00D813F4"/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Введение. История нового времени.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- начала </w:t>
            </w:r>
            <w:r w:rsidRPr="005D6D70">
              <w:rPr>
                <w:rFonts w:ascii="Times New Roman" w:hAnsi="Times New Roman"/>
                <w:sz w:val="24"/>
              </w:rPr>
              <w:t>XX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dff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Провозглашение империи Наполеона </w:t>
            </w:r>
            <w:r w:rsidRPr="005D6D70">
              <w:rPr>
                <w:rFonts w:ascii="Times New Roman" w:hAnsi="Times New Roman"/>
                <w:sz w:val="24"/>
              </w:rPr>
              <w:t>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5D6D70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44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Политические течения и партии в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584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Франция, Великобритания в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912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eb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Франция в середине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5D6D70">
              <w:rPr>
                <w:rFonts w:ascii="Times New Roman" w:hAnsi="Times New Roman"/>
                <w:sz w:val="24"/>
              </w:rPr>
              <w:t>XX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ece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Италия в середине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5D6D70">
              <w:rPr>
                <w:rFonts w:ascii="Times New Roman" w:hAnsi="Times New Roman"/>
                <w:sz w:val="24"/>
              </w:rPr>
              <w:t>XX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5D6D70">
              <w:rPr>
                <w:rFonts w:ascii="Times New Roman" w:hAnsi="Times New Roman"/>
                <w:sz w:val="24"/>
              </w:rPr>
              <w:t>XX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Соединенные Штаты Америки в середине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5D6D70">
              <w:rPr>
                <w:rFonts w:ascii="Times New Roman" w:hAnsi="Times New Roman"/>
                <w:sz w:val="24"/>
              </w:rPr>
              <w:t>XX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5D6D70">
                <w:rPr>
                  <w:rFonts w:ascii="Times New Roman" w:hAnsi="Times New Roman"/>
                  <w:u w:val="single"/>
                </w:rPr>
                <w:t>fe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Япония и Китай в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5D6D70">
              <w:rPr>
                <w:rFonts w:ascii="Times New Roman" w:hAnsi="Times New Roman"/>
                <w:sz w:val="24"/>
              </w:rPr>
              <w:t>XX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Османская империя в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5D6D70">
              <w:rPr>
                <w:rFonts w:ascii="Times New Roman" w:hAnsi="Times New Roman"/>
                <w:sz w:val="24"/>
              </w:rPr>
              <w:t>XX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Индия в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5D6D70">
              <w:rPr>
                <w:rFonts w:ascii="Times New Roman" w:hAnsi="Times New Roman"/>
                <w:sz w:val="24"/>
              </w:rPr>
              <w:t>XX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83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fb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Художественная культура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fcea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fe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5D6D70">
                <w:rPr>
                  <w:rFonts w:ascii="Times New Roman" w:hAnsi="Times New Roman"/>
                  <w:u w:val="single"/>
                </w:rPr>
                <w:t>ff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Введение. Российская империя в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- начале </w:t>
            </w:r>
            <w:r w:rsidRPr="005D6D70">
              <w:rPr>
                <w:rFonts w:ascii="Times New Roman" w:hAnsi="Times New Roman"/>
                <w:sz w:val="24"/>
              </w:rPr>
              <w:t>XX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190996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Проекты либеральных реформ Александра </w:t>
            </w:r>
            <w:r w:rsidRPr="005D6D70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190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 начале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190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190</w:t>
              </w:r>
              <w:r w:rsidRPr="005D6D70">
                <w:rPr>
                  <w:rFonts w:ascii="Times New Roman" w:hAnsi="Times New Roman"/>
                  <w:u w:val="single"/>
                </w:rPr>
                <w:t>ebe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19109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1912</w:t>
              </w:r>
              <w:r w:rsidRPr="005D6D70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191490</w:t>
              </w:r>
            </w:hyperlink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0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191648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5D6D70">
              <w:rPr>
                <w:rFonts w:ascii="Times New Roman" w:hAnsi="Times New Roman"/>
                <w:sz w:val="24"/>
              </w:rPr>
              <w:t>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191</w:t>
              </w:r>
              <w:r w:rsidRPr="005D6D70">
                <w:rPr>
                  <w:rFonts w:ascii="Times New Roman" w:hAnsi="Times New Roman"/>
                  <w:u w:val="single"/>
                </w:rPr>
                <w:t>cec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во второй четверти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века. </w:t>
            </w:r>
            <w:r w:rsidRPr="005D6D70">
              <w:rPr>
                <w:rFonts w:ascii="Times New Roman" w:hAnsi="Times New Roman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19223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0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1923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1923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191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1920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19261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192912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19278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192</w:t>
              </w:r>
              <w:r w:rsidRPr="005D6D70">
                <w:rPr>
                  <w:rFonts w:ascii="Times New Roman" w:hAnsi="Times New Roman"/>
                  <w:u w:val="single"/>
                </w:rPr>
                <w:t>ad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192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192</w:t>
              </w:r>
              <w:r w:rsidRPr="005D6D70">
                <w:rPr>
                  <w:rFonts w:ascii="Times New Roman" w:hAnsi="Times New Roman"/>
                  <w:u w:val="single"/>
                </w:rPr>
                <w:t>da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19316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1933</w:t>
              </w:r>
              <w:r w:rsidRPr="005D6D70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193542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1936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1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193862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5D6D70">
              <w:rPr>
                <w:rFonts w:ascii="Times New Roman" w:hAnsi="Times New Roman"/>
                <w:sz w:val="24"/>
              </w:rPr>
              <w:t>II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5D6D70">
                <w:rPr>
                  <w:rFonts w:ascii="Times New Roman" w:hAnsi="Times New Roman"/>
                  <w:u w:val="single"/>
                </w:rPr>
                <w:t>cae</w:t>
              </w:r>
            </w:hyperlink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2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1940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Художественная культура второй половины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1941</w:t>
              </w:r>
              <w:r w:rsidRPr="005D6D70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1942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1943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194500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8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1946</w:t>
              </w:r>
              <w:r w:rsidRPr="005D6D70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9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1947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0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1948</w:t>
              </w:r>
              <w:r w:rsidRPr="005D6D70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1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00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5D6D70">
              <w:rPr>
                <w:rFonts w:ascii="Times New Roman" w:hAnsi="Times New Roman"/>
                <w:sz w:val="24"/>
              </w:rPr>
              <w:t>XX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2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5D6D70">
                <w:rPr>
                  <w:rFonts w:ascii="Times New Roman" w:hAnsi="Times New Roman"/>
                  <w:u w:val="single"/>
                </w:rPr>
                <w:t>b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3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D6D7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4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5D6D70">
                <w:rPr>
                  <w:rFonts w:ascii="Times New Roman" w:hAnsi="Times New Roman"/>
                  <w:u w:val="single"/>
                </w:rPr>
                <w:t>d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5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5D6D70">
                <w:rPr>
                  <w:rFonts w:ascii="Times New Roman" w:hAnsi="Times New Roman"/>
                  <w:u w:val="single"/>
                </w:rPr>
                <w:t>f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Наш край в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6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1954</w:t>
              </w:r>
              <w:r w:rsidRPr="005D6D70">
                <w:rPr>
                  <w:rFonts w:ascii="Times New Roman" w:hAnsi="Times New Roman"/>
                  <w:u w:val="single"/>
                </w:rPr>
                <w:t>e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D6D70" w:rsidRPr="00CF4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Обобщение по теме «Российская империя в </w:t>
            </w:r>
            <w:r w:rsidRPr="005D6D70">
              <w:rPr>
                <w:rFonts w:ascii="Times New Roman" w:hAnsi="Times New Roman"/>
                <w:sz w:val="24"/>
              </w:rPr>
              <w:t>XIX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5D6D70">
              <w:rPr>
                <w:rFonts w:ascii="Times New Roman" w:hAnsi="Times New Roman"/>
                <w:sz w:val="24"/>
              </w:rPr>
              <w:t>XX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7">
              <w:r w:rsidRPr="005D6D70">
                <w:rPr>
                  <w:rFonts w:ascii="Times New Roman" w:hAnsi="Times New Roman"/>
                  <w:u w:val="single"/>
                </w:rPr>
                <w:t>https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D6D70">
                <w:rPr>
                  <w:rFonts w:ascii="Times New Roman" w:hAnsi="Times New Roman"/>
                  <w:u w:val="single"/>
                </w:rPr>
                <w:t>m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edsoo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D6D70">
                <w:rPr>
                  <w:rFonts w:ascii="Times New Roman" w:hAnsi="Times New Roman"/>
                  <w:u w:val="single"/>
                </w:rPr>
                <w:t>ru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5D6D70">
                <w:rPr>
                  <w:rFonts w:ascii="Times New Roman" w:hAnsi="Times New Roman"/>
                  <w:u w:val="single"/>
                </w:rPr>
                <w:t>a</w:t>
              </w:r>
              <w:r w:rsidRPr="005D6D70">
                <w:rPr>
                  <w:rFonts w:ascii="Times New Roman" w:hAnsi="Times New Roman"/>
                  <w:u w:val="single"/>
                  <w:lang w:val="ru-RU"/>
                </w:rPr>
                <w:t>195608</w:t>
              </w:r>
            </w:hyperlink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5D6D70">
              <w:rPr>
                <w:rFonts w:ascii="Times New Roman" w:hAnsi="Times New Roman"/>
                <w:sz w:val="24"/>
              </w:rPr>
              <w:t>XX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</w:pPr>
            <w:r w:rsidRPr="005D6D70">
              <w:rPr>
                <w:rFonts w:ascii="Times New Roman" w:hAnsi="Times New Roman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Россия в начале </w:t>
            </w:r>
            <w:r w:rsidRPr="005D6D70">
              <w:rPr>
                <w:rFonts w:ascii="Times New Roman" w:hAnsi="Times New Roman"/>
                <w:sz w:val="24"/>
              </w:rPr>
              <w:t>XXI</w:t>
            </w: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</w:pPr>
            <w:r w:rsidRPr="005D6D70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>
            <w:pPr>
              <w:spacing w:after="0"/>
              <w:ind w:left="135"/>
            </w:pPr>
          </w:p>
        </w:tc>
      </w:tr>
      <w:tr w:rsidR="005D6D70" w:rsidRPr="005D6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rPr>
                <w:lang w:val="ru-RU"/>
              </w:rPr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D6D70">
              <w:rPr>
                <w:rFonts w:ascii="Times New Roman" w:hAnsi="Times New Roman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F4" w:rsidRPr="005D6D70" w:rsidRDefault="009F5BC7">
            <w:pPr>
              <w:spacing w:after="0"/>
              <w:ind w:left="135"/>
              <w:jc w:val="center"/>
            </w:pPr>
            <w:r w:rsidRPr="005D6D7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F4" w:rsidRPr="005D6D70" w:rsidRDefault="00D813F4"/>
        </w:tc>
      </w:tr>
    </w:tbl>
    <w:p w:rsidR="00D813F4" w:rsidRPr="005D6D70" w:rsidRDefault="00D813F4">
      <w:pPr>
        <w:sectPr w:rsidR="00D813F4" w:rsidRPr="005D6D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F4" w:rsidRPr="005D6D70" w:rsidRDefault="00D813F4">
      <w:pPr>
        <w:sectPr w:rsidR="00D813F4" w:rsidRPr="005D6D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F4" w:rsidRPr="005D6D70" w:rsidRDefault="009F5BC7">
      <w:pPr>
        <w:spacing w:after="0"/>
        <w:ind w:left="120"/>
      </w:pPr>
      <w:bookmarkStart w:id="11" w:name="block-10482096"/>
      <w:bookmarkEnd w:id="10"/>
      <w:r w:rsidRPr="005D6D70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D813F4" w:rsidRPr="005D6D70" w:rsidRDefault="009F5BC7">
      <w:pPr>
        <w:spacing w:after="0" w:line="480" w:lineRule="auto"/>
        <w:ind w:left="120"/>
      </w:pPr>
      <w:r w:rsidRPr="005D6D70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D813F4" w:rsidRPr="005D6D70" w:rsidRDefault="009F5BC7">
      <w:pPr>
        <w:spacing w:after="0" w:line="480" w:lineRule="auto"/>
        <w:ind w:left="120"/>
        <w:rPr>
          <w:lang w:val="ru-RU"/>
        </w:rPr>
      </w:pPr>
      <w:r w:rsidRPr="005D6D70">
        <w:rPr>
          <w:rFonts w:ascii="Times New Roman" w:hAnsi="Times New Roman"/>
          <w:sz w:val="28"/>
          <w:lang w:val="ru-RU"/>
        </w:rPr>
        <w:t xml:space="preserve">• ,История. Всеобщая история. История Нового времени. </w:t>
      </w:r>
      <w:r w:rsidRPr="005D6D70">
        <w:rPr>
          <w:rFonts w:ascii="Times New Roman" w:hAnsi="Times New Roman"/>
          <w:sz w:val="28"/>
        </w:rPr>
        <w:t>XVIII</w:t>
      </w:r>
      <w:r w:rsidRPr="005D6D70">
        <w:rPr>
          <w:rFonts w:ascii="Times New Roman" w:hAnsi="Times New Roman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• История. Всеобщая история. История Нового времени. Конец </w:t>
      </w:r>
      <w:r w:rsidRPr="005D6D70">
        <w:rPr>
          <w:rFonts w:ascii="Times New Roman" w:hAnsi="Times New Roman"/>
          <w:sz w:val="28"/>
        </w:rPr>
        <w:t>XV</w:t>
      </w:r>
      <w:r w:rsidRPr="005D6D70">
        <w:rPr>
          <w:rFonts w:ascii="Times New Roman" w:hAnsi="Times New Roman"/>
          <w:sz w:val="28"/>
          <w:lang w:val="ru-RU"/>
        </w:rPr>
        <w:t>—</w:t>
      </w:r>
      <w:r w:rsidRPr="005D6D70">
        <w:rPr>
          <w:rFonts w:ascii="Times New Roman" w:hAnsi="Times New Roman"/>
          <w:sz w:val="28"/>
        </w:rPr>
        <w:t>XVII</w:t>
      </w:r>
      <w:r w:rsidRPr="005D6D70">
        <w:rPr>
          <w:rFonts w:ascii="Times New Roman" w:hAnsi="Times New Roman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lastRenderedPageBreak/>
        <w:t xml:space="preserve"> • История. Всеобщая история. История Нового времени. </w:t>
      </w:r>
      <w:r w:rsidRPr="005D6D70">
        <w:rPr>
          <w:rFonts w:ascii="Times New Roman" w:hAnsi="Times New Roman"/>
          <w:sz w:val="28"/>
        </w:rPr>
        <w:t>XIX</w:t>
      </w:r>
      <w:r w:rsidRPr="005D6D70">
        <w:rPr>
          <w:rFonts w:ascii="Times New Roman" w:hAnsi="Times New Roman"/>
          <w:sz w:val="28"/>
          <w:lang w:val="ru-RU"/>
        </w:rPr>
        <w:t xml:space="preserve">—начало </w:t>
      </w:r>
      <w:r w:rsidRPr="005D6D70">
        <w:rPr>
          <w:rFonts w:ascii="Times New Roman" w:hAnsi="Times New Roman"/>
          <w:sz w:val="28"/>
        </w:rPr>
        <w:t>XX</w:t>
      </w:r>
      <w:r w:rsidRPr="005D6D70">
        <w:rPr>
          <w:rFonts w:ascii="Times New Roman" w:hAnsi="Times New Roman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D6D70">
        <w:rPr>
          <w:sz w:val="28"/>
          <w:lang w:val="ru-RU"/>
        </w:rPr>
        <w:br/>
      </w:r>
      <w:bookmarkStart w:id="12" w:name="c6612d7c-6144-4cab-b55c-f60ef824c9f9"/>
      <w:r w:rsidRPr="005D6D70">
        <w:rPr>
          <w:rFonts w:ascii="Times New Roman" w:hAnsi="Times New Roman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2"/>
    </w:p>
    <w:p w:rsidR="00D813F4" w:rsidRPr="005D6D70" w:rsidRDefault="00D813F4">
      <w:pPr>
        <w:spacing w:after="0" w:line="480" w:lineRule="auto"/>
        <w:ind w:left="120"/>
        <w:rPr>
          <w:lang w:val="ru-RU"/>
        </w:rPr>
      </w:pPr>
    </w:p>
    <w:p w:rsidR="00D813F4" w:rsidRPr="005D6D70" w:rsidRDefault="00D813F4">
      <w:pPr>
        <w:spacing w:after="0"/>
        <w:ind w:left="120"/>
        <w:rPr>
          <w:lang w:val="ru-RU"/>
        </w:rPr>
      </w:pPr>
    </w:p>
    <w:p w:rsidR="00D813F4" w:rsidRPr="005D6D70" w:rsidRDefault="009F5BC7">
      <w:pPr>
        <w:spacing w:after="0" w:line="480" w:lineRule="auto"/>
        <w:ind w:left="120"/>
        <w:rPr>
          <w:lang w:val="ru-RU"/>
        </w:rPr>
      </w:pPr>
      <w:r w:rsidRPr="005D6D70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D813F4" w:rsidRPr="005D6D70" w:rsidRDefault="00D813F4">
      <w:pPr>
        <w:spacing w:after="0" w:line="480" w:lineRule="auto"/>
        <w:ind w:left="120"/>
        <w:rPr>
          <w:lang w:val="ru-RU"/>
        </w:rPr>
      </w:pPr>
    </w:p>
    <w:p w:rsidR="00D813F4" w:rsidRPr="005D6D70" w:rsidRDefault="00D813F4">
      <w:pPr>
        <w:spacing w:after="0"/>
        <w:ind w:left="120"/>
        <w:rPr>
          <w:lang w:val="ru-RU"/>
        </w:rPr>
      </w:pPr>
    </w:p>
    <w:p w:rsidR="00D813F4" w:rsidRPr="005D6D70" w:rsidRDefault="009F5BC7">
      <w:pPr>
        <w:spacing w:after="0" w:line="480" w:lineRule="auto"/>
        <w:ind w:left="120"/>
        <w:rPr>
          <w:lang w:val="ru-RU"/>
        </w:rPr>
      </w:pPr>
      <w:r w:rsidRPr="005D6D70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D813F4" w:rsidRDefault="009F5BC7">
      <w:pPr>
        <w:spacing w:after="0" w:line="480" w:lineRule="auto"/>
        <w:ind w:left="120"/>
      </w:pPr>
      <w:r w:rsidRPr="005D6D70">
        <w:rPr>
          <w:rFonts w:ascii="Times New Roman" w:hAnsi="Times New Roman"/>
          <w:sz w:val="28"/>
          <w:lang w:val="ru-RU"/>
        </w:rPr>
        <w:t xml:space="preserve">1.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school</w:t>
      </w:r>
      <w:r w:rsidRPr="005D6D70">
        <w:rPr>
          <w:rFonts w:ascii="Times New Roman" w:hAnsi="Times New Roman"/>
          <w:sz w:val="28"/>
          <w:lang w:val="ru-RU"/>
        </w:rPr>
        <w:t>-</w:t>
      </w:r>
      <w:r w:rsidRPr="005D6D70">
        <w:rPr>
          <w:rFonts w:ascii="Times New Roman" w:hAnsi="Times New Roman"/>
          <w:sz w:val="28"/>
        </w:rPr>
        <w:t>collection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edu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>/ – единая коллекция цифровых образовательных ресурсов.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2.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eor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edu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>/ – официальный сайт Федерального центра информационно-образовательных ресурсов.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3.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www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rsl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 xml:space="preserve"> – официальный сайт Российской государственной библиотеки.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www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vostlit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info</w:t>
      </w:r>
      <w:r w:rsidRPr="005D6D70">
        <w:rPr>
          <w:rFonts w:ascii="Times New Roman" w:hAnsi="Times New Roman"/>
          <w:sz w:val="28"/>
          <w:lang w:val="ru-RU"/>
        </w:rPr>
        <w:t>/ – сайт-хранилище исторических источников Средневековья.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4.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historic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>/ – сайт электронной библиотеки по всеобщей истории.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5.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history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rin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 xml:space="preserve">/ – сайт-хранилище электронных материалов по </w:t>
      </w:r>
      <w:r w:rsidRPr="005D6D70">
        <w:rPr>
          <w:rFonts w:ascii="Times New Roman" w:hAnsi="Times New Roman"/>
          <w:sz w:val="28"/>
          <w:lang w:val="ru-RU"/>
        </w:rPr>
        <w:lastRenderedPageBreak/>
        <w:t>всеобщей истории (исторические карты, источники, мемуары, иллюстрации, биографии исторических деятелей).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6.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rulers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narod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>/ – интернет-проект «Всемирная история в лицах» (биографии деятелей всемирной истории).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7.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his</w:t>
      </w:r>
      <w:r w:rsidRPr="005D6D70">
        <w:rPr>
          <w:rFonts w:ascii="Times New Roman" w:hAnsi="Times New Roman"/>
          <w:sz w:val="28"/>
          <w:lang w:val="ru-RU"/>
        </w:rPr>
        <w:t>.1</w:t>
      </w:r>
      <w:r w:rsidRPr="005D6D70">
        <w:rPr>
          <w:rFonts w:ascii="Times New Roman" w:hAnsi="Times New Roman"/>
          <w:sz w:val="28"/>
        </w:rPr>
        <w:t>september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>/</w:t>
      </w:r>
      <w:r w:rsidRPr="005D6D70">
        <w:rPr>
          <w:rFonts w:ascii="Times New Roman" w:hAnsi="Times New Roman"/>
          <w:sz w:val="28"/>
        </w:rPr>
        <w:t>urok</w:t>
      </w:r>
      <w:r w:rsidRPr="005D6D70">
        <w:rPr>
          <w:rFonts w:ascii="Times New Roman" w:hAnsi="Times New Roman"/>
          <w:sz w:val="28"/>
          <w:lang w:val="ru-RU"/>
        </w:rPr>
        <w:t>/ – электронная копилка методических материалов для учителей истории.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8.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catalog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prosv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>/</w:t>
      </w:r>
      <w:r w:rsidRPr="005D6D70">
        <w:rPr>
          <w:rFonts w:ascii="Times New Roman" w:hAnsi="Times New Roman"/>
          <w:sz w:val="28"/>
        </w:rPr>
        <w:t>attachments</w:t>
      </w:r>
      <w:r w:rsidRPr="005D6D70">
        <w:rPr>
          <w:rFonts w:ascii="Times New Roman" w:hAnsi="Times New Roman"/>
          <w:sz w:val="28"/>
          <w:lang w:val="ru-RU"/>
        </w:rPr>
        <w:t>/</w:t>
      </w:r>
      <w:r w:rsidRPr="005D6D70">
        <w:rPr>
          <w:rFonts w:ascii="Times New Roman" w:hAnsi="Times New Roman"/>
          <w:sz w:val="28"/>
        </w:rPr>
        <w:t>f</w:t>
      </w:r>
      <w:r w:rsidRPr="005D6D70">
        <w:rPr>
          <w:rFonts w:ascii="Times New Roman" w:hAnsi="Times New Roman"/>
          <w:sz w:val="28"/>
          <w:lang w:val="ru-RU"/>
        </w:rPr>
        <w:t>0</w:t>
      </w:r>
      <w:r w:rsidRPr="005D6D70">
        <w:rPr>
          <w:rFonts w:ascii="Times New Roman" w:hAnsi="Times New Roman"/>
          <w:sz w:val="28"/>
        </w:rPr>
        <w:t>c</w:t>
      </w:r>
      <w:r w:rsidRPr="005D6D70">
        <w:rPr>
          <w:rFonts w:ascii="Times New Roman" w:hAnsi="Times New Roman"/>
          <w:sz w:val="28"/>
          <w:lang w:val="ru-RU"/>
        </w:rPr>
        <w:t>38</w:t>
      </w:r>
      <w:r w:rsidRPr="005D6D70">
        <w:rPr>
          <w:rFonts w:ascii="Times New Roman" w:hAnsi="Times New Roman"/>
          <w:sz w:val="28"/>
        </w:rPr>
        <w:t>d</w:t>
      </w:r>
      <w:r w:rsidRPr="005D6D70">
        <w:rPr>
          <w:rFonts w:ascii="Times New Roman" w:hAnsi="Times New Roman"/>
          <w:sz w:val="28"/>
          <w:lang w:val="ru-RU"/>
        </w:rPr>
        <w:t>62-</w:t>
      </w:r>
      <w:r w:rsidRPr="005D6D70">
        <w:rPr>
          <w:rFonts w:ascii="Times New Roman" w:hAnsi="Times New Roman"/>
          <w:sz w:val="28"/>
        </w:rPr>
        <w:t>d</w:t>
      </w:r>
      <w:r w:rsidRPr="005D6D70">
        <w:rPr>
          <w:rFonts w:ascii="Times New Roman" w:hAnsi="Times New Roman"/>
          <w:sz w:val="28"/>
          <w:lang w:val="ru-RU"/>
        </w:rPr>
        <w:t>207-11</w:t>
      </w:r>
      <w:r w:rsidRPr="005D6D70">
        <w:rPr>
          <w:rFonts w:ascii="Times New Roman" w:hAnsi="Times New Roman"/>
          <w:sz w:val="28"/>
        </w:rPr>
        <w:t>e</w:t>
      </w:r>
      <w:r w:rsidRPr="005D6D70">
        <w:rPr>
          <w:rFonts w:ascii="Times New Roman" w:hAnsi="Times New Roman"/>
          <w:sz w:val="28"/>
          <w:lang w:val="ru-RU"/>
        </w:rPr>
        <w:t>0-8</w:t>
      </w:r>
      <w:r w:rsidRPr="005D6D70">
        <w:rPr>
          <w:rFonts w:ascii="Times New Roman" w:hAnsi="Times New Roman"/>
          <w:sz w:val="28"/>
        </w:rPr>
        <w:t>eef</w:t>
      </w:r>
      <w:r w:rsidRPr="005D6D70">
        <w:rPr>
          <w:rFonts w:ascii="Times New Roman" w:hAnsi="Times New Roman"/>
          <w:sz w:val="28"/>
          <w:lang w:val="ru-RU"/>
        </w:rPr>
        <w:t>-001018890642.</w:t>
      </w:r>
      <w:r w:rsidRPr="005D6D70">
        <w:rPr>
          <w:rFonts w:ascii="Times New Roman" w:hAnsi="Times New Roman"/>
          <w:sz w:val="28"/>
        </w:rPr>
        <w:t>pdf</w:t>
      </w:r>
      <w:r w:rsidRPr="005D6D70">
        <w:rPr>
          <w:rFonts w:ascii="Times New Roman" w:hAnsi="Times New Roman"/>
          <w:sz w:val="28"/>
          <w:lang w:val="ru-RU"/>
        </w:rPr>
        <w:t xml:space="preserve"> - программы «Просвещение» А.А.Вигасина-О.С.Сороко-Цюпы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9.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school</w:t>
      </w:r>
      <w:r w:rsidRPr="005D6D70">
        <w:rPr>
          <w:rFonts w:ascii="Times New Roman" w:hAnsi="Times New Roman"/>
          <w:sz w:val="28"/>
          <w:lang w:val="ru-RU"/>
        </w:rPr>
        <w:t>-</w:t>
      </w:r>
      <w:r w:rsidRPr="005D6D70">
        <w:rPr>
          <w:rFonts w:ascii="Times New Roman" w:hAnsi="Times New Roman"/>
          <w:sz w:val="28"/>
        </w:rPr>
        <w:t>collection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edu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>/ Единая коллекция цифровых образовательных ресурсов.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10.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www</w:t>
      </w:r>
      <w:r w:rsidRPr="005D6D70">
        <w:rPr>
          <w:rFonts w:ascii="Times New Roman" w:hAnsi="Times New Roman"/>
          <w:sz w:val="28"/>
          <w:lang w:val="ru-RU"/>
        </w:rPr>
        <w:t>.1</w:t>
      </w:r>
      <w:r w:rsidRPr="005D6D70">
        <w:rPr>
          <w:rFonts w:ascii="Times New Roman" w:hAnsi="Times New Roman"/>
          <w:sz w:val="28"/>
        </w:rPr>
        <w:t>september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>/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>/ - Газета "Первое Сентября" и ее приложения. Информация для педагогов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11.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www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pish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 xml:space="preserve">/сайт журнала «Преподавание истории в школе» с архивом 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12.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his</w:t>
      </w:r>
      <w:r w:rsidRPr="005D6D70">
        <w:rPr>
          <w:rFonts w:ascii="Times New Roman" w:hAnsi="Times New Roman"/>
          <w:sz w:val="28"/>
          <w:lang w:val="ru-RU"/>
        </w:rPr>
        <w:t>.1</w:t>
      </w:r>
      <w:r w:rsidRPr="005D6D70">
        <w:rPr>
          <w:rFonts w:ascii="Times New Roman" w:hAnsi="Times New Roman"/>
          <w:sz w:val="28"/>
        </w:rPr>
        <w:t>september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 xml:space="preserve"> Газета "История" и сайт для учителя "Я иду на урок истории"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13.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www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uchportal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программы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14.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www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km</w:t>
      </w:r>
      <w:r w:rsidRPr="005D6D70">
        <w:rPr>
          <w:rFonts w:ascii="Times New Roman" w:hAnsi="Times New Roman"/>
          <w:sz w:val="28"/>
          <w:lang w:val="ru-RU"/>
        </w:rPr>
        <w:t>-</w:t>
      </w:r>
      <w:r w:rsidRPr="005D6D70">
        <w:rPr>
          <w:rFonts w:ascii="Times New Roman" w:hAnsi="Times New Roman"/>
          <w:sz w:val="28"/>
        </w:rPr>
        <w:t>school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>/</w:t>
      </w:r>
      <w:r w:rsidRPr="005D6D70">
        <w:rPr>
          <w:rFonts w:ascii="Times New Roman" w:hAnsi="Times New Roman"/>
          <w:sz w:val="28"/>
        </w:rPr>
        <w:t>r</w:t>
      </w:r>
      <w:r w:rsidRPr="005D6D70">
        <w:rPr>
          <w:rFonts w:ascii="Times New Roman" w:hAnsi="Times New Roman"/>
          <w:sz w:val="28"/>
          <w:lang w:val="ru-RU"/>
        </w:rPr>
        <w:t>1/</w:t>
      </w:r>
      <w:r w:rsidRPr="005D6D70">
        <w:rPr>
          <w:rFonts w:ascii="Times New Roman" w:hAnsi="Times New Roman"/>
          <w:sz w:val="28"/>
        </w:rPr>
        <w:t>media</w:t>
      </w:r>
      <w:r w:rsidRPr="005D6D70">
        <w:rPr>
          <w:rFonts w:ascii="Times New Roman" w:hAnsi="Times New Roman"/>
          <w:sz w:val="28"/>
          <w:lang w:val="ru-RU"/>
        </w:rPr>
        <w:t>/</w:t>
      </w:r>
      <w:r w:rsidRPr="005D6D70">
        <w:rPr>
          <w:rFonts w:ascii="Times New Roman" w:hAnsi="Times New Roman"/>
          <w:sz w:val="28"/>
        </w:rPr>
        <w:t>a</w:t>
      </w:r>
      <w:r w:rsidRPr="005D6D70">
        <w:rPr>
          <w:rFonts w:ascii="Times New Roman" w:hAnsi="Times New Roman"/>
          <w:sz w:val="28"/>
          <w:lang w:val="ru-RU"/>
        </w:rPr>
        <w:t>1.</w:t>
      </w:r>
      <w:r w:rsidRPr="005D6D70">
        <w:rPr>
          <w:rFonts w:ascii="Times New Roman" w:hAnsi="Times New Roman"/>
          <w:sz w:val="28"/>
        </w:rPr>
        <w:t>asp</w:t>
      </w:r>
      <w:r w:rsidRPr="005D6D70">
        <w:rPr>
          <w:rFonts w:ascii="Times New Roman" w:hAnsi="Times New Roman"/>
          <w:sz w:val="28"/>
          <w:lang w:val="ru-RU"/>
        </w:rPr>
        <w:t xml:space="preserve"> - Энциклопедия Кирилла и Мефодия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lastRenderedPageBreak/>
        <w:t xml:space="preserve"> 15.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www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hrono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info</w:t>
      </w:r>
      <w:r w:rsidRPr="005D6D70">
        <w:rPr>
          <w:rFonts w:ascii="Times New Roman" w:hAnsi="Times New Roman"/>
          <w:sz w:val="28"/>
          <w:lang w:val="ru-RU"/>
        </w:rPr>
        <w:t>/</w:t>
      </w:r>
      <w:r w:rsidRPr="005D6D70">
        <w:rPr>
          <w:rFonts w:ascii="Times New Roman" w:hAnsi="Times New Roman"/>
          <w:sz w:val="28"/>
        </w:rPr>
        <w:t>biograf</w:t>
      </w:r>
      <w:r w:rsidRPr="005D6D70">
        <w:rPr>
          <w:rFonts w:ascii="Times New Roman" w:hAnsi="Times New Roman"/>
          <w:sz w:val="28"/>
          <w:lang w:val="ru-RU"/>
        </w:rPr>
        <w:t>/</w:t>
      </w:r>
      <w:r w:rsidRPr="005D6D70">
        <w:rPr>
          <w:rFonts w:ascii="Times New Roman" w:hAnsi="Times New Roman"/>
          <w:sz w:val="28"/>
        </w:rPr>
        <w:t>index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php</w:t>
      </w:r>
      <w:r w:rsidRPr="005D6D70">
        <w:rPr>
          <w:rFonts w:ascii="Times New Roman" w:hAnsi="Times New Roman"/>
          <w:sz w:val="28"/>
          <w:lang w:val="ru-RU"/>
        </w:rPr>
        <w:t xml:space="preserve"> - Хронос. Коллекция ресурсов по истории. Подробные биографии, документы, статьи, карты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16.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www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russianculture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>/ - портал «Культура России»</w:t>
      </w:r>
      <w:r w:rsidRPr="005D6D70">
        <w:rPr>
          <w:sz w:val="28"/>
          <w:lang w:val="ru-RU"/>
        </w:rPr>
        <w:br/>
      </w:r>
      <w:r w:rsidRPr="005D6D70">
        <w:rPr>
          <w:rFonts w:ascii="Times New Roman" w:hAnsi="Times New Roman"/>
          <w:sz w:val="28"/>
          <w:lang w:val="ru-RU"/>
        </w:rPr>
        <w:t xml:space="preserve"> 17. </w:t>
      </w:r>
      <w:r w:rsidRPr="005D6D70">
        <w:rPr>
          <w:rFonts w:ascii="Times New Roman" w:hAnsi="Times New Roman"/>
          <w:sz w:val="28"/>
        </w:rPr>
        <w:t>http</w:t>
      </w:r>
      <w:r w:rsidRPr="005D6D70">
        <w:rPr>
          <w:rFonts w:ascii="Times New Roman" w:hAnsi="Times New Roman"/>
          <w:sz w:val="28"/>
          <w:lang w:val="ru-RU"/>
        </w:rPr>
        <w:t>://</w:t>
      </w:r>
      <w:r w:rsidRPr="005D6D70">
        <w:rPr>
          <w:rFonts w:ascii="Times New Roman" w:hAnsi="Times New Roman"/>
          <w:sz w:val="28"/>
        </w:rPr>
        <w:t>www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historia</w:t>
      </w:r>
      <w:r w:rsidRPr="005D6D70">
        <w:rPr>
          <w:rFonts w:ascii="Times New Roman" w:hAnsi="Times New Roman"/>
          <w:sz w:val="28"/>
          <w:lang w:val="ru-RU"/>
        </w:rPr>
        <w:t>.</w:t>
      </w:r>
      <w:r w:rsidRPr="005D6D70">
        <w:rPr>
          <w:rFonts w:ascii="Times New Roman" w:hAnsi="Times New Roman"/>
          <w:sz w:val="28"/>
        </w:rPr>
        <w:t>ru</w:t>
      </w:r>
      <w:r w:rsidRPr="005D6D70">
        <w:rPr>
          <w:rFonts w:ascii="Times New Roman" w:hAnsi="Times New Roman"/>
          <w:sz w:val="28"/>
          <w:lang w:val="ru-RU"/>
        </w:rPr>
        <w:t xml:space="preserve">/ - «Мир истории». </w:t>
      </w:r>
      <w:r w:rsidRPr="005D6D70">
        <w:rPr>
          <w:rFonts w:ascii="Times New Roman" w:hAnsi="Times New Roman"/>
          <w:sz w:val="28"/>
        </w:rPr>
        <w:t>Электронный журнал</w:t>
      </w:r>
      <w:r>
        <w:rPr>
          <w:sz w:val="28"/>
        </w:rPr>
        <w:br/>
      </w:r>
      <w:bookmarkStart w:id="13" w:name="954910a6-450c-47a0-80e2-529fad0f6e94"/>
      <w:bookmarkEnd w:id="13"/>
    </w:p>
    <w:p w:rsidR="00D813F4" w:rsidRDefault="00D813F4">
      <w:pPr>
        <w:sectPr w:rsidR="00D813F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F5BC7" w:rsidRDefault="009F5BC7"/>
    <w:sectPr w:rsidR="009F5BC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1D" w:rsidRDefault="00EA7B1D" w:rsidP="00CF4488">
      <w:pPr>
        <w:spacing w:after="0" w:line="240" w:lineRule="auto"/>
      </w:pPr>
      <w:r>
        <w:separator/>
      </w:r>
    </w:p>
  </w:endnote>
  <w:endnote w:type="continuationSeparator" w:id="0">
    <w:p w:rsidR="00EA7B1D" w:rsidRDefault="00EA7B1D" w:rsidP="00CF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1D" w:rsidRDefault="00EA7B1D" w:rsidP="00CF4488">
      <w:pPr>
        <w:spacing w:after="0" w:line="240" w:lineRule="auto"/>
      </w:pPr>
      <w:r>
        <w:separator/>
      </w:r>
    </w:p>
  </w:footnote>
  <w:footnote w:type="continuationSeparator" w:id="0">
    <w:p w:rsidR="00EA7B1D" w:rsidRDefault="00EA7B1D" w:rsidP="00CF4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143"/>
    <w:multiLevelType w:val="multilevel"/>
    <w:tmpl w:val="0E4CD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86F08"/>
    <w:multiLevelType w:val="multilevel"/>
    <w:tmpl w:val="AE64D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71DB5"/>
    <w:multiLevelType w:val="multilevel"/>
    <w:tmpl w:val="E2FA4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B096B"/>
    <w:multiLevelType w:val="multilevel"/>
    <w:tmpl w:val="F9DE7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2479FA"/>
    <w:multiLevelType w:val="multilevel"/>
    <w:tmpl w:val="70EEF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80AB5"/>
    <w:multiLevelType w:val="multilevel"/>
    <w:tmpl w:val="E1DC5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35366"/>
    <w:multiLevelType w:val="multilevel"/>
    <w:tmpl w:val="789C7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370852"/>
    <w:multiLevelType w:val="multilevel"/>
    <w:tmpl w:val="E02CB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8051F2"/>
    <w:multiLevelType w:val="multilevel"/>
    <w:tmpl w:val="E73CA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DF2409"/>
    <w:multiLevelType w:val="multilevel"/>
    <w:tmpl w:val="53A2D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373B20"/>
    <w:multiLevelType w:val="multilevel"/>
    <w:tmpl w:val="E9C86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82718"/>
    <w:multiLevelType w:val="multilevel"/>
    <w:tmpl w:val="FAEE1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D44F0C"/>
    <w:multiLevelType w:val="multilevel"/>
    <w:tmpl w:val="866C4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140EF8"/>
    <w:multiLevelType w:val="multilevel"/>
    <w:tmpl w:val="C322A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154262"/>
    <w:multiLevelType w:val="multilevel"/>
    <w:tmpl w:val="C91A8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983C73"/>
    <w:multiLevelType w:val="multilevel"/>
    <w:tmpl w:val="918A0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216F3"/>
    <w:multiLevelType w:val="multilevel"/>
    <w:tmpl w:val="22CEB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B49C7"/>
    <w:multiLevelType w:val="multilevel"/>
    <w:tmpl w:val="4D8A4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3E0F24"/>
    <w:multiLevelType w:val="multilevel"/>
    <w:tmpl w:val="11ECE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C4789C"/>
    <w:multiLevelType w:val="multilevel"/>
    <w:tmpl w:val="8B723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9C0A25"/>
    <w:multiLevelType w:val="multilevel"/>
    <w:tmpl w:val="AF389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731C12"/>
    <w:multiLevelType w:val="multilevel"/>
    <w:tmpl w:val="19E0F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0D2180"/>
    <w:multiLevelType w:val="multilevel"/>
    <w:tmpl w:val="ED906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FC2488"/>
    <w:multiLevelType w:val="multilevel"/>
    <w:tmpl w:val="3CF88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0E5E8D"/>
    <w:multiLevelType w:val="multilevel"/>
    <w:tmpl w:val="23F02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E172F9"/>
    <w:multiLevelType w:val="multilevel"/>
    <w:tmpl w:val="2A487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E63AE8"/>
    <w:multiLevelType w:val="multilevel"/>
    <w:tmpl w:val="0BF4F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CE7E65"/>
    <w:multiLevelType w:val="multilevel"/>
    <w:tmpl w:val="754EC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DF0213"/>
    <w:multiLevelType w:val="multilevel"/>
    <w:tmpl w:val="64883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923E63"/>
    <w:multiLevelType w:val="multilevel"/>
    <w:tmpl w:val="49FE2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C37F23"/>
    <w:multiLevelType w:val="multilevel"/>
    <w:tmpl w:val="554E1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864B3E"/>
    <w:multiLevelType w:val="multilevel"/>
    <w:tmpl w:val="AC76A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4D351E"/>
    <w:multiLevelType w:val="multilevel"/>
    <w:tmpl w:val="0D061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3A4F00"/>
    <w:multiLevelType w:val="multilevel"/>
    <w:tmpl w:val="0804C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0F4BE2"/>
    <w:multiLevelType w:val="multilevel"/>
    <w:tmpl w:val="D77C5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900AE7"/>
    <w:multiLevelType w:val="multilevel"/>
    <w:tmpl w:val="DAC6A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F34418"/>
    <w:multiLevelType w:val="multilevel"/>
    <w:tmpl w:val="1DF45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F320C0"/>
    <w:multiLevelType w:val="multilevel"/>
    <w:tmpl w:val="23583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6"/>
  </w:num>
  <w:num w:numId="3">
    <w:abstractNumId w:val="24"/>
  </w:num>
  <w:num w:numId="4">
    <w:abstractNumId w:val="23"/>
  </w:num>
  <w:num w:numId="5">
    <w:abstractNumId w:val="30"/>
  </w:num>
  <w:num w:numId="6">
    <w:abstractNumId w:val="8"/>
  </w:num>
  <w:num w:numId="7">
    <w:abstractNumId w:val="25"/>
  </w:num>
  <w:num w:numId="8">
    <w:abstractNumId w:val="29"/>
  </w:num>
  <w:num w:numId="9">
    <w:abstractNumId w:val="22"/>
  </w:num>
  <w:num w:numId="10">
    <w:abstractNumId w:val="33"/>
  </w:num>
  <w:num w:numId="11">
    <w:abstractNumId w:val="10"/>
  </w:num>
  <w:num w:numId="12">
    <w:abstractNumId w:val="36"/>
  </w:num>
  <w:num w:numId="13">
    <w:abstractNumId w:val="7"/>
  </w:num>
  <w:num w:numId="14">
    <w:abstractNumId w:val="15"/>
  </w:num>
  <w:num w:numId="15">
    <w:abstractNumId w:val="11"/>
  </w:num>
  <w:num w:numId="16">
    <w:abstractNumId w:val="6"/>
  </w:num>
  <w:num w:numId="17">
    <w:abstractNumId w:val="5"/>
  </w:num>
  <w:num w:numId="18">
    <w:abstractNumId w:val="3"/>
  </w:num>
  <w:num w:numId="19">
    <w:abstractNumId w:val="4"/>
  </w:num>
  <w:num w:numId="20">
    <w:abstractNumId w:val="13"/>
  </w:num>
  <w:num w:numId="21">
    <w:abstractNumId w:val="1"/>
  </w:num>
  <w:num w:numId="22">
    <w:abstractNumId w:val="16"/>
  </w:num>
  <w:num w:numId="23">
    <w:abstractNumId w:val="35"/>
  </w:num>
  <w:num w:numId="24">
    <w:abstractNumId w:val="20"/>
  </w:num>
  <w:num w:numId="25">
    <w:abstractNumId w:val="21"/>
  </w:num>
  <w:num w:numId="26">
    <w:abstractNumId w:val="14"/>
  </w:num>
  <w:num w:numId="27">
    <w:abstractNumId w:val="12"/>
  </w:num>
  <w:num w:numId="28">
    <w:abstractNumId w:val="18"/>
  </w:num>
  <w:num w:numId="29">
    <w:abstractNumId w:val="28"/>
  </w:num>
  <w:num w:numId="30">
    <w:abstractNumId w:val="19"/>
  </w:num>
  <w:num w:numId="31">
    <w:abstractNumId w:val="9"/>
  </w:num>
  <w:num w:numId="32">
    <w:abstractNumId w:val="2"/>
  </w:num>
  <w:num w:numId="33">
    <w:abstractNumId w:val="32"/>
  </w:num>
  <w:num w:numId="34">
    <w:abstractNumId w:val="37"/>
  </w:num>
  <w:num w:numId="35">
    <w:abstractNumId w:val="34"/>
  </w:num>
  <w:num w:numId="36">
    <w:abstractNumId w:val="0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F4"/>
    <w:rsid w:val="00051518"/>
    <w:rsid w:val="000730CE"/>
    <w:rsid w:val="00092A6B"/>
    <w:rsid w:val="00196E03"/>
    <w:rsid w:val="001F3933"/>
    <w:rsid w:val="003E6F8E"/>
    <w:rsid w:val="004107FD"/>
    <w:rsid w:val="00513B95"/>
    <w:rsid w:val="0052585E"/>
    <w:rsid w:val="005D6D70"/>
    <w:rsid w:val="0062028B"/>
    <w:rsid w:val="006B6C47"/>
    <w:rsid w:val="006C0C1F"/>
    <w:rsid w:val="006F543B"/>
    <w:rsid w:val="007F4F0D"/>
    <w:rsid w:val="008706D3"/>
    <w:rsid w:val="0088584F"/>
    <w:rsid w:val="009F5BC7"/>
    <w:rsid w:val="00A44F96"/>
    <w:rsid w:val="00BF4EFC"/>
    <w:rsid w:val="00C900C4"/>
    <w:rsid w:val="00CF4488"/>
    <w:rsid w:val="00D15FE5"/>
    <w:rsid w:val="00D521EB"/>
    <w:rsid w:val="00D813F4"/>
    <w:rsid w:val="00E70ED4"/>
    <w:rsid w:val="00EA7B1D"/>
    <w:rsid w:val="00F45CBF"/>
    <w:rsid w:val="00FA03A8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42116-7844-4757-9344-7317921C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F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134c" TargetMode="External"/><Relationship Id="rId299" Type="http://schemas.openxmlformats.org/officeDocument/2006/relationships/hyperlink" Target="https://m.edsoo.ru/8a191490" TargetMode="External"/><Relationship Id="rId303" Type="http://schemas.openxmlformats.org/officeDocument/2006/relationships/hyperlink" Target="https://m.edsoo.ru/8a1923b8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8864892c" TargetMode="External"/><Relationship Id="rId138" Type="http://schemas.openxmlformats.org/officeDocument/2006/relationships/hyperlink" Target="https://m.edsoo.ru/8a18466e" TargetMode="External"/><Relationship Id="rId159" Type="http://schemas.openxmlformats.org/officeDocument/2006/relationships/hyperlink" Target="https://m.edsoo.ru/8864ba46" TargetMode="External"/><Relationship Id="rId324" Type="http://schemas.openxmlformats.org/officeDocument/2006/relationships/hyperlink" Target="https://m.edsoo.ru/8a1941cc" TargetMode="External"/><Relationship Id="rId170" Type="http://schemas.openxmlformats.org/officeDocument/2006/relationships/hyperlink" Target="https://m.edsoo.ru/8a18602c" TargetMode="External"/><Relationship Id="rId191" Type="http://schemas.openxmlformats.org/officeDocument/2006/relationships/hyperlink" Target="https://m.edsoo.ru/8a188e08" TargetMode="External"/><Relationship Id="rId205" Type="http://schemas.openxmlformats.org/officeDocument/2006/relationships/hyperlink" Target="https://m.edsoo.ru/8a18ab68" TargetMode="External"/><Relationship Id="rId226" Type="http://schemas.openxmlformats.org/officeDocument/2006/relationships/hyperlink" Target="https://m.edsoo.ru/8864d8dc" TargetMode="External"/><Relationship Id="rId247" Type="http://schemas.openxmlformats.org/officeDocument/2006/relationships/hyperlink" Target="https://m.edsoo.ru/8a18d6a6" TargetMode="External"/><Relationship Id="rId107" Type="http://schemas.openxmlformats.org/officeDocument/2006/relationships/hyperlink" Target="https://m.edsoo.ru/8a17ff2e" TargetMode="External"/><Relationship Id="rId268" Type="http://schemas.openxmlformats.org/officeDocument/2006/relationships/hyperlink" Target="https://m.edsoo.ru/8a18fcf8" TargetMode="External"/><Relationship Id="rId289" Type="http://schemas.openxmlformats.org/officeDocument/2006/relationships/hyperlink" Target="https://m.edsoo.ru/8864fb6e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8a183002" TargetMode="External"/><Relationship Id="rId149" Type="http://schemas.openxmlformats.org/officeDocument/2006/relationships/hyperlink" Target="https://m.edsoo.ru/8864acea" TargetMode="External"/><Relationship Id="rId314" Type="http://schemas.openxmlformats.org/officeDocument/2006/relationships/hyperlink" Target="https://m.edsoo.ru/8a1933da" TargetMode="External"/><Relationship Id="rId335" Type="http://schemas.openxmlformats.org/officeDocument/2006/relationships/hyperlink" Target="https://m.edsoo.ru/8a194f5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49872" TargetMode="External"/><Relationship Id="rId160" Type="http://schemas.openxmlformats.org/officeDocument/2006/relationships/hyperlink" Target="https://m.edsoo.ru/8864bb86" TargetMode="External"/><Relationship Id="rId181" Type="http://schemas.openxmlformats.org/officeDocument/2006/relationships/hyperlink" Target="https://m.edsoo.ru/8a1873fa" TargetMode="External"/><Relationship Id="rId216" Type="http://schemas.openxmlformats.org/officeDocument/2006/relationships/hyperlink" Target="https://m.edsoo.ru/8864cae0" TargetMode="External"/><Relationship Id="rId237" Type="http://schemas.openxmlformats.org/officeDocument/2006/relationships/hyperlink" Target="https://m.edsoo.ru/8a18c094" TargetMode="External"/><Relationship Id="rId258" Type="http://schemas.openxmlformats.org/officeDocument/2006/relationships/hyperlink" Target="https://m.edsoo.ru/8a18ebc8" TargetMode="External"/><Relationship Id="rId279" Type="http://schemas.openxmlformats.org/officeDocument/2006/relationships/hyperlink" Target="https://m.edsoo.ru/8864e912" TargetMode="External"/><Relationship Id="rId22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ac44" TargetMode="External"/><Relationship Id="rId118" Type="http://schemas.openxmlformats.org/officeDocument/2006/relationships/hyperlink" Target="https://m.edsoo.ru/8a181518" TargetMode="External"/><Relationship Id="rId139" Type="http://schemas.openxmlformats.org/officeDocument/2006/relationships/hyperlink" Target="https://m.edsoo.ru/8a185154" TargetMode="External"/><Relationship Id="rId290" Type="http://schemas.openxmlformats.org/officeDocument/2006/relationships/hyperlink" Target="https://m.edsoo.ru/8864fcea" TargetMode="External"/><Relationship Id="rId304" Type="http://schemas.openxmlformats.org/officeDocument/2006/relationships/hyperlink" Target="https://m.edsoo.ru/8a1923b8" TargetMode="External"/><Relationship Id="rId325" Type="http://schemas.openxmlformats.org/officeDocument/2006/relationships/hyperlink" Target="https://m.edsoo.ru/8a1942e4" TargetMode="External"/><Relationship Id="rId85" Type="http://schemas.openxmlformats.org/officeDocument/2006/relationships/hyperlink" Target="https://m.edsoo.ru/88648a44" TargetMode="External"/><Relationship Id="rId150" Type="http://schemas.openxmlformats.org/officeDocument/2006/relationships/hyperlink" Target="https://m.edsoo.ru/8864ae16" TargetMode="External"/><Relationship Id="rId171" Type="http://schemas.openxmlformats.org/officeDocument/2006/relationships/hyperlink" Target="https://m.edsoo.ru/8a1861b2" TargetMode="External"/><Relationship Id="rId192" Type="http://schemas.openxmlformats.org/officeDocument/2006/relationships/hyperlink" Target="https://m.edsoo.ru/8a188f7a" TargetMode="External"/><Relationship Id="rId206" Type="http://schemas.openxmlformats.org/officeDocument/2006/relationships/hyperlink" Target="https://m.edsoo.ru/8a18afdc" TargetMode="External"/><Relationship Id="rId227" Type="http://schemas.openxmlformats.org/officeDocument/2006/relationships/hyperlink" Target="https://m.edsoo.ru/8864d9f4" TargetMode="External"/><Relationship Id="rId248" Type="http://schemas.openxmlformats.org/officeDocument/2006/relationships/hyperlink" Target="https://m.edsoo.ru/8a18d840" TargetMode="External"/><Relationship Id="rId269" Type="http://schemas.openxmlformats.org/officeDocument/2006/relationships/hyperlink" Target="https://m.edsoo.ru/8a18fe6a" TargetMode="External"/><Relationship Id="rId12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68ec" TargetMode="External"/><Relationship Id="rId108" Type="http://schemas.openxmlformats.org/officeDocument/2006/relationships/hyperlink" Target="https://m.edsoo.ru/8a180140" TargetMode="External"/><Relationship Id="rId129" Type="http://schemas.openxmlformats.org/officeDocument/2006/relationships/hyperlink" Target="https://m.edsoo.ru/8a1831d8" TargetMode="External"/><Relationship Id="rId280" Type="http://schemas.openxmlformats.org/officeDocument/2006/relationships/hyperlink" Target="https://m.edsoo.ru/8864eb56" TargetMode="External"/><Relationship Id="rId315" Type="http://schemas.openxmlformats.org/officeDocument/2006/relationships/hyperlink" Target="https://m.edsoo.ru/8a193542" TargetMode="External"/><Relationship Id="rId336" Type="http://schemas.openxmlformats.org/officeDocument/2006/relationships/hyperlink" Target="https://m.edsoo.ru/8a1954e6" TargetMode="External"/><Relationship Id="rId54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88649a5c" TargetMode="External"/><Relationship Id="rId140" Type="http://schemas.openxmlformats.org/officeDocument/2006/relationships/hyperlink" Target="https://m.edsoo.ru/88649f52" TargetMode="External"/><Relationship Id="rId161" Type="http://schemas.openxmlformats.org/officeDocument/2006/relationships/hyperlink" Target="https://m.edsoo.ru/8864bd8e" TargetMode="External"/><Relationship Id="rId182" Type="http://schemas.openxmlformats.org/officeDocument/2006/relationships/hyperlink" Target="https://m.edsoo.ru/8a187878" TargetMode="External"/><Relationship Id="rId217" Type="http://schemas.openxmlformats.org/officeDocument/2006/relationships/hyperlink" Target="https://m.edsoo.ru/8864cc0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a18c620" TargetMode="External"/><Relationship Id="rId259" Type="http://schemas.openxmlformats.org/officeDocument/2006/relationships/hyperlink" Target="https://m.edsoo.ru/8a18ed6c" TargetMode="External"/><Relationship Id="rId23" Type="http://schemas.openxmlformats.org/officeDocument/2006/relationships/hyperlink" Target="https://m.edsoo.ru/7f414a6a" TargetMode="External"/><Relationship Id="rId119" Type="http://schemas.openxmlformats.org/officeDocument/2006/relationships/hyperlink" Target="https://m.edsoo.ru/8a1816e4" TargetMode="External"/><Relationship Id="rId270" Type="http://schemas.openxmlformats.org/officeDocument/2006/relationships/hyperlink" Target="https://m.edsoo.ru/8a190022" TargetMode="External"/><Relationship Id="rId291" Type="http://schemas.openxmlformats.org/officeDocument/2006/relationships/hyperlink" Target="https://m.edsoo.ru/8864fe16" TargetMode="External"/><Relationship Id="rId305" Type="http://schemas.openxmlformats.org/officeDocument/2006/relationships/hyperlink" Target="https://m.edsoo.ru/8a191f12" TargetMode="External"/><Relationship Id="rId326" Type="http://schemas.openxmlformats.org/officeDocument/2006/relationships/hyperlink" Target="https://m.edsoo.ru/8a1943f2" TargetMode="External"/><Relationship Id="rId44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88648b5c" TargetMode="External"/><Relationship Id="rId130" Type="http://schemas.openxmlformats.org/officeDocument/2006/relationships/hyperlink" Target="https://m.edsoo.ru/8a1835b6" TargetMode="External"/><Relationship Id="rId151" Type="http://schemas.openxmlformats.org/officeDocument/2006/relationships/hyperlink" Target="https://m.edsoo.ru/8864af38" TargetMode="External"/><Relationship Id="rId172" Type="http://schemas.openxmlformats.org/officeDocument/2006/relationships/hyperlink" Target="https://m.edsoo.ru/8a186356" TargetMode="External"/><Relationship Id="rId193" Type="http://schemas.openxmlformats.org/officeDocument/2006/relationships/hyperlink" Target="https://m.edsoo.ru/8a189308" TargetMode="External"/><Relationship Id="rId207" Type="http://schemas.openxmlformats.org/officeDocument/2006/relationships/hyperlink" Target="https://m.edsoo.ru/8a18b1d0" TargetMode="External"/><Relationship Id="rId228" Type="http://schemas.openxmlformats.org/officeDocument/2006/relationships/hyperlink" Target="https://m.edsoo.ru/8864db0c" TargetMode="External"/><Relationship Id="rId249" Type="http://schemas.openxmlformats.org/officeDocument/2006/relationships/hyperlink" Target="https://m.edsoo.ru/8a18d9e4" TargetMode="External"/><Relationship Id="rId13" Type="http://schemas.openxmlformats.org/officeDocument/2006/relationships/hyperlink" Target="https://m.edsoo.ru/7f414c04" TargetMode="External"/><Relationship Id="rId109" Type="http://schemas.openxmlformats.org/officeDocument/2006/relationships/hyperlink" Target="https://m.edsoo.ru/8a18030c" TargetMode="External"/><Relationship Id="rId260" Type="http://schemas.openxmlformats.org/officeDocument/2006/relationships/hyperlink" Target="https://m.edsoo.ru/8a18ef42" TargetMode="External"/><Relationship Id="rId281" Type="http://schemas.openxmlformats.org/officeDocument/2006/relationships/hyperlink" Target="https://m.edsoo.ru/8864ece6" TargetMode="External"/><Relationship Id="rId316" Type="http://schemas.openxmlformats.org/officeDocument/2006/relationships/hyperlink" Target="https://m.edsoo.ru/8a1936a0" TargetMode="External"/><Relationship Id="rId337" Type="http://schemas.openxmlformats.org/officeDocument/2006/relationships/hyperlink" Target="https://m.edsoo.ru/8a195608" TargetMode="External"/><Relationship Id="rId34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88647fa4" TargetMode="External"/><Relationship Id="rId97" Type="http://schemas.openxmlformats.org/officeDocument/2006/relationships/hyperlink" Target="https://m.edsoo.ru/88649b92" TargetMode="External"/><Relationship Id="rId120" Type="http://schemas.openxmlformats.org/officeDocument/2006/relationships/hyperlink" Target="https://m.edsoo.ru/8a181d1a" TargetMode="External"/><Relationship Id="rId141" Type="http://schemas.openxmlformats.org/officeDocument/2006/relationships/hyperlink" Target="https://m.edsoo.ru/8864a1a0" TargetMode="External"/><Relationship Id="rId7" Type="http://schemas.openxmlformats.org/officeDocument/2006/relationships/hyperlink" Target="https://m.edsoo.ru/7f414c04" TargetMode="External"/><Relationship Id="rId162" Type="http://schemas.openxmlformats.org/officeDocument/2006/relationships/hyperlink" Target="https://m.edsoo.ru/8864bf32" TargetMode="External"/><Relationship Id="rId183" Type="http://schemas.openxmlformats.org/officeDocument/2006/relationships/hyperlink" Target="https://m.edsoo.ru/8a187a6c" TargetMode="External"/><Relationship Id="rId218" Type="http://schemas.openxmlformats.org/officeDocument/2006/relationships/hyperlink" Target="https://m.edsoo.ru/8864cd24" TargetMode="External"/><Relationship Id="rId239" Type="http://schemas.openxmlformats.org/officeDocument/2006/relationships/hyperlink" Target="https://m.edsoo.ru/8a18c7ec" TargetMode="External"/><Relationship Id="rId250" Type="http://schemas.openxmlformats.org/officeDocument/2006/relationships/hyperlink" Target="https://m.edsoo.ru/8a18dc14" TargetMode="External"/><Relationship Id="rId271" Type="http://schemas.openxmlformats.org/officeDocument/2006/relationships/hyperlink" Target="https://m.edsoo.ru/8a1901ee" TargetMode="External"/><Relationship Id="rId292" Type="http://schemas.openxmlformats.org/officeDocument/2006/relationships/hyperlink" Target="https://m.edsoo.ru/8864ff2e" TargetMode="External"/><Relationship Id="rId306" Type="http://schemas.openxmlformats.org/officeDocument/2006/relationships/hyperlink" Target="https://m.edsoo.ru/8a1920c0" TargetMode="External"/><Relationship Id="rId24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88648c7e" TargetMode="External"/><Relationship Id="rId110" Type="http://schemas.openxmlformats.org/officeDocument/2006/relationships/hyperlink" Target="https://m.edsoo.ru/8a1804f6" TargetMode="External"/><Relationship Id="rId131" Type="http://schemas.openxmlformats.org/officeDocument/2006/relationships/hyperlink" Target="https://m.edsoo.ru/8a1837d2" TargetMode="External"/><Relationship Id="rId327" Type="http://schemas.openxmlformats.org/officeDocument/2006/relationships/hyperlink" Target="https://m.edsoo.ru/8a194500" TargetMode="External"/><Relationship Id="rId152" Type="http://schemas.openxmlformats.org/officeDocument/2006/relationships/hyperlink" Target="https://m.edsoo.ru/8864b050" TargetMode="External"/><Relationship Id="rId173" Type="http://schemas.openxmlformats.org/officeDocument/2006/relationships/hyperlink" Target="https://m.edsoo.ru/8a1864dc" TargetMode="External"/><Relationship Id="rId194" Type="http://schemas.openxmlformats.org/officeDocument/2006/relationships/hyperlink" Target="https://m.edsoo.ru/8a189132" TargetMode="External"/><Relationship Id="rId208" Type="http://schemas.openxmlformats.org/officeDocument/2006/relationships/hyperlink" Target="https://m.edsoo.ru/8864c086" TargetMode="External"/><Relationship Id="rId229" Type="http://schemas.openxmlformats.org/officeDocument/2006/relationships/hyperlink" Target="https://m.edsoo.ru/8864dc56" TargetMode="External"/><Relationship Id="rId240" Type="http://schemas.openxmlformats.org/officeDocument/2006/relationships/hyperlink" Target="https://m.edsoo.ru/8a18c97c" TargetMode="External"/><Relationship Id="rId261" Type="http://schemas.openxmlformats.org/officeDocument/2006/relationships/hyperlink" Target="https://m.edsoo.ru/8a18f118" TargetMode="External"/><Relationship Id="rId14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886480bc" TargetMode="External"/><Relationship Id="rId100" Type="http://schemas.openxmlformats.org/officeDocument/2006/relationships/hyperlink" Target="https://m.edsoo.ru/8a17f31c" TargetMode="External"/><Relationship Id="rId282" Type="http://schemas.openxmlformats.org/officeDocument/2006/relationships/hyperlink" Target="https://m.edsoo.ru/8864f0a6" TargetMode="External"/><Relationship Id="rId317" Type="http://schemas.openxmlformats.org/officeDocument/2006/relationships/hyperlink" Target="https://m.edsoo.ru/8a193862" TargetMode="External"/><Relationship Id="rId338" Type="http://schemas.openxmlformats.org/officeDocument/2006/relationships/fontTable" Target="fontTable.xml"/><Relationship Id="rId8" Type="http://schemas.openxmlformats.org/officeDocument/2006/relationships/hyperlink" Target="https://m.edsoo.ru/7f414c04" TargetMode="External"/><Relationship Id="rId98" Type="http://schemas.openxmlformats.org/officeDocument/2006/relationships/hyperlink" Target="https://m.edsoo.ru/88649cd2" TargetMode="External"/><Relationship Id="rId121" Type="http://schemas.openxmlformats.org/officeDocument/2006/relationships/hyperlink" Target="https://m.edsoo.ru/8a1821b6" TargetMode="External"/><Relationship Id="rId142" Type="http://schemas.openxmlformats.org/officeDocument/2006/relationships/hyperlink" Target="https://m.edsoo.ru/8864a36c" TargetMode="External"/><Relationship Id="rId163" Type="http://schemas.openxmlformats.org/officeDocument/2006/relationships/hyperlink" Target="https://m.edsoo.ru/8a1852e4" TargetMode="External"/><Relationship Id="rId184" Type="http://schemas.openxmlformats.org/officeDocument/2006/relationships/hyperlink" Target="https://m.edsoo.ru/8a187e90" TargetMode="External"/><Relationship Id="rId219" Type="http://schemas.openxmlformats.org/officeDocument/2006/relationships/hyperlink" Target="https://m.edsoo.ru/8864ce3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4c892" TargetMode="External"/><Relationship Id="rId230" Type="http://schemas.openxmlformats.org/officeDocument/2006/relationships/hyperlink" Target="https://m.edsoo.ru/8864dea4" TargetMode="External"/><Relationship Id="rId235" Type="http://schemas.openxmlformats.org/officeDocument/2006/relationships/hyperlink" Target="https://m.edsoo.ru/8a18bd74" TargetMode="External"/><Relationship Id="rId251" Type="http://schemas.openxmlformats.org/officeDocument/2006/relationships/hyperlink" Target="https://m.edsoo.ru/8a18ddc2" TargetMode="External"/><Relationship Id="rId256" Type="http://schemas.openxmlformats.org/officeDocument/2006/relationships/hyperlink" Target="https://m.edsoo.ru/8a18e858" TargetMode="External"/><Relationship Id="rId277" Type="http://schemas.openxmlformats.org/officeDocument/2006/relationships/hyperlink" Target="https://m.edsoo.ru/8864e584" TargetMode="External"/><Relationship Id="rId298" Type="http://schemas.openxmlformats.org/officeDocument/2006/relationships/hyperlink" Target="https://m.edsoo.ru/8a1912ce" TargetMode="External"/><Relationship Id="rId2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ac44" TargetMode="External"/><Relationship Id="rId116" Type="http://schemas.openxmlformats.org/officeDocument/2006/relationships/hyperlink" Target="https://m.edsoo.ru/8a181194" TargetMode="External"/><Relationship Id="rId137" Type="http://schemas.openxmlformats.org/officeDocument/2006/relationships/hyperlink" Target="https://m.edsoo.ru/8a1844de" TargetMode="External"/><Relationship Id="rId158" Type="http://schemas.openxmlformats.org/officeDocument/2006/relationships/hyperlink" Target="https://m.edsoo.ru/8864b924" TargetMode="External"/><Relationship Id="rId272" Type="http://schemas.openxmlformats.org/officeDocument/2006/relationships/hyperlink" Target="https://m.edsoo.ru/8a1907f2" TargetMode="External"/><Relationship Id="rId293" Type="http://schemas.openxmlformats.org/officeDocument/2006/relationships/hyperlink" Target="https://m.edsoo.ru/8a190996" TargetMode="External"/><Relationship Id="rId302" Type="http://schemas.openxmlformats.org/officeDocument/2006/relationships/hyperlink" Target="https://m.edsoo.ru/8a19223c" TargetMode="External"/><Relationship Id="rId307" Type="http://schemas.openxmlformats.org/officeDocument/2006/relationships/hyperlink" Target="https://m.edsoo.ru/8a19261a" TargetMode="External"/><Relationship Id="rId323" Type="http://schemas.openxmlformats.org/officeDocument/2006/relationships/hyperlink" Target="https://m.edsoo.ru/8a1940b4" TargetMode="External"/><Relationship Id="rId328" Type="http://schemas.openxmlformats.org/officeDocument/2006/relationships/hyperlink" Target="https://m.edsoo.ru/8a1946ae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8864880a" TargetMode="External"/><Relationship Id="rId88" Type="http://schemas.openxmlformats.org/officeDocument/2006/relationships/hyperlink" Target="https://m.edsoo.ru/88648e36" TargetMode="External"/><Relationship Id="rId111" Type="http://schemas.openxmlformats.org/officeDocument/2006/relationships/hyperlink" Target="https://m.edsoo.ru/8a1806a4" TargetMode="External"/><Relationship Id="rId132" Type="http://schemas.openxmlformats.org/officeDocument/2006/relationships/hyperlink" Target="https://m.edsoo.ru/8a183994" TargetMode="External"/><Relationship Id="rId153" Type="http://schemas.openxmlformats.org/officeDocument/2006/relationships/hyperlink" Target="https://m.edsoo.ru/8864b37a" TargetMode="External"/><Relationship Id="rId174" Type="http://schemas.openxmlformats.org/officeDocument/2006/relationships/hyperlink" Target="https://m.edsoo.ru/8a186856" TargetMode="External"/><Relationship Id="rId179" Type="http://schemas.openxmlformats.org/officeDocument/2006/relationships/hyperlink" Target="https://m.edsoo.ru/8a187076" TargetMode="External"/><Relationship Id="rId195" Type="http://schemas.openxmlformats.org/officeDocument/2006/relationships/hyperlink" Target="https://m.edsoo.ru/8a1896f0" TargetMode="External"/><Relationship Id="rId209" Type="http://schemas.openxmlformats.org/officeDocument/2006/relationships/hyperlink" Target="https://m.edsoo.ru/8864c1a8" TargetMode="External"/><Relationship Id="rId190" Type="http://schemas.openxmlformats.org/officeDocument/2006/relationships/hyperlink" Target="https://m.edsoo.ru/8a188c50" TargetMode="External"/><Relationship Id="rId204" Type="http://schemas.openxmlformats.org/officeDocument/2006/relationships/hyperlink" Target="https://m.edsoo.ru/8a18a99c" TargetMode="External"/><Relationship Id="rId220" Type="http://schemas.openxmlformats.org/officeDocument/2006/relationships/hyperlink" Target="https://m.edsoo.ru/8864cf5e" TargetMode="External"/><Relationship Id="rId225" Type="http://schemas.openxmlformats.org/officeDocument/2006/relationships/hyperlink" Target="https://m.edsoo.ru/8864d7c4" TargetMode="External"/><Relationship Id="rId241" Type="http://schemas.openxmlformats.org/officeDocument/2006/relationships/hyperlink" Target="https://m.edsoo.ru/8a18cb0c" TargetMode="External"/><Relationship Id="rId246" Type="http://schemas.openxmlformats.org/officeDocument/2006/relationships/hyperlink" Target="https://m.edsoo.ru/8a18d516" TargetMode="External"/><Relationship Id="rId267" Type="http://schemas.openxmlformats.org/officeDocument/2006/relationships/hyperlink" Target="https://m.edsoo.ru/8a18fbb8" TargetMode="External"/><Relationship Id="rId288" Type="http://schemas.openxmlformats.org/officeDocument/2006/relationships/hyperlink" Target="https://m.edsoo.ru/8864f9b6" TargetMode="External"/><Relationship Id="rId15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adc0" TargetMode="External"/><Relationship Id="rId106" Type="http://schemas.openxmlformats.org/officeDocument/2006/relationships/hyperlink" Target="https://m.edsoo.ru/8a17fad8" TargetMode="External"/><Relationship Id="rId127" Type="http://schemas.openxmlformats.org/officeDocument/2006/relationships/hyperlink" Target="https://m.edsoo.ru/8a182e5e" TargetMode="External"/><Relationship Id="rId262" Type="http://schemas.openxmlformats.org/officeDocument/2006/relationships/hyperlink" Target="https://m.edsoo.ru/8a18f302" TargetMode="External"/><Relationship Id="rId283" Type="http://schemas.openxmlformats.org/officeDocument/2006/relationships/hyperlink" Target="https://m.edsoo.ru/8864f1e6" TargetMode="External"/><Relationship Id="rId313" Type="http://schemas.openxmlformats.org/officeDocument/2006/relationships/hyperlink" Target="https://m.edsoo.ru/8a19316e" TargetMode="External"/><Relationship Id="rId318" Type="http://schemas.openxmlformats.org/officeDocument/2006/relationships/hyperlink" Target="https://m.edsoo.ru/8a193a06" TargetMode="External"/><Relationship Id="rId339" Type="http://schemas.openxmlformats.org/officeDocument/2006/relationships/theme" Target="theme/theme1.xm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886481d4" TargetMode="External"/><Relationship Id="rId94" Type="http://schemas.openxmlformats.org/officeDocument/2006/relationships/hyperlink" Target="https://m.edsoo.ru/886494f8" TargetMode="External"/><Relationship Id="rId99" Type="http://schemas.openxmlformats.org/officeDocument/2006/relationships/hyperlink" Target="https://m.edsoo.ru/8a17efa2" TargetMode="External"/><Relationship Id="rId101" Type="http://schemas.openxmlformats.org/officeDocument/2006/relationships/hyperlink" Target="https://m.edsoo.ru/8a17f448" TargetMode="External"/><Relationship Id="rId122" Type="http://schemas.openxmlformats.org/officeDocument/2006/relationships/hyperlink" Target="https://m.edsoo.ru/8a18230a" TargetMode="External"/><Relationship Id="rId143" Type="http://schemas.openxmlformats.org/officeDocument/2006/relationships/hyperlink" Target="https://m.edsoo.ru/8864a4ca" TargetMode="External"/><Relationship Id="rId148" Type="http://schemas.openxmlformats.org/officeDocument/2006/relationships/hyperlink" Target="https://m.edsoo.ru/8864ab78" TargetMode="External"/><Relationship Id="rId164" Type="http://schemas.openxmlformats.org/officeDocument/2006/relationships/hyperlink" Target="https://m.edsoo.ru/8a18546a" TargetMode="External"/><Relationship Id="rId169" Type="http://schemas.openxmlformats.org/officeDocument/2006/relationships/hyperlink" Target="https://m.edsoo.ru/8a185eba" TargetMode="External"/><Relationship Id="rId185" Type="http://schemas.openxmlformats.org/officeDocument/2006/relationships/hyperlink" Target="https://m.edsoo.ru/8a188070" TargetMode="External"/><Relationship Id="rId334" Type="http://schemas.openxmlformats.org/officeDocument/2006/relationships/hyperlink" Target="https://m.edsoo.ru/8a194d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80" Type="http://schemas.openxmlformats.org/officeDocument/2006/relationships/hyperlink" Target="https://m.edsoo.ru/8a187242" TargetMode="External"/><Relationship Id="rId210" Type="http://schemas.openxmlformats.org/officeDocument/2006/relationships/hyperlink" Target="https://m.edsoo.ru/8864c2c0" TargetMode="External"/><Relationship Id="rId215" Type="http://schemas.openxmlformats.org/officeDocument/2006/relationships/hyperlink" Target="https://m.edsoo.ru/8864c9c8" TargetMode="External"/><Relationship Id="rId236" Type="http://schemas.openxmlformats.org/officeDocument/2006/relationships/hyperlink" Target="https://m.edsoo.ru/8a18bef0" TargetMode="External"/><Relationship Id="rId257" Type="http://schemas.openxmlformats.org/officeDocument/2006/relationships/hyperlink" Target="https://m.edsoo.ru/8a18e9d4" TargetMode="External"/><Relationship Id="rId278" Type="http://schemas.openxmlformats.org/officeDocument/2006/relationships/hyperlink" Target="https://m.edsoo.ru/8864e6b0" TargetMode="External"/><Relationship Id="rId26" Type="http://schemas.openxmlformats.org/officeDocument/2006/relationships/hyperlink" Target="https://m.edsoo.ru/7f416a9a" TargetMode="External"/><Relationship Id="rId231" Type="http://schemas.openxmlformats.org/officeDocument/2006/relationships/hyperlink" Target="https://m.edsoo.ru/8a18b356" TargetMode="External"/><Relationship Id="rId252" Type="http://schemas.openxmlformats.org/officeDocument/2006/relationships/hyperlink" Target="https://m.edsoo.ru/8a18dfb6" TargetMode="External"/><Relationship Id="rId273" Type="http://schemas.openxmlformats.org/officeDocument/2006/relationships/hyperlink" Target="https://m.edsoo.ru/8864dff8" TargetMode="External"/><Relationship Id="rId294" Type="http://schemas.openxmlformats.org/officeDocument/2006/relationships/hyperlink" Target="https://m.edsoo.ru/8a190b80" TargetMode="External"/><Relationship Id="rId308" Type="http://schemas.openxmlformats.org/officeDocument/2006/relationships/hyperlink" Target="https://m.edsoo.ru/8a192912" TargetMode="External"/><Relationship Id="rId329" Type="http://schemas.openxmlformats.org/officeDocument/2006/relationships/hyperlink" Target="https://m.edsoo.ru/8a1947d0" TargetMode="External"/><Relationship Id="rId47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88648f62" TargetMode="External"/><Relationship Id="rId112" Type="http://schemas.openxmlformats.org/officeDocument/2006/relationships/hyperlink" Target="https://m.edsoo.ru/8a180848" TargetMode="External"/><Relationship Id="rId133" Type="http://schemas.openxmlformats.org/officeDocument/2006/relationships/hyperlink" Target="https://m.edsoo.ru/8a183e76" TargetMode="External"/><Relationship Id="rId154" Type="http://schemas.openxmlformats.org/officeDocument/2006/relationships/hyperlink" Target="https://m.edsoo.ru/8864b4c4" TargetMode="External"/><Relationship Id="rId175" Type="http://schemas.openxmlformats.org/officeDocument/2006/relationships/hyperlink" Target="https://m.edsoo.ru/8a1869dc" TargetMode="External"/><Relationship Id="rId196" Type="http://schemas.openxmlformats.org/officeDocument/2006/relationships/hyperlink" Target="https://m.edsoo.ru/8a1898d0" TargetMode="External"/><Relationship Id="rId200" Type="http://schemas.openxmlformats.org/officeDocument/2006/relationships/hyperlink" Target="https://m.edsoo.ru/8a189f92" TargetMode="External"/><Relationship Id="rId16" Type="http://schemas.openxmlformats.org/officeDocument/2006/relationships/hyperlink" Target="https://m.edsoo.ru/7f414c04" TargetMode="External"/><Relationship Id="rId221" Type="http://schemas.openxmlformats.org/officeDocument/2006/relationships/hyperlink" Target="https://m.edsoo.ru/8864d080" TargetMode="External"/><Relationship Id="rId242" Type="http://schemas.openxmlformats.org/officeDocument/2006/relationships/hyperlink" Target="https://m.edsoo.ru/8a18ce0e" TargetMode="External"/><Relationship Id="rId263" Type="http://schemas.openxmlformats.org/officeDocument/2006/relationships/hyperlink" Target="https://m.edsoo.ru/8a18f4b0" TargetMode="External"/><Relationship Id="rId284" Type="http://schemas.openxmlformats.org/officeDocument/2006/relationships/hyperlink" Target="https://m.edsoo.ru/8864f2fe" TargetMode="External"/><Relationship Id="rId319" Type="http://schemas.openxmlformats.org/officeDocument/2006/relationships/hyperlink" Target="https://m.edsoo.ru/8a193b82" TargetMode="External"/><Relationship Id="rId37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86482ec" TargetMode="External"/><Relationship Id="rId102" Type="http://schemas.openxmlformats.org/officeDocument/2006/relationships/hyperlink" Target="https://m.edsoo.ru/8a17f560" TargetMode="External"/><Relationship Id="rId123" Type="http://schemas.openxmlformats.org/officeDocument/2006/relationships/hyperlink" Target="https://m.edsoo.ru/8a182436%5D" TargetMode="External"/><Relationship Id="rId144" Type="http://schemas.openxmlformats.org/officeDocument/2006/relationships/hyperlink" Target="https://m.edsoo.ru/8864a5e2" TargetMode="External"/><Relationship Id="rId330" Type="http://schemas.openxmlformats.org/officeDocument/2006/relationships/hyperlink" Target="https://m.edsoo.ru/8a1948de" TargetMode="External"/><Relationship Id="rId90" Type="http://schemas.openxmlformats.org/officeDocument/2006/relationships/hyperlink" Target="https://m.edsoo.ru/88649070" TargetMode="External"/><Relationship Id="rId165" Type="http://schemas.openxmlformats.org/officeDocument/2006/relationships/hyperlink" Target="https://m.edsoo.ru/8a1855e6" TargetMode="External"/><Relationship Id="rId186" Type="http://schemas.openxmlformats.org/officeDocument/2006/relationships/hyperlink" Target="https://m.edsoo.ru/8a18821e" TargetMode="External"/><Relationship Id="rId211" Type="http://schemas.openxmlformats.org/officeDocument/2006/relationships/hyperlink" Target="https://m.edsoo.ru/8864c3f6" TargetMode="External"/><Relationship Id="rId232" Type="http://schemas.openxmlformats.org/officeDocument/2006/relationships/hyperlink" Target="https://m.edsoo.ru/8a18b720" TargetMode="External"/><Relationship Id="rId253" Type="http://schemas.openxmlformats.org/officeDocument/2006/relationships/hyperlink" Target="https://m.edsoo.ru/8a18e16e" TargetMode="External"/><Relationship Id="rId274" Type="http://schemas.openxmlformats.org/officeDocument/2006/relationships/hyperlink" Target="https://m.edsoo.ru/8864e17e" TargetMode="External"/><Relationship Id="rId295" Type="http://schemas.openxmlformats.org/officeDocument/2006/relationships/hyperlink" Target="https://m.edsoo.ru/8a190d10" TargetMode="External"/><Relationship Id="rId309" Type="http://schemas.openxmlformats.org/officeDocument/2006/relationships/hyperlink" Target="https://m.edsoo.ru/8a19278c" TargetMode="External"/><Relationship Id="rId27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a180c26" TargetMode="External"/><Relationship Id="rId134" Type="http://schemas.openxmlformats.org/officeDocument/2006/relationships/hyperlink" Target="https://m.edsoo.ru/8a18402e" TargetMode="External"/><Relationship Id="rId320" Type="http://schemas.openxmlformats.org/officeDocument/2006/relationships/hyperlink" Target="https://m.edsoo.ru/8a193cae" TargetMode="External"/><Relationship Id="rId80" Type="http://schemas.openxmlformats.org/officeDocument/2006/relationships/hyperlink" Target="https://m.edsoo.ru/8864840e" TargetMode="External"/><Relationship Id="rId155" Type="http://schemas.openxmlformats.org/officeDocument/2006/relationships/hyperlink" Target="https://m.edsoo.ru/8864b5e6" TargetMode="External"/><Relationship Id="rId176" Type="http://schemas.openxmlformats.org/officeDocument/2006/relationships/hyperlink" Target="https://m.edsoo.ru/8a186b6c" TargetMode="External"/><Relationship Id="rId197" Type="http://schemas.openxmlformats.org/officeDocument/2006/relationships/hyperlink" Target="https://m.edsoo.ru/8a189a88" TargetMode="External"/><Relationship Id="rId201" Type="http://schemas.openxmlformats.org/officeDocument/2006/relationships/hyperlink" Target="https://m.edsoo.ru/8a18a41a" TargetMode="External"/><Relationship Id="rId222" Type="http://schemas.openxmlformats.org/officeDocument/2006/relationships/hyperlink" Target="https://m.edsoo.ru/8864d418" TargetMode="External"/><Relationship Id="rId243" Type="http://schemas.openxmlformats.org/officeDocument/2006/relationships/hyperlink" Target="https://m.edsoo.ru/8a18cfa8" TargetMode="External"/><Relationship Id="rId264" Type="http://schemas.openxmlformats.org/officeDocument/2006/relationships/hyperlink" Target="https://m.edsoo.ru/8a18f668" TargetMode="External"/><Relationship Id="rId285" Type="http://schemas.openxmlformats.org/officeDocument/2006/relationships/hyperlink" Target="https://m.edsoo.ru/8864f5d8" TargetMode="External"/><Relationship Id="rId17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8bce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a17f66e" TargetMode="External"/><Relationship Id="rId124" Type="http://schemas.openxmlformats.org/officeDocument/2006/relationships/hyperlink" Target="https://m.edsoo.ru/8a182562" TargetMode="External"/><Relationship Id="rId310" Type="http://schemas.openxmlformats.org/officeDocument/2006/relationships/hyperlink" Target="https://m.edsoo.ru/8a192ad4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864919c" TargetMode="External"/><Relationship Id="rId145" Type="http://schemas.openxmlformats.org/officeDocument/2006/relationships/hyperlink" Target="https://m.edsoo.ru/8864a786" TargetMode="External"/><Relationship Id="rId166" Type="http://schemas.openxmlformats.org/officeDocument/2006/relationships/hyperlink" Target="https://m.edsoo.ru/8a185780" TargetMode="External"/><Relationship Id="rId187" Type="http://schemas.openxmlformats.org/officeDocument/2006/relationships/hyperlink" Target="https://m.edsoo.ru/8a1883ea" TargetMode="External"/><Relationship Id="rId331" Type="http://schemas.openxmlformats.org/officeDocument/2006/relationships/hyperlink" Target="https://m.edsoo.ru/8a194a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4c536" TargetMode="External"/><Relationship Id="rId233" Type="http://schemas.openxmlformats.org/officeDocument/2006/relationships/hyperlink" Target="https://m.edsoo.ru/8a18ba40" TargetMode="External"/><Relationship Id="rId254" Type="http://schemas.openxmlformats.org/officeDocument/2006/relationships/hyperlink" Target="https://m.edsoo.ru/8a18e59c" TargetMode="External"/><Relationship Id="rId28" Type="http://schemas.openxmlformats.org/officeDocument/2006/relationships/hyperlink" Target="https://m.edsoo.ru/7f416a9a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a180e06" TargetMode="External"/><Relationship Id="rId275" Type="http://schemas.openxmlformats.org/officeDocument/2006/relationships/hyperlink" Target="https://m.edsoo.ru/8864e2dc" TargetMode="External"/><Relationship Id="rId296" Type="http://schemas.openxmlformats.org/officeDocument/2006/relationships/hyperlink" Target="https://m.edsoo.ru/8a190ebe" TargetMode="External"/><Relationship Id="rId300" Type="http://schemas.openxmlformats.org/officeDocument/2006/relationships/hyperlink" Target="https://m.edsoo.ru/8a191648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886485bc" TargetMode="External"/><Relationship Id="rId135" Type="http://schemas.openxmlformats.org/officeDocument/2006/relationships/hyperlink" Target="https://m.edsoo.ru/8a1841c8" TargetMode="External"/><Relationship Id="rId156" Type="http://schemas.openxmlformats.org/officeDocument/2006/relationships/hyperlink" Target="https://m.edsoo.ru/8864b6f4" TargetMode="External"/><Relationship Id="rId177" Type="http://schemas.openxmlformats.org/officeDocument/2006/relationships/hyperlink" Target="https://m.edsoo.ru/8a186d1a" TargetMode="External"/><Relationship Id="rId198" Type="http://schemas.openxmlformats.org/officeDocument/2006/relationships/hyperlink" Target="https://m.edsoo.ru/8a189dda" TargetMode="External"/><Relationship Id="rId321" Type="http://schemas.openxmlformats.org/officeDocument/2006/relationships/hyperlink" Target="https://m.edsoo.ru/8a193e5c" TargetMode="External"/><Relationship Id="rId202" Type="http://schemas.openxmlformats.org/officeDocument/2006/relationships/hyperlink" Target="https://m.edsoo.ru/8a18a604" TargetMode="External"/><Relationship Id="rId223" Type="http://schemas.openxmlformats.org/officeDocument/2006/relationships/hyperlink" Target="https://m.edsoo.ru/8864d562" TargetMode="External"/><Relationship Id="rId244" Type="http://schemas.openxmlformats.org/officeDocument/2006/relationships/hyperlink" Target="https://m.edsoo.ru/8a18d1d8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7f418bce" TargetMode="External"/><Relationship Id="rId265" Type="http://schemas.openxmlformats.org/officeDocument/2006/relationships/hyperlink" Target="https://m.edsoo.ru/8a18f8ca" TargetMode="External"/><Relationship Id="rId286" Type="http://schemas.openxmlformats.org/officeDocument/2006/relationships/hyperlink" Target="https://m.edsoo.ru/8864f6f0" TargetMode="External"/><Relationship Id="rId50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8a17f790" TargetMode="External"/><Relationship Id="rId125" Type="http://schemas.openxmlformats.org/officeDocument/2006/relationships/hyperlink" Target="https://m.edsoo.ru/8a182954" TargetMode="External"/><Relationship Id="rId146" Type="http://schemas.openxmlformats.org/officeDocument/2006/relationships/hyperlink" Target="https://m.edsoo.ru/8864a8da" TargetMode="External"/><Relationship Id="rId167" Type="http://schemas.openxmlformats.org/officeDocument/2006/relationships/hyperlink" Target="https://m.edsoo.ru/8a185906" TargetMode="External"/><Relationship Id="rId188" Type="http://schemas.openxmlformats.org/officeDocument/2006/relationships/hyperlink" Target="https://m.edsoo.ru/8a1885b6" TargetMode="External"/><Relationship Id="rId311" Type="http://schemas.openxmlformats.org/officeDocument/2006/relationships/hyperlink" Target="https://m.edsoo.ru/8a192c5a" TargetMode="External"/><Relationship Id="rId332" Type="http://schemas.openxmlformats.org/officeDocument/2006/relationships/hyperlink" Target="https://m.edsoo.ru/8a194b0e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886492be" TargetMode="External"/><Relationship Id="rId213" Type="http://schemas.openxmlformats.org/officeDocument/2006/relationships/hyperlink" Target="https://m.edsoo.ru/8864c6d0" TargetMode="External"/><Relationship Id="rId234" Type="http://schemas.openxmlformats.org/officeDocument/2006/relationships/hyperlink" Target="https://m.edsoo.ru/8a18bb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a9a" TargetMode="External"/><Relationship Id="rId255" Type="http://schemas.openxmlformats.org/officeDocument/2006/relationships/hyperlink" Target="https://m.edsoo.ru/8a18e722" TargetMode="External"/><Relationship Id="rId276" Type="http://schemas.openxmlformats.org/officeDocument/2006/relationships/hyperlink" Target="https://m.edsoo.ru/8864e44e" TargetMode="External"/><Relationship Id="rId297" Type="http://schemas.openxmlformats.org/officeDocument/2006/relationships/hyperlink" Target="https://m.edsoo.ru/8a19109e" TargetMode="External"/><Relationship Id="rId40" Type="http://schemas.openxmlformats.org/officeDocument/2006/relationships/hyperlink" Target="https://m.edsoo.ru/7f418bce" TargetMode="External"/><Relationship Id="rId115" Type="http://schemas.openxmlformats.org/officeDocument/2006/relationships/hyperlink" Target="https://m.edsoo.ru/8a180fd2" TargetMode="External"/><Relationship Id="rId136" Type="http://schemas.openxmlformats.org/officeDocument/2006/relationships/hyperlink" Target="https://m.edsoo.ru/8a184358" TargetMode="External"/><Relationship Id="rId157" Type="http://schemas.openxmlformats.org/officeDocument/2006/relationships/hyperlink" Target="https://m.edsoo.ru/8864b802" TargetMode="External"/><Relationship Id="rId178" Type="http://schemas.openxmlformats.org/officeDocument/2006/relationships/hyperlink" Target="https://m.edsoo.ru/8a186eb4" TargetMode="External"/><Relationship Id="rId301" Type="http://schemas.openxmlformats.org/officeDocument/2006/relationships/hyperlink" Target="https://m.edsoo.ru/8a191cec" TargetMode="External"/><Relationship Id="rId322" Type="http://schemas.openxmlformats.org/officeDocument/2006/relationships/hyperlink" Target="https://m.edsoo.ru/8a193f88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86486e8" TargetMode="External"/><Relationship Id="rId199" Type="http://schemas.openxmlformats.org/officeDocument/2006/relationships/hyperlink" Target="https://m.edsoo.ru/8a189c2c" TargetMode="External"/><Relationship Id="rId203" Type="http://schemas.openxmlformats.org/officeDocument/2006/relationships/hyperlink" Target="https://m.edsoo.ru/8a18a7b2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864d6ac" TargetMode="External"/><Relationship Id="rId245" Type="http://schemas.openxmlformats.org/officeDocument/2006/relationships/hyperlink" Target="https://m.edsoo.ru/8a18d368" TargetMode="External"/><Relationship Id="rId266" Type="http://schemas.openxmlformats.org/officeDocument/2006/relationships/hyperlink" Target="https://m.edsoo.ru/8a18fa6e" TargetMode="External"/><Relationship Id="rId287" Type="http://schemas.openxmlformats.org/officeDocument/2006/relationships/hyperlink" Target="https://m.edsoo.ru/8864f83a" TargetMode="External"/><Relationship Id="rId30" Type="http://schemas.openxmlformats.org/officeDocument/2006/relationships/hyperlink" Target="https://m.edsoo.ru/7f416a9a" TargetMode="External"/><Relationship Id="rId105" Type="http://schemas.openxmlformats.org/officeDocument/2006/relationships/hyperlink" Target="https://m.edsoo.ru/8a17f916" TargetMode="External"/><Relationship Id="rId126" Type="http://schemas.openxmlformats.org/officeDocument/2006/relationships/hyperlink" Target="https://m.edsoo.ru/8a182c92" TargetMode="External"/><Relationship Id="rId147" Type="http://schemas.openxmlformats.org/officeDocument/2006/relationships/hyperlink" Target="https://m.edsoo.ru/8864aa24" TargetMode="External"/><Relationship Id="rId168" Type="http://schemas.openxmlformats.org/officeDocument/2006/relationships/hyperlink" Target="https://m.edsoo.ru/8a185d34" TargetMode="External"/><Relationship Id="rId312" Type="http://schemas.openxmlformats.org/officeDocument/2006/relationships/hyperlink" Target="https://m.edsoo.ru/8a192da4" TargetMode="External"/><Relationship Id="rId333" Type="http://schemas.openxmlformats.org/officeDocument/2006/relationships/hyperlink" Target="https://m.edsoo.ru/8a194c1c" TargetMode="External"/><Relationship Id="rId51" Type="http://schemas.openxmlformats.org/officeDocument/2006/relationships/hyperlink" Target="https://m.edsoo.ru/7f418a34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886493d6" TargetMode="External"/><Relationship Id="rId189" Type="http://schemas.openxmlformats.org/officeDocument/2006/relationships/hyperlink" Target="https://m.edsoo.ru/8a188a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22817</Words>
  <Characters>130059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кабинет3-8</dc:creator>
  <cp:lastModifiedBy>кабинет3-8</cp:lastModifiedBy>
  <cp:revision>3</cp:revision>
  <dcterms:created xsi:type="dcterms:W3CDTF">2024-09-12T06:39:00Z</dcterms:created>
  <dcterms:modified xsi:type="dcterms:W3CDTF">2024-09-13T01:59:00Z</dcterms:modified>
</cp:coreProperties>
</file>