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84" w:rsidRDefault="00973732" w:rsidP="00210584">
      <w:pPr>
        <w:jc w:val="center"/>
        <w:rPr>
          <w:rFonts w:ascii="Times New Roman" w:hAnsi="Times New Roman"/>
          <w:b/>
          <w:sz w:val="24"/>
          <w:szCs w:val="24"/>
        </w:rPr>
      </w:pPr>
      <w:r w:rsidRPr="004F142A">
        <w:rPr>
          <w:rFonts w:ascii="Times New Roman" w:hAnsi="Times New Roman"/>
          <w:b/>
          <w:sz w:val="24"/>
          <w:szCs w:val="24"/>
        </w:rPr>
        <w:t>Курсовая подготовка педагог</w:t>
      </w:r>
      <w:r>
        <w:rPr>
          <w:rFonts w:ascii="Times New Roman" w:hAnsi="Times New Roman"/>
          <w:b/>
          <w:sz w:val="24"/>
          <w:szCs w:val="24"/>
        </w:rPr>
        <w:t>ических работников</w:t>
      </w:r>
      <w:r w:rsidR="00210584">
        <w:rPr>
          <w:rFonts w:ascii="Times New Roman" w:hAnsi="Times New Roman"/>
          <w:b/>
          <w:sz w:val="24"/>
          <w:szCs w:val="24"/>
        </w:rPr>
        <w:t xml:space="preserve"> основного общего образования </w:t>
      </w:r>
      <w:r w:rsidR="00210584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="00210584">
        <w:rPr>
          <w:rFonts w:ascii="Times New Roman" w:hAnsi="Times New Roman"/>
          <w:b/>
          <w:sz w:val="24"/>
          <w:szCs w:val="24"/>
        </w:rPr>
        <w:t>Пировская</w:t>
      </w:r>
      <w:proofErr w:type="spellEnd"/>
      <w:r w:rsidR="00210584">
        <w:rPr>
          <w:rFonts w:ascii="Times New Roman" w:hAnsi="Times New Roman"/>
          <w:b/>
          <w:sz w:val="24"/>
          <w:szCs w:val="24"/>
        </w:rPr>
        <w:t xml:space="preserve"> средняя школа»</w:t>
      </w:r>
    </w:p>
    <w:p w:rsidR="00973732" w:rsidRPr="00457D50" w:rsidRDefault="00973732" w:rsidP="00457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</w:t>
      </w:r>
      <w:r w:rsidR="00457D50">
        <w:rPr>
          <w:rFonts w:ascii="Times New Roman" w:hAnsi="Times New Roman"/>
          <w:b/>
          <w:sz w:val="24"/>
          <w:szCs w:val="24"/>
        </w:rPr>
        <w:t>2022-</w:t>
      </w:r>
      <w:proofErr w:type="gramStart"/>
      <w:r w:rsidR="00457D50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F142A">
        <w:rPr>
          <w:rFonts w:ascii="Times New Roman" w:hAnsi="Times New Roman"/>
          <w:b/>
          <w:sz w:val="24"/>
          <w:szCs w:val="24"/>
        </w:rPr>
        <w:t>уч.</w:t>
      </w:r>
      <w:proofErr w:type="gramEnd"/>
      <w:r w:rsidRPr="004F142A">
        <w:rPr>
          <w:rFonts w:ascii="Times New Roman" w:hAnsi="Times New Roman"/>
          <w:b/>
          <w:sz w:val="24"/>
          <w:szCs w:val="24"/>
        </w:rPr>
        <w:t xml:space="preserve"> г.</w:t>
      </w:r>
      <w:r w:rsidR="00630C7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1701"/>
        <w:gridCol w:w="2126"/>
        <w:gridCol w:w="992"/>
        <w:gridCol w:w="5961"/>
      </w:tblGrid>
      <w:tr w:rsidR="00973732" w:rsidRPr="00D571A3" w:rsidTr="00D466C7">
        <w:trPr>
          <w:trHeight w:val="560"/>
        </w:trPr>
        <w:tc>
          <w:tcPr>
            <w:tcW w:w="2694" w:type="dxa"/>
            <w:vMerge w:val="restart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Список педагогических работников, побывавших на курсах</w:t>
            </w:r>
          </w:p>
        </w:tc>
        <w:tc>
          <w:tcPr>
            <w:tcW w:w="6945" w:type="dxa"/>
            <w:gridSpan w:val="4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                    Курсовая подготовка</w:t>
            </w:r>
          </w:p>
        </w:tc>
        <w:tc>
          <w:tcPr>
            <w:tcW w:w="5961" w:type="dxa"/>
            <w:vMerge w:val="restart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Тема</w:t>
            </w:r>
          </w:p>
        </w:tc>
      </w:tr>
      <w:tr w:rsidR="00973732" w:rsidRPr="00D571A3" w:rsidTr="00465C03">
        <w:trPr>
          <w:trHeight w:val="1223"/>
        </w:trPr>
        <w:tc>
          <w:tcPr>
            <w:tcW w:w="2694" w:type="dxa"/>
            <w:vMerge/>
            <w:vAlign w:val="center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Где и</w:t>
            </w:r>
          </w:p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(указать очно или дистанционно)</w:t>
            </w:r>
          </w:p>
        </w:tc>
        <w:tc>
          <w:tcPr>
            <w:tcW w:w="992" w:type="dxa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73732" w:rsidRPr="00D571A3" w:rsidRDefault="00973732" w:rsidP="00465C03">
            <w:pPr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961" w:type="dxa"/>
            <w:vMerge/>
            <w:vAlign w:val="center"/>
          </w:tcPr>
          <w:p w:rsidR="00973732" w:rsidRPr="00D571A3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2" w:rsidRPr="00D571A3" w:rsidTr="00D466C7">
        <w:trPr>
          <w:trHeight w:val="460"/>
        </w:trPr>
        <w:tc>
          <w:tcPr>
            <w:tcW w:w="2694" w:type="dxa"/>
          </w:tcPr>
          <w:p w:rsidR="00973732" w:rsidRPr="00A60B35" w:rsidRDefault="00457D50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педагогический коллектив, 38 педагогов</w:t>
            </w:r>
          </w:p>
        </w:tc>
        <w:tc>
          <w:tcPr>
            <w:tcW w:w="2126" w:type="dxa"/>
          </w:tcPr>
          <w:p w:rsidR="00973732" w:rsidRPr="00A60B35" w:rsidRDefault="00973732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3732" w:rsidRPr="00A60B35" w:rsidRDefault="00FD3B97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 2022</w:t>
            </w:r>
          </w:p>
        </w:tc>
        <w:tc>
          <w:tcPr>
            <w:tcW w:w="2126" w:type="dxa"/>
          </w:tcPr>
          <w:p w:rsidR="00973732" w:rsidRPr="00A60B35" w:rsidRDefault="00457D50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73732" w:rsidRPr="00457D50" w:rsidRDefault="00457D50" w:rsidP="00D466C7">
            <w:pPr>
              <w:rPr>
                <w:rFonts w:ascii="Times New Roman" w:hAnsi="Times New Roman"/>
                <w:sz w:val="24"/>
                <w:szCs w:val="24"/>
              </w:rPr>
            </w:pPr>
            <w:r w:rsidRPr="00457D5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61" w:type="dxa"/>
          </w:tcPr>
          <w:p w:rsidR="00973732" w:rsidRPr="00184860" w:rsidRDefault="00457D50" w:rsidP="001848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50">
              <w:rPr>
                <w:rFonts w:ascii="Times New Roman" w:hAnsi="Times New Roman" w:cs="Times New Roman"/>
                <w:sz w:val="24"/>
                <w:szCs w:val="24"/>
              </w:rPr>
              <w:t>«Школы Министерства Просвещения России: новые возможности для повышения качества образования»</w:t>
            </w:r>
          </w:p>
        </w:tc>
      </w:tr>
      <w:tr w:rsidR="00373515" w:rsidRPr="00D571A3" w:rsidTr="00D466C7">
        <w:trPr>
          <w:trHeight w:val="460"/>
        </w:trPr>
        <w:tc>
          <w:tcPr>
            <w:tcW w:w="2694" w:type="dxa"/>
          </w:tcPr>
          <w:p w:rsidR="00373515" w:rsidRDefault="00457D50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1.Юрк Е.Э.</w:t>
            </w:r>
          </w:p>
          <w:p w:rsidR="00457D50" w:rsidRDefault="00457D50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2.Ларионова Е.В.</w:t>
            </w:r>
          </w:p>
          <w:p w:rsidR="00457D50" w:rsidRDefault="00457D50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3.Толстихина Е.Г.</w:t>
            </w:r>
          </w:p>
          <w:p w:rsidR="00457D50" w:rsidRDefault="00457D50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Гинатуллова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Р.Ш.</w:t>
            </w:r>
          </w:p>
          <w:p w:rsidR="00457D50" w:rsidRDefault="00457D50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5.Мальцева Н.П.</w:t>
            </w:r>
          </w:p>
        </w:tc>
        <w:tc>
          <w:tcPr>
            <w:tcW w:w="2126" w:type="dxa"/>
          </w:tcPr>
          <w:p w:rsidR="00373515" w:rsidRPr="00A60B35" w:rsidRDefault="00373515" w:rsidP="00C23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515" w:rsidRPr="00A60B35" w:rsidRDefault="00FD3B97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126" w:type="dxa"/>
          </w:tcPr>
          <w:p w:rsidR="00373515" w:rsidRPr="00A60B35" w:rsidRDefault="005016AB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«Красноярский педагогический колледж № 1 им. М. Горького» (очно)</w:t>
            </w:r>
          </w:p>
        </w:tc>
        <w:tc>
          <w:tcPr>
            <w:tcW w:w="992" w:type="dxa"/>
          </w:tcPr>
          <w:p w:rsidR="00373515" w:rsidRPr="00457D50" w:rsidRDefault="00457D50" w:rsidP="00C2365E">
            <w:pPr>
              <w:rPr>
                <w:rFonts w:ascii="Times New Roman" w:hAnsi="Times New Roman"/>
                <w:sz w:val="24"/>
                <w:szCs w:val="24"/>
              </w:rPr>
            </w:pPr>
            <w:r w:rsidRPr="00457D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457D50" w:rsidRPr="00457D50" w:rsidRDefault="00457D50" w:rsidP="00457D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50">
              <w:rPr>
                <w:rFonts w:ascii="Times New Roman" w:hAnsi="Times New Roman" w:cs="Times New Roman"/>
                <w:sz w:val="24"/>
                <w:szCs w:val="24"/>
              </w:rPr>
              <w:t>«Реализация системы наставничества педагогических работников в образовательных организациях»</w:t>
            </w:r>
          </w:p>
          <w:p w:rsidR="00373515" w:rsidRPr="00457D50" w:rsidRDefault="00373515" w:rsidP="00C23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515" w:rsidRPr="00D571A3" w:rsidTr="00D466C7">
        <w:trPr>
          <w:trHeight w:val="460"/>
        </w:trPr>
        <w:tc>
          <w:tcPr>
            <w:tcW w:w="2694" w:type="dxa"/>
          </w:tcPr>
          <w:p w:rsidR="009501D5" w:rsidRDefault="009501D5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1.Залевская Т.В.</w:t>
            </w:r>
          </w:p>
          <w:p w:rsidR="009501D5" w:rsidRDefault="009501D5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Ларионова Е.В.</w:t>
            </w:r>
          </w:p>
          <w:p w:rsidR="009501D5" w:rsidRDefault="009501D5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Вагнер И.С.</w:t>
            </w:r>
          </w:p>
          <w:p w:rsidR="00373515" w:rsidRDefault="009501D5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Ивченко Н.А.</w:t>
            </w:r>
          </w:p>
          <w:p w:rsidR="00895A24" w:rsidRDefault="00895A24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5.Клименко И.С.</w:t>
            </w:r>
          </w:p>
        </w:tc>
        <w:tc>
          <w:tcPr>
            <w:tcW w:w="2126" w:type="dxa"/>
          </w:tcPr>
          <w:p w:rsidR="00373515" w:rsidRDefault="00373515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515" w:rsidRDefault="00895A24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126" w:type="dxa"/>
          </w:tcPr>
          <w:p w:rsidR="00373515" w:rsidRPr="00A60B35" w:rsidRDefault="009501D5" w:rsidP="00092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1D5">
              <w:rPr>
                <w:rFonts w:ascii="Times New Roman" w:hAnsi="Times New Roman"/>
                <w:sz w:val="24"/>
                <w:szCs w:val="24"/>
              </w:rPr>
              <w:t>Институт государственного и муниципального управления при П</w:t>
            </w:r>
            <w:r>
              <w:rPr>
                <w:rFonts w:ascii="Times New Roman" w:hAnsi="Times New Roman"/>
                <w:sz w:val="24"/>
                <w:szCs w:val="24"/>
              </w:rPr>
              <w:t>равительстве Красноярского края (очно)</w:t>
            </w:r>
          </w:p>
        </w:tc>
        <w:tc>
          <w:tcPr>
            <w:tcW w:w="992" w:type="dxa"/>
          </w:tcPr>
          <w:p w:rsidR="00373515" w:rsidRPr="00A60B35" w:rsidRDefault="009501D5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9501D5" w:rsidRPr="009501D5" w:rsidRDefault="003F5FD4" w:rsidP="00950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501D5" w:rsidRPr="009501D5">
              <w:rPr>
                <w:rFonts w:ascii="Times New Roman" w:hAnsi="Times New Roman"/>
                <w:sz w:val="24"/>
                <w:szCs w:val="24"/>
              </w:rPr>
              <w:t>ШкИБ</w:t>
            </w:r>
            <w:proofErr w:type="spellEnd"/>
            <w:r w:rsidR="009501D5" w:rsidRPr="009501D5">
              <w:rPr>
                <w:rFonts w:ascii="Times New Roman" w:hAnsi="Times New Roman"/>
                <w:sz w:val="24"/>
                <w:szCs w:val="24"/>
              </w:rPr>
              <w:t>: содержание, технологии и процедуры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3515" w:rsidRDefault="00373515" w:rsidP="00C23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515" w:rsidRPr="00D571A3" w:rsidTr="00D466C7">
        <w:trPr>
          <w:trHeight w:val="460"/>
        </w:trPr>
        <w:tc>
          <w:tcPr>
            <w:tcW w:w="2694" w:type="dxa"/>
          </w:tcPr>
          <w:p w:rsidR="00C21DEB" w:rsidRDefault="00C21DEB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1.Клименко И.С.</w:t>
            </w:r>
          </w:p>
          <w:p w:rsidR="00C21DEB" w:rsidRDefault="00C21DEB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2.Ибе Н.А.</w:t>
            </w:r>
          </w:p>
          <w:p w:rsidR="00373515" w:rsidRPr="00C21DEB" w:rsidRDefault="00C21DEB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3.Гинатуллова Р.Ш.</w:t>
            </w:r>
            <w:r w:rsidRPr="00C21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4.Михайлова А.Б.</w:t>
            </w:r>
            <w:r w:rsidRPr="00C21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21DEB">
              <w:rPr>
                <w:rFonts w:ascii="Times New Roman" w:hAnsi="Times New Roman"/>
                <w:sz w:val="24"/>
                <w:szCs w:val="24"/>
              </w:rPr>
              <w:t>Матвеенко А.А.</w:t>
            </w:r>
          </w:p>
        </w:tc>
        <w:tc>
          <w:tcPr>
            <w:tcW w:w="2126" w:type="dxa"/>
          </w:tcPr>
          <w:p w:rsidR="00373515" w:rsidRDefault="006220E5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  <w:p w:rsidR="006220E5" w:rsidRDefault="006220E5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701" w:type="dxa"/>
          </w:tcPr>
          <w:p w:rsidR="00373515" w:rsidRDefault="00BB579D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2023</w:t>
            </w:r>
          </w:p>
        </w:tc>
        <w:tc>
          <w:tcPr>
            <w:tcW w:w="2126" w:type="dxa"/>
          </w:tcPr>
          <w:p w:rsidR="00373515" w:rsidRPr="00A60B35" w:rsidRDefault="006220E5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(очно)</w:t>
            </w:r>
          </w:p>
        </w:tc>
        <w:tc>
          <w:tcPr>
            <w:tcW w:w="992" w:type="dxa"/>
          </w:tcPr>
          <w:p w:rsidR="00373515" w:rsidRPr="00A60B35" w:rsidRDefault="006220E5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61" w:type="dxa"/>
          </w:tcPr>
          <w:p w:rsidR="00373515" w:rsidRDefault="00C21DEB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D5917">
              <w:rPr>
                <w:rFonts w:ascii="Times New Roman" w:hAnsi="Times New Roman"/>
                <w:sz w:val="24"/>
                <w:szCs w:val="24"/>
              </w:rPr>
              <w:t xml:space="preserve">Активные формы учебного сотрудничества: </w:t>
            </w:r>
            <w:r w:rsidRPr="00DD5917">
              <w:rPr>
                <w:rFonts w:ascii="Times New Roman" w:hAnsi="Times New Roman"/>
                <w:sz w:val="24"/>
                <w:szCs w:val="24"/>
              </w:rPr>
              <w:lastRenderedPageBreak/>
              <w:t>фронтально-парные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00C8C" w:rsidRPr="00D571A3" w:rsidTr="00D466C7">
        <w:trPr>
          <w:trHeight w:val="460"/>
        </w:trPr>
        <w:tc>
          <w:tcPr>
            <w:tcW w:w="2694" w:type="dxa"/>
          </w:tcPr>
          <w:p w:rsidR="00800C8C" w:rsidRDefault="00800C8C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Кузьмина О.В.</w:t>
            </w:r>
          </w:p>
        </w:tc>
        <w:tc>
          <w:tcPr>
            <w:tcW w:w="2126" w:type="dxa"/>
          </w:tcPr>
          <w:p w:rsidR="00800C8C" w:rsidRDefault="00800C8C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C8C" w:rsidRDefault="00800C8C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2023</w:t>
            </w:r>
          </w:p>
        </w:tc>
        <w:tc>
          <w:tcPr>
            <w:tcW w:w="2126" w:type="dxa"/>
          </w:tcPr>
          <w:p w:rsidR="00800C8C" w:rsidRDefault="00800C8C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(очно-заочно)</w:t>
            </w:r>
          </w:p>
        </w:tc>
        <w:tc>
          <w:tcPr>
            <w:tcW w:w="992" w:type="dxa"/>
          </w:tcPr>
          <w:p w:rsidR="00800C8C" w:rsidRDefault="00800C8C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800C8C" w:rsidRDefault="00800C8C" w:rsidP="00C236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технологии методического сопровождения педагогических работников</w:t>
            </w:r>
          </w:p>
        </w:tc>
      </w:tr>
      <w:tr w:rsidR="00895A24" w:rsidRPr="00D571A3" w:rsidTr="00D466C7">
        <w:trPr>
          <w:trHeight w:val="460"/>
        </w:trPr>
        <w:tc>
          <w:tcPr>
            <w:tcW w:w="2694" w:type="dxa"/>
          </w:tcPr>
          <w:p w:rsidR="00895A24" w:rsidRDefault="00895A24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Хасанова И.А.</w:t>
            </w:r>
          </w:p>
        </w:tc>
        <w:tc>
          <w:tcPr>
            <w:tcW w:w="2126" w:type="dxa"/>
          </w:tcPr>
          <w:p w:rsidR="00895A24" w:rsidRDefault="00895A24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95A24" w:rsidRDefault="00895A24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5A24" w:rsidRDefault="000C22BE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95A24" w:rsidRDefault="00895A24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895A24" w:rsidRDefault="00895A24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C9147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Избранные вопросы по подготовки к профильной математике</w:t>
            </w:r>
            <w:r w:rsidRPr="00C9147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0C22BE" w:rsidRPr="00D571A3" w:rsidTr="000C22BE">
        <w:trPr>
          <w:trHeight w:val="712"/>
        </w:trPr>
        <w:tc>
          <w:tcPr>
            <w:tcW w:w="2694" w:type="dxa"/>
            <w:vMerge w:val="restart"/>
          </w:tcPr>
          <w:p w:rsidR="000C22BE" w:rsidRDefault="000C22BE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Раменская П.Е.</w:t>
            </w:r>
          </w:p>
        </w:tc>
        <w:tc>
          <w:tcPr>
            <w:tcW w:w="2126" w:type="dxa"/>
            <w:vMerge w:val="restart"/>
          </w:tcPr>
          <w:p w:rsidR="000C22BE" w:rsidRDefault="000C22BE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0C22BE" w:rsidRDefault="000C22BE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22BE" w:rsidRDefault="000C22BE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(очно)</w:t>
            </w:r>
          </w:p>
        </w:tc>
        <w:tc>
          <w:tcPr>
            <w:tcW w:w="992" w:type="dxa"/>
          </w:tcPr>
          <w:p w:rsidR="000C22BE" w:rsidRDefault="000C22BE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1" w:type="dxa"/>
          </w:tcPr>
          <w:p w:rsidR="000C22BE" w:rsidRDefault="000C22BE" w:rsidP="00C236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Семинар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Учебно-методическое обеспечение обновлённого ФГОС»</w:t>
            </w:r>
          </w:p>
        </w:tc>
      </w:tr>
      <w:tr w:rsidR="000C22BE" w:rsidRPr="00D571A3" w:rsidTr="002F1E0F">
        <w:trPr>
          <w:trHeight w:val="923"/>
        </w:trPr>
        <w:tc>
          <w:tcPr>
            <w:tcW w:w="2694" w:type="dxa"/>
            <w:vMerge/>
          </w:tcPr>
          <w:p w:rsidR="000C22BE" w:rsidRDefault="000C22BE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C22BE" w:rsidRDefault="000C22BE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22BE" w:rsidRDefault="000C22BE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22BE" w:rsidRDefault="000C22BE" w:rsidP="0020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(очно)</w:t>
            </w:r>
          </w:p>
        </w:tc>
        <w:tc>
          <w:tcPr>
            <w:tcW w:w="992" w:type="dxa"/>
          </w:tcPr>
          <w:p w:rsidR="000C22BE" w:rsidRDefault="000C22BE" w:rsidP="0020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1" w:type="dxa"/>
          </w:tcPr>
          <w:p w:rsidR="000C22BE" w:rsidRDefault="000C22BE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«Учебно-методическое обеспечение обновленного ФГОС: анализируем Федеральный перечень учебников»</w:t>
            </w:r>
          </w:p>
        </w:tc>
      </w:tr>
      <w:tr w:rsidR="007C000F" w:rsidRPr="00D571A3" w:rsidTr="002F1E0F">
        <w:trPr>
          <w:trHeight w:val="896"/>
        </w:trPr>
        <w:tc>
          <w:tcPr>
            <w:tcW w:w="2694" w:type="dxa"/>
          </w:tcPr>
          <w:p w:rsidR="007C000F" w:rsidRDefault="007C000F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1.Пистер В.А.</w:t>
            </w:r>
          </w:p>
          <w:p w:rsidR="007C000F" w:rsidRDefault="007C000F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Игнатов А.Н.</w:t>
            </w:r>
          </w:p>
        </w:tc>
        <w:tc>
          <w:tcPr>
            <w:tcW w:w="2126" w:type="dxa"/>
          </w:tcPr>
          <w:p w:rsidR="007C000F" w:rsidRDefault="007C000F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7C000F" w:rsidRDefault="007C000F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00F" w:rsidRDefault="007C000F" w:rsidP="0020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C000F" w:rsidRDefault="007C000F" w:rsidP="0020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1" w:type="dxa"/>
          </w:tcPr>
          <w:p w:rsidR="007C000F" w:rsidRDefault="007C000F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Массовый футбол Е-РФС</w:t>
            </w:r>
          </w:p>
        </w:tc>
      </w:tr>
      <w:tr w:rsidR="007C000F" w:rsidRPr="00D571A3" w:rsidTr="007C000F">
        <w:trPr>
          <w:trHeight w:val="558"/>
        </w:trPr>
        <w:tc>
          <w:tcPr>
            <w:tcW w:w="2694" w:type="dxa"/>
          </w:tcPr>
          <w:p w:rsidR="007C000F" w:rsidRDefault="007C000F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7C000F" w:rsidRDefault="007C000F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7C000F" w:rsidRDefault="007C000F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00F" w:rsidRDefault="007C000F" w:rsidP="0020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00F" w:rsidRDefault="007C000F" w:rsidP="0020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1" w:type="dxa"/>
          </w:tcPr>
          <w:p w:rsidR="007C000F" w:rsidRDefault="007C000F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ЭКОСИСТЕМА ДПО «ИКТ-грамотность»</w:t>
            </w:r>
          </w:p>
        </w:tc>
      </w:tr>
      <w:tr w:rsidR="00301593" w:rsidRPr="00D571A3" w:rsidTr="007C000F">
        <w:trPr>
          <w:trHeight w:val="558"/>
        </w:trPr>
        <w:tc>
          <w:tcPr>
            <w:tcW w:w="2694" w:type="dxa"/>
          </w:tcPr>
          <w:p w:rsidR="00301593" w:rsidRDefault="00301593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Вагнер И.С.</w:t>
            </w:r>
          </w:p>
        </w:tc>
        <w:tc>
          <w:tcPr>
            <w:tcW w:w="2126" w:type="dxa"/>
          </w:tcPr>
          <w:p w:rsidR="00301593" w:rsidRDefault="00301593" w:rsidP="00D4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593" w:rsidRDefault="00301593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126" w:type="dxa"/>
          </w:tcPr>
          <w:p w:rsidR="00301593" w:rsidRDefault="00301593" w:rsidP="0020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«Красноярский педагогический колледж № 1 им. М. Горького» (очно)</w:t>
            </w:r>
          </w:p>
        </w:tc>
        <w:tc>
          <w:tcPr>
            <w:tcW w:w="992" w:type="dxa"/>
          </w:tcPr>
          <w:p w:rsidR="00301593" w:rsidRDefault="00301593" w:rsidP="0020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301593" w:rsidRDefault="00301593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Наставничество и техники работы наставника</w:t>
            </w:r>
          </w:p>
        </w:tc>
      </w:tr>
      <w:tr w:rsidR="00EB062A" w:rsidRPr="00D571A3" w:rsidTr="007C000F">
        <w:trPr>
          <w:trHeight w:val="558"/>
        </w:trPr>
        <w:tc>
          <w:tcPr>
            <w:tcW w:w="2694" w:type="dxa"/>
          </w:tcPr>
          <w:p w:rsidR="00EB062A" w:rsidRDefault="00EB062A" w:rsidP="00092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Михайлова А.Б.</w:t>
            </w:r>
          </w:p>
        </w:tc>
        <w:tc>
          <w:tcPr>
            <w:tcW w:w="2126" w:type="dxa"/>
          </w:tcPr>
          <w:p w:rsidR="00EB062A" w:rsidRDefault="00EB062A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EB062A" w:rsidRDefault="00EB062A" w:rsidP="00D4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EB062A" w:rsidRDefault="00EB062A" w:rsidP="00201A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B062A" w:rsidRDefault="00EB062A" w:rsidP="0020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EB062A" w:rsidRDefault="00EB062A" w:rsidP="00C23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ООО.</w:t>
            </w:r>
          </w:p>
        </w:tc>
      </w:tr>
    </w:tbl>
    <w:p w:rsidR="00630C76" w:rsidRDefault="00630C76">
      <w:pPr>
        <w:rPr>
          <w:rFonts w:ascii="Times New Roman" w:hAnsi="Times New Roman"/>
          <w:sz w:val="24"/>
          <w:szCs w:val="24"/>
        </w:rPr>
      </w:pPr>
    </w:p>
    <w:p w:rsidR="00541194" w:rsidRPr="00082C40" w:rsidRDefault="00082C40">
      <w:pPr>
        <w:rPr>
          <w:rFonts w:ascii="Times New Roman" w:hAnsi="Times New Roman"/>
          <w:sz w:val="24"/>
          <w:szCs w:val="24"/>
        </w:rPr>
      </w:pPr>
      <w:r w:rsidRPr="00082C40">
        <w:rPr>
          <w:rFonts w:ascii="Times New Roman" w:hAnsi="Times New Roman"/>
          <w:sz w:val="24"/>
          <w:szCs w:val="24"/>
        </w:rPr>
        <w:t>Информация составлена зам. директора по УВР Юрк Е.Э.</w:t>
      </w:r>
    </w:p>
    <w:sectPr w:rsidR="00541194" w:rsidRPr="00082C40" w:rsidSect="00973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07FF"/>
    <w:multiLevelType w:val="hybridMultilevel"/>
    <w:tmpl w:val="74B2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2497"/>
    <w:multiLevelType w:val="hybridMultilevel"/>
    <w:tmpl w:val="A96A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A3654"/>
    <w:multiLevelType w:val="hybridMultilevel"/>
    <w:tmpl w:val="1E26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B7816"/>
    <w:multiLevelType w:val="hybridMultilevel"/>
    <w:tmpl w:val="23C4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2A"/>
    <w:rsid w:val="0003414E"/>
    <w:rsid w:val="000425A9"/>
    <w:rsid w:val="00082C40"/>
    <w:rsid w:val="000928ED"/>
    <w:rsid w:val="000C22BE"/>
    <w:rsid w:val="00181BE6"/>
    <w:rsid w:val="00184860"/>
    <w:rsid w:val="001D3884"/>
    <w:rsid w:val="001F75FE"/>
    <w:rsid w:val="00210584"/>
    <w:rsid w:val="00272391"/>
    <w:rsid w:val="002F1E0F"/>
    <w:rsid w:val="00301593"/>
    <w:rsid w:val="003144C7"/>
    <w:rsid w:val="00345D00"/>
    <w:rsid w:val="00352F7D"/>
    <w:rsid w:val="00373515"/>
    <w:rsid w:val="00380D22"/>
    <w:rsid w:val="00392C76"/>
    <w:rsid w:val="003E2ADE"/>
    <w:rsid w:val="003E7069"/>
    <w:rsid w:val="003F5FD4"/>
    <w:rsid w:val="00437EB7"/>
    <w:rsid w:val="00457D50"/>
    <w:rsid w:val="00465C03"/>
    <w:rsid w:val="00471D93"/>
    <w:rsid w:val="00484E69"/>
    <w:rsid w:val="005016AB"/>
    <w:rsid w:val="00514D63"/>
    <w:rsid w:val="00541194"/>
    <w:rsid w:val="006220E5"/>
    <w:rsid w:val="00625946"/>
    <w:rsid w:val="00630C76"/>
    <w:rsid w:val="0072052C"/>
    <w:rsid w:val="00747AC7"/>
    <w:rsid w:val="0079384E"/>
    <w:rsid w:val="0079596E"/>
    <w:rsid w:val="007C000F"/>
    <w:rsid w:val="00800C8C"/>
    <w:rsid w:val="0083686A"/>
    <w:rsid w:val="00846D14"/>
    <w:rsid w:val="00895A24"/>
    <w:rsid w:val="008A0E2D"/>
    <w:rsid w:val="008D3837"/>
    <w:rsid w:val="009501D5"/>
    <w:rsid w:val="00972C2A"/>
    <w:rsid w:val="00973732"/>
    <w:rsid w:val="009B1D76"/>
    <w:rsid w:val="009C3EAC"/>
    <w:rsid w:val="009E2DB8"/>
    <w:rsid w:val="00B541BA"/>
    <w:rsid w:val="00BB579D"/>
    <w:rsid w:val="00BE5B2D"/>
    <w:rsid w:val="00C21DEB"/>
    <w:rsid w:val="00C544EA"/>
    <w:rsid w:val="00D162D6"/>
    <w:rsid w:val="00D466C7"/>
    <w:rsid w:val="00D52C87"/>
    <w:rsid w:val="00D54C32"/>
    <w:rsid w:val="00DA19FD"/>
    <w:rsid w:val="00E923B2"/>
    <w:rsid w:val="00EB062A"/>
    <w:rsid w:val="00EB11B2"/>
    <w:rsid w:val="00EB6EEA"/>
    <w:rsid w:val="00F35D71"/>
    <w:rsid w:val="00F95576"/>
    <w:rsid w:val="00FD3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529EB-6AE0-4F67-9457-C654C117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5576"/>
    <w:pPr>
      <w:ind w:left="708"/>
    </w:pPr>
    <w:rPr>
      <w:rFonts w:eastAsia="Calibri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272391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57D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Инна_Сергеевна</cp:lastModifiedBy>
  <cp:revision>2</cp:revision>
  <dcterms:created xsi:type="dcterms:W3CDTF">2023-09-27T06:48:00Z</dcterms:created>
  <dcterms:modified xsi:type="dcterms:W3CDTF">2023-09-27T06:48:00Z</dcterms:modified>
</cp:coreProperties>
</file>